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8F" w:rsidRDefault="0046578F" w:rsidP="0046578F">
      <w:pPr>
        <w:jc w:val="center"/>
        <w:rPr>
          <w:rFonts w:ascii="Calibri" w:hAnsi="Calibri" w:cs="Calibri"/>
          <w:spacing w:val="46"/>
          <w:lang w:val="be-BY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F1AC644" wp14:editId="6134EDD3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8769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5" y="21382"/>
                <wp:lineTo x="2111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BF1CF" wp14:editId="5DA85D93">
            <wp:simplePos x="0" y="0"/>
            <wp:positionH relativeFrom="column">
              <wp:posOffset>-539115</wp:posOffset>
            </wp:positionH>
            <wp:positionV relativeFrom="paragraph">
              <wp:posOffset>176530</wp:posOffset>
            </wp:positionV>
            <wp:extent cx="876935" cy="694055"/>
            <wp:effectExtent l="0" t="0" r="0" b="0"/>
            <wp:wrapTight wrapText="bothSides">
              <wp:wrapPolygon edited="0">
                <wp:start x="0" y="0"/>
                <wp:lineTo x="0" y="20750"/>
                <wp:lineTo x="21115" y="20750"/>
                <wp:lineTo x="2111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8F" w:rsidRPr="00540956" w:rsidRDefault="0046578F" w:rsidP="0046578F">
      <w:pPr>
        <w:rPr>
          <w:b/>
          <w:spacing w:val="40"/>
          <w:kern w:val="22"/>
          <w:sz w:val="20"/>
          <w:szCs w:val="20"/>
          <w:lang w:val="be-BY"/>
        </w:rPr>
      </w:pPr>
      <w:r w:rsidRPr="00540956">
        <w:rPr>
          <w:b/>
          <w:spacing w:val="40"/>
          <w:kern w:val="22"/>
          <w:sz w:val="20"/>
          <w:szCs w:val="20"/>
          <w:lang w:val="be-BY"/>
        </w:rPr>
        <w:t>МИНИСТЕРСТВО НА ЗЕМЕДЕЛИЕТО</w:t>
      </w:r>
      <w:r w:rsidRPr="00540956">
        <w:rPr>
          <w:b/>
          <w:spacing w:val="40"/>
          <w:kern w:val="22"/>
          <w:sz w:val="20"/>
          <w:szCs w:val="20"/>
        </w:rPr>
        <w:t xml:space="preserve">, </w:t>
      </w:r>
      <w:r w:rsidRPr="00540956">
        <w:rPr>
          <w:b/>
          <w:spacing w:val="40"/>
          <w:kern w:val="22"/>
          <w:sz w:val="20"/>
          <w:szCs w:val="20"/>
          <w:lang w:val="be-BY"/>
        </w:rPr>
        <w:t>ХРАНИТЕ И ГОРИТЕ</w:t>
      </w:r>
    </w:p>
    <w:p w:rsidR="0046578F" w:rsidRPr="00540956" w:rsidRDefault="0046578F" w:rsidP="0046578F">
      <w:pPr>
        <w:shd w:val="clear" w:color="auto" w:fill="FFFFFF"/>
        <w:jc w:val="center"/>
        <w:rPr>
          <w:b/>
          <w:spacing w:val="40"/>
          <w:kern w:val="22"/>
          <w:sz w:val="20"/>
          <w:szCs w:val="20"/>
          <w:lang w:val="be-BY"/>
        </w:rPr>
      </w:pPr>
      <w:r w:rsidRPr="00540956">
        <w:rPr>
          <w:b/>
          <w:spacing w:val="40"/>
          <w:kern w:val="22"/>
          <w:sz w:val="20"/>
          <w:szCs w:val="20"/>
          <w:lang w:val="be-BY"/>
        </w:rPr>
        <w:t xml:space="preserve">ИЗПЪЛНИТЕЛНА </w:t>
      </w:r>
      <w:r w:rsidRPr="00540956">
        <w:rPr>
          <w:b/>
          <w:spacing w:val="40"/>
          <w:kern w:val="22"/>
          <w:sz w:val="20"/>
          <w:szCs w:val="20"/>
        </w:rPr>
        <w:t>АГЕНЦИЯ ПО ГОРИ</w:t>
      </w:r>
      <w:r w:rsidRPr="00540956">
        <w:rPr>
          <w:b/>
          <w:spacing w:val="40"/>
          <w:kern w:val="22"/>
          <w:sz w:val="20"/>
          <w:szCs w:val="20"/>
          <w:lang w:val="be-BY"/>
        </w:rPr>
        <w:t>Т</w:t>
      </w:r>
      <w:r w:rsidRPr="00540956">
        <w:rPr>
          <w:b/>
          <w:spacing w:val="40"/>
          <w:kern w:val="22"/>
          <w:sz w:val="20"/>
          <w:szCs w:val="20"/>
        </w:rPr>
        <w:t>Е</w:t>
      </w:r>
    </w:p>
    <w:p w:rsidR="0046578F" w:rsidRPr="0046578F" w:rsidRDefault="0046578F" w:rsidP="0046578F">
      <w:pPr>
        <w:shd w:val="clear" w:color="auto" w:fill="FFFFFF"/>
        <w:jc w:val="center"/>
        <w:rPr>
          <w:b/>
          <w:spacing w:val="40"/>
          <w:kern w:val="22"/>
          <w:sz w:val="22"/>
          <w:szCs w:val="22"/>
        </w:rPr>
      </w:pPr>
      <w:r w:rsidRPr="0046578F">
        <w:rPr>
          <w:b/>
          <w:spacing w:val="40"/>
          <w:kern w:val="22"/>
          <w:sz w:val="22"/>
          <w:szCs w:val="22"/>
        </w:rPr>
        <w:t>РЕГИОНАЛН</w:t>
      </w:r>
      <w:r w:rsidRPr="0046578F">
        <w:rPr>
          <w:b/>
          <w:spacing w:val="40"/>
          <w:kern w:val="22"/>
          <w:sz w:val="22"/>
          <w:szCs w:val="22"/>
          <w:lang w:val="be-BY"/>
        </w:rPr>
        <w:t xml:space="preserve">А ДИРЕКЦИЯ </w:t>
      </w:r>
      <w:r w:rsidRPr="0046578F">
        <w:rPr>
          <w:b/>
          <w:spacing w:val="40"/>
          <w:kern w:val="22"/>
          <w:sz w:val="22"/>
          <w:szCs w:val="22"/>
        </w:rPr>
        <w:t>ПО ГОРИТЕ - СТАРА ЗАГОРА</w:t>
      </w:r>
    </w:p>
    <w:p w:rsidR="0046578F" w:rsidRPr="0046578F" w:rsidRDefault="0046578F" w:rsidP="0046578F">
      <w:pPr>
        <w:rPr>
          <w:b/>
          <w:i/>
          <w:color w:val="0000FF"/>
          <w:sz w:val="20"/>
          <w:szCs w:val="20"/>
        </w:rPr>
      </w:pPr>
      <w:r w:rsidRPr="0046578F">
        <w:rPr>
          <w:b/>
          <w:i/>
          <w:sz w:val="20"/>
          <w:szCs w:val="20"/>
        </w:rPr>
        <w:t>ул. "Граф Игнатиев" № 26, тел.: 042/63-97-37, факс: 042/63-07-52,</w:t>
      </w:r>
      <w:r w:rsidRPr="0046578F">
        <w:rPr>
          <w:b/>
          <w:i/>
          <w:color w:val="0000FF"/>
          <w:sz w:val="20"/>
          <w:szCs w:val="20"/>
        </w:rPr>
        <w:t xml:space="preserve"> e-</w:t>
      </w:r>
      <w:r w:rsidRPr="0046578F">
        <w:rPr>
          <w:b/>
          <w:i/>
          <w:color w:val="0000FF"/>
          <w:sz w:val="20"/>
          <w:szCs w:val="20"/>
          <w:lang w:val="en-US"/>
        </w:rPr>
        <w:t>mail</w:t>
      </w:r>
      <w:r w:rsidRPr="0046578F">
        <w:rPr>
          <w:b/>
          <w:i/>
          <w:color w:val="0000FF"/>
          <w:sz w:val="20"/>
          <w:szCs w:val="20"/>
        </w:rPr>
        <w:t xml:space="preserve">: </w:t>
      </w:r>
      <w:hyperlink r:id="rId6" w:history="1">
        <w:r w:rsidRPr="0046578F">
          <w:rPr>
            <w:rStyle w:val="Hyperlink"/>
            <w:b/>
            <w:i/>
            <w:sz w:val="20"/>
            <w:szCs w:val="20"/>
          </w:rPr>
          <w:t>rdgstzagora@iag.bg</w:t>
        </w:r>
      </w:hyperlink>
    </w:p>
    <w:p w:rsidR="0046578F" w:rsidRPr="00701C63" w:rsidRDefault="0046578F" w:rsidP="0046578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4B0A9" wp14:editId="514A2AA5">
                <wp:simplePos x="0" y="0"/>
                <wp:positionH relativeFrom="column">
                  <wp:posOffset>-542925</wp:posOffset>
                </wp:positionH>
                <wp:positionV relativeFrom="paragraph">
                  <wp:posOffset>171450</wp:posOffset>
                </wp:positionV>
                <wp:extent cx="7200900" cy="0"/>
                <wp:effectExtent l="5080" t="10160" r="13970" b="889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974BA8" id="Право съединение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3.5pt" to="52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2E152" wp14:editId="779AD769">
                <wp:simplePos x="0" y="0"/>
                <wp:positionH relativeFrom="column">
                  <wp:posOffset>-542925</wp:posOffset>
                </wp:positionH>
                <wp:positionV relativeFrom="paragraph">
                  <wp:posOffset>236220</wp:posOffset>
                </wp:positionV>
                <wp:extent cx="7200900" cy="0"/>
                <wp:effectExtent l="14605" t="17780" r="13970" b="203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0E6D9F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8.6pt" to="524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" strokeweight="2pt">
                <v:stroke joinstyle="miter"/>
              </v:line>
            </w:pict>
          </mc:Fallback>
        </mc:AlternateContent>
      </w:r>
    </w:p>
    <w:p w:rsidR="0046578F" w:rsidRPr="00701C63" w:rsidRDefault="0046578F" w:rsidP="0046578F">
      <w:pPr>
        <w:rPr>
          <w:rFonts w:ascii="Calibri" w:hAnsi="Calibri" w:cs="Calibri"/>
        </w:rPr>
      </w:pPr>
    </w:p>
    <w:p w:rsidR="0046578F" w:rsidRPr="00701C63" w:rsidRDefault="0046578F" w:rsidP="0046578F">
      <w:pPr>
        <w:rPr>
          <w:rFonts w:ascii="Calibri" w:hAnsi="Calibri" w:cs="Calibri"/>
        </w:rPr>
      </w:pPr>
    </w:p>
    <w:p w:rsidR="0046578F" w:rsidRDefault="0046578F" w:rsidP="0046578F">
      <w:pPr>
        <w:rPr>
          <w:lang w:val="ru-RU"/>
        </w:rPr>
      </w:pPr>
    </w:p>
    <w:p w:rsidR="0046578F" w:rsidRPr="0046578F" w:rsidRDefault="0046578F" w:rsidP="0046578F">
      <w:pPr>
        <w:jc w:val="center"/>
        <w:rPr>
          <w:b/>
          <w:i/>
          <w:sz w:val="32"/>
          <w:szCs w:val="32"/>
        </w:rPr>
      </w:pPr>
      <w:r w:rsidRPr="0046578F">
        <w:rPr>
          <w:b/>
          <w:i/>
          <w:sz w:val="32"/>
          <w:szCs w:val="32"/>
        </w:rPr>
        <w:t>ПОКАНА</w:t>
      </w:r>
    </w:p>
    <w:p w:rsidR="0046578F" w:rsidRDefault="0046578F" w:rsidP="0046578F">
      <w:pPr>
        <w:jc w:val="center"/>
        <w:rPr>
          <w:b/>
          <w:i/>
          <w:sz w:val="32"/>
          <w:szCs w:val="32"/>
        </w:rPr>
      </w:pPr>
      <w:r w:rsidRPr="0046578F">
        <w:rPr>
          <w:b/>
          <w:i/>
          <w:sz w:val="32"/>
          <w:szCs w:val="32"/>
        </w:rPr>
        <w:t xml:space="preserve">ЗА ОБЩЕСТВЕНО ОБСЪЖДАНЕ </w:t>
      </w:r>
    </w:p>
    <w:p w:rsidR="0046578F" w:rsidRDefault="0046578F" w:rsidP="0046578F">
      <w:pPr>
        <w:jc w:val="center"/>
        <w:rPr>
          <w:b/>
          <w:i/>
          <w:sz w:val="32"/>
          <w:szCs w:val="32"/>
        </w:rPr>
      </w:pPr>
    </w:p>
    <w:p w:rsidR="0046578F" w:rsidRDefault="0046578F" w:rsidP="0046578F">
      <w:pPr>
        <w:jc w:val="center"/>
        <w:rPr>
          <w:b/>
          <w:i/>
          <w:sz w:val="32"/>
          <w:szCs w:val="32"/>
        </w:rPr>
      </w:pPr>
    </w:p>
    <w:p w:rsidR="0046578F" w:rsidRDefault="0046578F" w:rsidP="0046578F">
      <w:pPr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на инвентаризация на горските територии и изработване на горскостопански карти, план за ловностопански дейности и план за дейностите по опазването на горските територии от пожари, изработването на горскостопански план за горските територии - държавна собственост в района на дейност на ТП “Държавно горско стопанство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”. </w:t>
      </w:r>
    </w:p>
    <w:p w:rsidR="0046578F" w:rsidRDefault="0046578F" w:rsidP="0046578F">
      <w:pPr>
        <w:ind w:firstLine="720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Регионална дирекция по горите – </w:t>
      </w:r>
      <w:r>
        <w:rPr>
          <w:sz w:val="28"/>
          <w:szCs w:val="28"/>
        </w:rPr>
        <w:t>Стара Загора</w:t>
      </w:r>
      <w:r w:rsidRPr="0046578F">
        <w:rPr>
          <w:sz w:val="28"/>
          <w:szCs w:val="28"/>
        </w:rPr>
        <w:t xml:space="preserve"> и ТП “Държавно горско стопанство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”, уведомяват обществеността и заинтересованите органи, че е извършена инвентаризация на горските територии и са изработени горскостопански карти, план за ловностопански дейности и план за дейностите по опазването на горските територии от пожари, горскостопански план за горските територии - държавна собственост в района на дейност на ТП “Държавно горско стопанство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>”.</w:t>
      </w:r>
    </w:p>
    <w:p w:rsidR="0046578F" w:rsidRDefault="0046578F" w:rsidP="0046578F">
      <w:pPr>
        <w:ind w:firstLine="720"/>
        <w:jc w:val="both"/>
        <w:rPr>
          <w:sz w:val="28"/>
          <w:szCs w:val="28"/>
        </w:rPr>
      </w:pPr>
      <w:r w:rsidRPr="0046578F">
        <w:rPr>
          <w:sz w:val="28"/>
          <w:szCs w:val="28"/>
        </w:rPr>
        <w:t xml:space="preserve"> На основание чл. 90, ал.2 от Наредба №18/07.10.2015 г. за инвентаризация и планиране в горски </w:t>
      </w:r>
      <w:r w:rsidRPr="004E07A5">
        <w:rPr>
          <w:sz w:val="28"/>
          <w:szCs w:val="28"/>
        </w:rPr>
        <w:t xml:space="preserve">територии на </w:t>
      </w:r>
      <w:r w:rsidR="004E07A5" w:rsidRPr="004E07A5">
        <w:rPr>
          <w:sz w:val="28"/>
          <w:szCs w:val="28"/>
          <w:lang w:val="en-US"/>
        </w:rPr>
        <w:t>20</w:t>
      </w:r>
      <w:r w:rsidRPr="004E07A5">
        <w:rPr>
          <w:sz w:val="28"/>
          <w:szCs w:val="28"/>
        </w:rPr>
        <w:t>.09.2019 г. (</w:t>
      </w:r>
      <w:r w:rsidR="004E07A5" w:rsidRPr="004E07A5">
        <w:rPr>
          <w:sz w:val="28"/>
          <w:szCs w:val="28"/>
        </w:rPr>
        <w:t>петък</w:t>
      </w:r>
      <w:r w:rsidRPr="004E07A5">
        <w:rPr>
          <w:sz w:val="28"/>
          <w:szCs w:val="28"/>
        </w:rPr>
        <w:t>) от 10:30 часа в сградата</w:t>
      </w:r>
      <w:r w:rsidRPr="0046578F">
        <w:rPr>
          <w:sz w:val="28"/>
          <w:szCs w:val="28"/>
        </w:rPr>
        <w:t xml:space="preserve"> на ТП “Държавно горско стопанство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” с адрес гр.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, общ.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 ще се проведе ОБЩЕСТВЕНО ОБСЪЖДАНЕ на извършената инвентаризация на горските територии и на изработените горскостопански карти, план за ловностопански дейности, план за дейностите по опазването на горските територии от пожари, горскостопански план за горските територии - държавна собственост в района на дейност на ТП “Държавно горско стопанство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”. Материалите от извършената инвентаризация и последващи дейности са на разположение на заинтересованите лица и органи както следва: В ТП „ДГС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”, гр. </w:t>
      </w:r>
      <w:r>
        <w:rPr>
          <w:sz w:val="28"/>
          <w:szCs w:val="28"/>
        </w:rPr>
        <w:t>Чирпан</w:t>
      </w:r>
      <w:r w:rsidRPr="0046578F">
        <w:rPr>
          <w:sz w:val="28"/>
          <w:szCs w:val="28"/>
        </w:rPr>
        <w:t xml:space="preserve">, всеки работен ден от 9:00 ч. до 12:00 и от 13:00 до 16:00 ч. </w:t>
      </w:r>
      <w:r w:rsidRPr="004E07A5">
        <w:rPr>
          <w:sz w:val="28"/>
          <w:szCs w:val="28"/>
        </w:rPr>
        <w:t xml:space="preserve">до </w:t>
      </w:r>
      <w:r w:rsidR="004E07A5" w:rsidRPr="004E07A5">
        <w:rPr>
          <w:sz w:val="28"/>
          <w:szCs w:val="28"/>
        </w:rPr>
        <w:t>1</w:t>
      </w:r>
      <w:r w:rsidRPr="004E07A5">
        <w:rPr>
          <w:sz w:val="28"/>
          <w:szCs w:val="28"/>
        </w:rPr>
        <w:t>9.09.2019 г.</w:t>
      </w:r>
      <w:r w:rsidRPr="0046578F">
        <w:rPr>
          <w:sz w:val="28"/>
          <w:szCs w:val="28"/>
        </w:rPr>
        <w:t xml:space="preserve"> </w:t>
      </w:r>
    </w:p>
    <w:p w:rsidR="0046578F" w:rsidRPr="0046578F" w:rsidRDefault="0046578F" w:rsidP="0046578F">
      <w:pPr>
        <w:ind w:firstLine="720"/>
        <w:jc w:val="both"/>
        <w:rPr>
          <w:b/>
          <w:sz w:val="28"/>
          <w:szCs w:val="28"/>
        </w:rPr>
      </w:pPr>
      <w:r w:rsidRPr="0046578F">
        <w:rPr>
          <w:b/>
          <w:sz w:val="28"/>
          <w:szCs w:val="28"/>
        </w:rPr>
        <w:t>Всички предложения и забележки към материалите по предмета на общественото обсъждане да се предоставят в писмена форма до дата</w:t>
      </w:r>
      <w:r w:rsidR="004E07A5">
        <w:rPr>
          <w:b/>
          <w:sz w:val="28"/>
          <w:szCs w:val="28"/>
        </w:rPr>
        <w:t>та на общественото обсъждане – 2</w:t>
      </w:r>
      <w:r w:rsidRPr="0046578F">
        <w:rPr>
          <w:b/>
          <w:sz w:val="28"/>
          <w:szCs w:val="28"/>
        </w:rPr>
        <w:t>0.09.2019 г.</w:t>
      </w:r>
    </w:p>
    <w:p w:rsidR="0046578F" w:rsidRPr="0046578F" w:rsidRDefault="0046578F" w:rsidP="0046578F">
      <w:pPr>
        <w:jc w:val="both"/>
        <w:rPr>
          <w:sz w:val="28"/>
          <w:szCs w:val="28"/>
        </w:rPr>
      </w:pPr>
    </w:p>
    <w:p w:rsidR="0046578F" w:rsidRPr="004E07A5" w:rsidRDefault="0046578F" w:rsidP="0046578F">
      <w:pPr>
        <w:rPr>
          <w:lang w:val="en-US"/>
        </w:rPr>
      </w:pPr>
    </w:p>
    <w:p w:rsidR="0046578F" w:rsidRDefault="0046578F" w:rsidP="0046578F">
      <w:pPr>
        <w:rPr>
          <w:lang w:val="ru-RU"/>
        </w:rPr>
      </w:pPr>
    </w:p>
    <w:p w:rsidR="0046578F" w:rsidRDefault="0046578F" w:rsidP="0046578F">
      <w:pPr>
        <w:rPr>
          <w:lang w:val="ru-RU"/>
        </w:rPr>
      </w:pPr>
    </w:p>
    <w:p w:rsidR="0046578F" w:rsidRPr="0046578F" w:rsidRDefault="0046578F" w:rsidP="0046578F">
      <w:pPr>
        <w:rPr>
          <w:b/>
          <w:i/>
          <w:lang w:val="ru-RU"/>
        </w:rPr>
      </w:pPr>
    </w:p>
    <w:p w:rsidR="0046578F" w:rsidRDefault="0046578F" w:rsidP="0046578F">
      <w:pPr>
        <w:rPr>
          <w:lang w:val="ru-RU"/>
        </w:rPr>
      </w:pPr>
      <w:r>
        <w:rPr>
          <w:lang w:val="ru-RU"/>
        </w:rPr>
        <w:t xml:space="preserve"> </w:t>
      </w:r>
    </w:p>
    <w:p w:rsidR="0046578F" w:rsidRDefault="0046578F" w:rsidP="0046578F">
      <w:pPr>
        <w:rPr>
          <w:b/>
          <w:i/>
          <w:lang w:val="ru-RU"/>
        </w:rPr>
      </w:pPr>
      <w:r w:rsidRPr="00540956">
        <w:rPr>
          <w:b/>
          <w:i/>
          <w:lang w:val="ru-RU"/>
        </w:rPr>
        <w:t>ДИРЕКТОР РДГ СТАРА ЗАГОРА</w:t>
      </w:r>
    </w:p>
    <w:p w:rsidR="0046578F" w:rsidRPr="00540956" w:rsidRDefault="0046578F" w:rsidP="0046578F">
      <w:pPr>
        <w:rPr>
          <w:b/>
          <w:i/>
          <w:lang w:val="ru-RU"/>
        </w:rPr>
      </w:pPr>
      <w:r w:rsidRPr="00540956">
        <w:rPr>
          <w:b/>
          <w:i/>
          <w:lang w:val="ru-RU"/>
        </w:rPr>
        <w:t>ИНЖ. ПЕТЪР ЗАЯКОВ</w:t>
      </w:r>
      <w:r w:rsidRPr="00540956">
        <w:rPr>
          <w:b/>
          <w:i/>
          <w:lang w:val="ru-RU"/>
        </w:rPr>
        <w:tab/>
      </w:r>
      <w:r w:rsidRPr="00540956"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</w:p>
    <w:p w:rsidR="0046578F" w:rsidRDefault="0046578F" w:rsidP="0046578F">
      <w:pPr>
        <w:rPr>
          <w:lang w:val="ru-RU"/>
        </w:rPr>
      </w:pPr>
    </w:p>
    <w:p w:rsidR="0046578F" w:rsidRDefault="0046578F" w:rsidP="0046578F">
      <w:pPr>
        <w:rPr>
          <w:lang w:val="ru-RU"/>
        </w:rPr>
      </w:pPr>
    </w:p>
    <w:p w:rsidR="0046578F" w:rsidRDefault="0046578F" w:rsidP="0046578F">
      <w:r w:rsidRPr="00540956">
        <w:rPr>
          <w:sz w:val="20"/>
          <w:szCs w:val="20"/>
          <w:lang w:val="ru-RU"/>
        </w:rPr>
        <w:t>ЙС</w:t>
      </w:r>
      <w:r>
        <w:rPr>
          <w:sz w:val="20"/>
          <w:szCs w:val="20"/>
          <w:lang w:val="ru-RU"/>
        </w:rPr>
        <w:t>/ГС</w:t>
      </w:r>
    </w:p>
    <w:p w:rsidR="00DE242F" w:rsidRDefault="00DE242F"/>
    <w:sectPr w:rsidR="00DE242F" w:rsidSect="005409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8F"/>
    <w:rsid w:val="0046578F"/>
    <w:rsid w:val="004E07A5"/>
    <w:rsid w:val="00C32951"/>
    <w:rsid w:val="00DB2F4A"/>
    <w:rsid w:val="00D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AE10-9098-4157-BC73-5F8A037B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4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gstzagora@iag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Windows User</cp:lastModifiedBy>
  <cp:revision>2</cp:revision>
  <cp:lastPrinted>2019-09-10T08:34:00Z</cp:lastPrinted>
  <dcterms:created xsi:type="dcterms:W3CDTF">2019-09-10T12:30:00Z</dcterms:created>
  <dcterms:modified xsi:type="dcterms:W3CDTF">2019-09-10T12:30:00Z</dcterms:modified>
</cp:coreProperties>
</file>