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6B" w:rsidRPr="00C60395" w:rsidRDefault="00831AA6" w:rsidP="0042026B">
      <w:pPr>
        <w:pStyle w:val="Heading1"/>
        <w:spacing w:line="480" w:lineRule="auto"/>
        <w:rPr>
          <w:rFonts w:ascii="Times New Roman" w:hAnsi="Times New Roman"/>
          <w:b/>
          <w:sz w:val="24"/>
          <w:lang w:val="bg-BG"/>
        </w:rPr>
      </w:pPr>
      <w:r w:rsidRPr="00C60395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6300" cy="694690"/>
            <wp:effectExtent l="0" t="0" r="0" b="0"/>
            <wp:wrapNone/>
            <wp:docPr id="2" name="Picture 2" descr="logoNFB_720x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FB_720x 5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26B" w:rsidRPr="00C60395">
        <w:rPr>
          <w:rFonts w:ascii="Times New Roman" w:hAnsi="Times New Roman"/>
          <w:b/>
          <w:sz w:val="24"/>
          <w:lang w:val="bg-BG"/>
        </w:rPr>
        <w:t xml:space="preserve">            МИНИСТЕРСТВО НА ЗЕМЕДЕЛИЕТО</w:t>
      </w:r>
      <w:r w:rsidR="00AC5214" w:rsidRPr="00C60395">
        <w:rPr>
          <w:rFonts w:ascii="Times New Roman" w:hAnsi="Times New Roman"/>
          <w:b/>
          <w:sz w:val="24"/>
          <w:lang w:val="bg-BG"/>
        </w:rPr>
        <w:t>,</w:t>
      </w:r>
      <w:r w:rsidR="0042026B" w:rsidRPr="00C60395">
        <w:rPr>
          <w:rFonts w:ascii="Times New Roman" w:hAnsi="Times New Roman"/>
          <w:b/>
          <w:sz w:val="24"/>
          <w:lang w:val="bg-BG"/>
        </w:rPr>
        <w:t xml:space="preserve"> ХРАНИТЕ</w:t>
      </w:r>
      <w:r w:rsidR="00AC5214" w:rsidRPr="00C60395">
        <w:rPr>
          <w:rFonts w:ascii="Times New Roman" w:hAnsi="Times New Roman"/>
          <w:b/>
          <w:sz w:val="24"/>
          <w:lang w:val="bg-BG"/>
        </w:rPr>
        <w:t xml:space="preserve"> И ГОРИТЕ</w:t>
      </w:r>
    </w:p>
    <w:p w:rsidR="0042026B" w:rsidRPr="009804A2" w:rsidRDefault="0042026B" w:rsidP="0042026B">
      <w:pPr>
        <w:pStyle w:val="BodyText"/>
        <w:pBdr>
          <w:bottom w:val="single" w:sz="4" w:space="7" w:color="auto"/>
        </w:pBdr>
        <w:ind w:firstLine="720"/>
        <w:jc w:val="center"/>
        <w:rPr>
          <w:rFonts w:ascii="Times New Roman" w:hAnsi="Times New Roman"/>
          <w:b/>
          <w:bCs/>
          <w:sz w:val="24"/>
          <w:lang w:val="bg-BG"/>
        </w:rPr>
      </w:pPr>
      <w:r w:rsidRPr="009804A2">
        <w:rPr>
          <w:rFonts w:ascii="Times New Roman" w:hAnsi="Times New Roman"/>
          <w:b/>
          <w:bCs/>
          <w:sz w:val="24"/>
          <w:szCs w:val="20"/>
          <w:lang w:val="bg-BG"/>
        </w:rPr>
        <w:t>ИЗПЪЛНИТЕЛНА АГЕНЦИЯ ПО ГОРИТЕ</w:t>
      </w:r>
    </w:p>
    <w:p w:rsidR="0042026B" w:rsidRPr="009804A2" w:rsidRDefault="0042026B" w:rsidP="0042026B">
      <w:pPr>
        <w:pStyle w:val="BodyText"/>
        <w:pBdr>
          <w:bottom w:val="single" w:sz="4" w:space="7" w:color="auto"/>
        </w:pBdr>
        <w:jc w:val="center"/>
        <w:rPr>
          <w:sz w:val="20"/>
          <w:szCs w:val="18"/>
          <w:lang w:val="bg-BG"/>
        </w:rPr>
      </w:pPr>
      <w:r w:rsidRPr="009804A2">
        <w:rPr>
          <w:rFonts w:ascii="Times New Roman" w:hAnsi="Times New Roman"/>
          <w:sz w:val="20"/>
          <w:szCs w:val="18"/>
          <w:lang w:val="bg-BG"/>
        </w:rPr>
        <w:t xml:space="preserve">София,  бул. “Христо Ботев” №55, </w:t>
      </w:r>
      <w:proofErr w:type="spellStart"/>
      <w:r w:rsidRPr="009804A2">
        <w:rPr>
          <w:rFonts w:ascii="Times New Roman" w:hAnsi="Times New Roman"/>
          <w:sz w:val="20"/>
          <w:szCs w:val="18"/>
          <w:lang w:val="bg-BG"/>
        </w:rPr>
        <w:t>п.</w:t>
      </w:r>
      <w:r w:rsidR="00EA37BD">
        <w:rPr>
          <w:rFonts w:ascii="Times New Roman" w:hAnsi="Times New Roman"/>
          <w:sz w:val="20"/>
          <w:szCs w:val="18"/>
          <w:lang w:val="bg-BG"/>
        </w:rPr>
        <w:t>код</w:t>
      </w:r>
      <w:proofErr w:type="spellEnd"/>
      <w:r w:rsidR="00EA37BD">
        <w:rPr>
          <w:rFonts w:ascii="Times New Roman" w:hAnsi="Times New Roman"/>
          <w:sz w:val="20"/>
          <w:szCs w:val="18"/>
          <w:lang w:val="bg-BG"/>
        </w:rPr>
        <w:t xml:space="preserve"> 1040, тел. централа 98511</w:t>
      </w:r>
      <w:r w:rsidRPr="009804A2">
        <w:rPr>
          <w:rFonts w:ascii="Times New Roman" w:hAnsi="Times New Roman"/>
          <w:sz w:val="20"/>
          <w:szCs w:val="18"/>
          <w:lang w:val="bg-BG"/>
        </w:rPr>
        <w:t>, факс 981 37 36</w:t>
      </w:r>
    </w:p>
    <w:p w:rsidR="00846C3F" w:rsidRPr="009804A2" w:rsidRDefault="00846C3F" w:rsidP="0042026B">
      <w:pPr>
        <w:tabs>
          <w:tab w:val="left" w:pos="360"/>
          <w:tab w:val="left" w:pos="540"/>
        </w:tabs>
        <w:ind w:right="-2"/>
        <w:jc w:val="center"/>
        <w:rPr>
          <w:b/>
          <w:szCs w:val="28"/>
          <w:lang w:val="bg-BG"/>
        </w:rPr>
      </w:pPr>
    </w:p>
    <w:p w:rsidR="0042026B" w:rsidRPr="009804A2" w:rsidRDefault="0042026B" w:rsidP="0042026B">
      <w:pPr>
        <w:tabs>
          <w:tab w:val="left" w:pos="360"/>
          <w:tab w:val="left" w:pos="540"/>
        </w:tabs>
        <w:ind w:right="-2"/>
        <w:jc w:val="center"/>
        <w:rPr>
          <w:b/>
          <w:szCs w:val="28"/>
          <w:lang w:val="bg-BG"/>
        </w:rPr>
      </w:pPr>
      <w:r w:rsidRPr="009804A2">
        <w:rPr>
          <w:b/>
          <w:szCs w:val="28"/>
          <w:lang w:val="bg-BG"/>
        </w:rPr>
        <w:t>З А П О В Е Д</w:t>
      </w:r>
    </w:p>
    <w:p w:rsidR="0042026B" w:rsidRDefault="0042026B" w:rsidP="0042026B">
      <w:pPr>
        <w:tabs>
          <w:tab w:val="left" w:pos="360"/>
          <w:tab w:val="left" w:pos="540"/>
        </w:tabs>
        <w:ind w:right="-2"/>
        <w:jc w:val="center"/>
        <w:rPr>
          <w:lang w:val="bg-BG"/>
        </w:rPr>
      </w:pPr>
    </w:p>
    <w:p w:rsidR="0042026B" w:rsidRDefault="0042026B" w:rsidP="0042026B">
      <w:pPr>
        <w:tabs>
          <w:tab w:val="left" w:pos="360"/>
          <w:tab w:val="left" w:pos="540"/>
        </w:tabs>
        <w:ind w:right="-2"/>
        <w:jc w:val="center"/>
        <w:rPr>
          <w:lang w:val="bg-BG"/>
        </w:rPr>
      </w:pPr>
      <w:r w:rsidRPr="009804A2">
        <w:rPr>
          <w:lang w:val="bg-BG"/>
        </w:rPr>
        <w:t>№</w:t>
      </w:r>
      <w:r w:rsidR="00592B93">
        <w:rPr>
          <w:lang w:val="bg-BG"/>
        </w:rPr>
        <w:t xml:space="preserve"> 673</w:t>
      </w:r>
    </w:p>
    <w:p w:rsidR="006E5146" w:rsidRPr="009804A2" w:rsidRDefault="0042026B" w:rsidP="006E5146">
      <w:pPr>
        <w:tabs>
          <w:tab w:val="left" w:pos="360"/>
          <w:tab w:val="left" w:pos="540"/>
        </w:tabs>
        <w:spacing w:line="360" w:lineRule="auto"/>
        <w:ind w:right="-2"/>
        <w:jc w:val="center"/>
        <w:rPr>
          <w:lang w:val="bg-BG"/>
        </w:rPr>
      </w:pPr>
      <w:r w:rsidRPr="009804A2">
        <w:rPr>
          <w:lang w:val="bg-BG"/>
        </w:rPr>
        <w:t>София,</w:t>
      </w:r>
      <w:r w:rsidR="00592B93">
        <w:rPr>
          <w:lang w:val="bg-BG"/>
        </w:rPr>
        <w:t>17.07.</w:t>
      </w:r>
      <w:r w:rsidR="006E5146">
        <w:rPr>
          <w:lang w:val="bg-BG"/>
        </w:rPr>
        <w:t>201</w:t>
      </w:r>
      <w:r w:rsidR="00EA37BD">
        <w:rPr>
          <w:lang w:val="bg-BG"/>
        </w:rPr>
        <w:t>8</w:t>
      </w:r>
      <w:r w:rsidR="006E5146" w:rsidRPr="009804A2">
        <w:rPr>
          <w:lang w:val="bg-BG"/>
        </w:rPr>
        <w:t xml:space="preserve"> г.</w:t>
      </w:r>
    </w:p>
    <w:p w:rsidR="0042026B" w:rsidRPr="00F32166" w:rsidRDefault="0042026B" w:rsidP="0042026B">
      <w:pPr>
        <w:tabs>
          <w:tab w:val="left" w:pos="360"/>
          <w:tab w:val="left" w:pos="540"/>
        </w:tabs>
        <w:ind w:left="450" w:right="-2" w:firstLine="540"/>
        <w:rPr>
          <w:sz w:val="20"/>
          <w:szCs w:val="20"/>
          <w:lang w:val="bg-BG"/>
        </w:rPr>
      </w:pPr>
    </w:p>
    <w:p w:rsidR="0042026B" w:rsidRPr="009804A2" w:rsidRDefault="0042026B" w:rsidP="0042026B">
      <w:pPr>
        <w:tabs>
          <w:tab w:val="left" w:pos="0"/>
        </w:tabs>
        <w:ind w:firstLine="540"/>
        <w:jc w:val="both"/>
        <w:rPr>
          <w:lang w:val="bg-BG"/>
        </w:rPr>
      </w:pPr>
      <w:r w:rsidRPr="009804A2">
        <w:rPr>
          <w:sz w:val="26"/>
          <w:szCs w:val="26"/>
          <w:lang w:val="bg-BG"/>
        </w:rPr>
        <w:tab/>
      </w:r>
      <w:r>
        <w:rPr>
          <w:lang w:val="bg-BG"/>
        </w:rPr>
        <w:t>Н</w:t>
      </w:r>
      <w:r w:rsidR="00F93C8D">
        <w:rPr>
          <w:lang w:val="bg-BG"/>
        </w:rPr>
        <w:t xml:space="preserve">а </w:t>
      </w:r>
      <w:r w:rsidR="004574BB" w:rsidRPr="00101A53">
        <w:rPr>
          <w:lang w:val="bg-BG"/>
        </w:rPr>
        <w:t xml:space="preserve">основание </w:t>
      </w:r>
      <w:r w:rsidR="00350104" w:rsidRPr="00350104">
        <w:rPr>
          <w:lang w:val="ru-RU"/>
        </w:rPr>
        <w:t xml:space="preserve">чл. 239, ал. 1, т. 6 и чл. 240, ал.2 </w:t>
      </w:r>
      <w:r w:rsidR="004574BB" w:rsidRPr="00101A53">
        <w:rPr>
          <w:lang w:val="bg-BG"/>
        </w:rPr>
        <w:t xml:space="preserve">от </w:t>
      </w:r>
      <w:r w:rsidRPr="009804A2">
        <w:rPr>
          <w:lang w:val="bg-BG"/>
        </w:rPr>
        <w:t>Закона за го</w:t>
      </w:r>
      <w:r w:rsidR="00F24926">
        <w:rPr>
          <w:lang w:val="bg-BG"/>
        </w:rPr>
        <w:t>рите</w:t>
      </w:r>
      <w:r w:rsidR="00C60395">
        <w:rPr>
          <w:lang w:val="bg-BG"/>
        </w:rPr>
        <w:t xml:space="preserve"> /ЗГ/</w:t>
      </w:r>
      <w:r>
        <w:rPr>
          <w:lang w:val="bg-BG"/>
        </w:rPr>
        <w:t>, във връзка с протокол №</w:t>
      </w:r>
      <w:r w:rsidR="008B55FB">
        <w:rPr>
          <w:lang w:val="bg-BG"/>
        </w:rPr>
        <w:t xml:space="preserve"> </w:t>
      </w:r>
      <w:r w:rsidR="00350104">
        <w:rPr>
          <w:lang w:val="bg-BG"/>
        </w:rPr>
        <w:t>10</w:t>
      </w:r>
      <w:r w:rsidR="00A450C8">
        <w:rPr>
          <w:lang w:val="bg-BG"/>
        </w:rPr>
        <w:t xml:space="preserve"> </w:t>
      </w:r>
      <w:r w:rsidRPr="00063853">
        <w:rPr>
          <w:lang w:val="bg-BG"/>
        </w:rPr>
        <w:t xml:space="preserve">от </w:t>
      </w:r>
      <w:r w:rsidR="00350104">
        <w:rPr>
          <w:lang w:val="bg-BG"/>
        </w:rPr>
        <w:t>11</w:t>
      </w:r>
      <w:r w:rsidR="00EA37BD">
        <w:rPr>
          <w:lang w:val="ru-RU"/>
        </w:rPr>
        <w:t>.</w:t>
      </w:r>
      <w:r w:rsidR="00350104">
        <w:rPr>
          <w:lang w:val="ru-RU"/>
        </w:rPr>
        <w:t>07</w:t>
      </w:r>
      <w:r w:rsidR="00F96C19">
        <w:rPr>
          <w:lang w:val="ru-RU"/>
        </w:rPr>
        <w:t>.</w:t>
      </w:r>
      <w:r w:rsidR="00EA37BD">
        <w:rPr>
          <w:lang w:val="bg-BG"/>
        </w:rPr>
        <w:t>2018</w:t>
      </w:r>
      <w:r w:rsidRPr="00F81977">
        <w:rPr>
          <w:lang w:val="bg-BG"/>
        </w:rPr>
        <w:t xml:space="preserve"> г. на комис</w:t>
      </w:r>
      <w:r w:rsidR="005A0C6B">
        <w:rPr>
          <w:lang w:val="bg-BG"/>
        </w:rPr>
        <w:t xml:space="preserve">ия, назначена със заповед рег. </w:t>
      </w:r>
      <w:r w:rsidR="00A450C8" w:rsidRPr="00A6533F">
        <w:rPr>
          <w:lang w:val="ru-RU"/>
        </w:rPr>
        <w:t xml:space="preserve">№ </w:t>
      </w:r>
      <w:r w:rsidR="00EA37BD">
        <w:t xml:space="preserve">90 </w:t>
      </w:r>
      <w:r w:rsidR="00EA37BD">
        <w:rPr>
          <w:lang w:val="bg-BG"/>
        </w:rPr>
        <w:t>от 01.02.2018</w:t>
      </w:r>
      <w:r w:rsidR="00475A27" w:rsidRPr="00475A27">
        <w:rPr>
          <w:lang w:val="ru-RU"/>
        </w:rPr>
        <w:t xml:space="preserve"> </w:t>
      </w:r>
      <w:r w:rsidR="00A450C8" w:rsidRPr="00A6533F">
        <w:rPr>
          <w:lang w:val="ru-RU"/>
        </w:rPr>
        <w:t>г</w:t>
      </w:r>
      <w:r>
        <w:rPr>
          <w:lang w:val="bg-BG"/>
        </w:rPr>
        <w:t xml:space="preserve">. </w:t>
      </w:r>
      <w:r w:rsidRPr="009804A2">
        <w:rPr>
          <w:lang w:val="bg-BG"/>
        </w:rPr>
        <w:t>н</w:t>
      </w:r>
      <w:r>
        <w:rPr>
          <w:lang w:val="bg-BG"/>
        </w:rPr>
        <w:t xml:space="preserve">а </w:t>
      </w:r>
      <w:r w:rsidR="008009F8">
        <w:rPr>
          <w:lang w:val="bg-BG"/>
        </w:rPr>
        <w:t xml:space="preserve">изпълнителния директор на </w:t>
      </w:r>
      <w:r w:rsidR="00C60395">
        <w:rPr>
          <w:lang w:val="bg-BG"/>
        </w:rPr>
        <w:t>Изпълнителна агенция по горите /</w:t>
      </w:r>
      <w:r w:rsidR="008009F8">
        <w:rPr>
          <w:lang w:val="bg-BG"/>
        </w:rPr>
        <w:t>ИАГ</w:t>
      </w:r>
      <w:r w:rsidR="00C60395">
        <w:rPr>
          <w:lang w:val="bg-BG"/>
        </w:rPr>
        <w:t>/,</w:t>
      </w:r>
    </w:p>
    <w:p w:rsidR="0042026B" w:rsidRPr="00F32166" w:rsidRDefault="0042026B" w:rsidP="0042026B">
      <w:pPr>
        <w:tabs>
          <w:tab w:val="left" w:pos="0"/>
        </w:tabs>
        <w:jc w:val="center"/>
        <w:rPr>
          <w:b/>
          <w:sz w:val="20"/>
          <w:szCs w:val="20"/>
          <w:lang w:val="bg-BG"/>
        </w:rPr>
      </w:pPr>
    </w:p>
    <w:p w:rsidR="0042026B" w:rsidRDefault="008009F8" w:rsidP="00265124">
      <w:pPr>
        <w:tabs>
          <w:tab w:val="left" w:pos="0"/>
        </w:tabs>
        <w:jc w:val="center"/>
        <w:rPr>
          <w:b/>
          <w:lang w:val="bg-BG"/>
        </w:rPr>
      </w:pPr>
      <w:r>
        <w:rPr>
          <w:b/>
          <w:lang w:val="bg-BG"/>
        </w:rPr>
        <w:t>Н А Р Е Ж Д А М</w:t>
      </w:r>
      <w:r w:rsidR="00C60395">
        <w:rPr>
          <w:b/>
          <w:lang w:val="bg-BG"/>
        </w:rPr>
        <w:t>:</w:t>
      </w:r>
      <w:r>
        <w:rPr>
          <w:b/>
          <w:lang w:val="bg-BG"/>
        </w:rPr>
        <w:t xml:space="preserve"> </w:t>
      </w:r>
    </w:p>
    <w:p w:rsidR="00846C3F" w:rsidRPr="00F32166" w:rsidRDefault="00846C3F" w:rsidP="00265124">
      <w:pPr>
        <w:tabs>
          <w:tab w:val="left" w:pos="0"/>
        </w:tabs>
        <w:jc w:val="center"/>
        <w:rPr>
          <w:b/>
          <w:sz w:val="20"/>
          <w:szCs w:val="20"/>
          <w:lang w:val="bg-BG"/>
        </w:rPr>
      </w:pPr>
    </w:p>
    <w:p w:rsidR="00464726" w:rsidRPr="00350104" w:rsidRDefault="0042026B" w:rsidP="00300F4A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tab/>
        <w:t>1.</w:t>
      </w:r>
      <w:r w:rsidR="00A12587">
        <w:rPr>
          <w:lang w:val="bg-BG"/>
        </w:rPr>
        <w:t xml:space="preserve"> </w:t>
      </w:r>
      <w:r w:rsidRPr="009804A2">
        <w:rPr>
          <w:lang w:val="bg-BG"/>
        </w:rPr>
        <w:t xml:space="preserve">Отписвам от публичния регистър на физически лица за упражняване на лесовъдска практика </w:t>
      </w:r>
      <w:r w:rsidR="00350104" w:rsidRPr="00350104">
        <w:rPr>
          <w:b/>
          <w:lang w:val="ru-RU"/>
        </w:rPr>
        <w:t xml:space="preserve">Х Г Г, </w:t>
      </w:r>
      <w:r w:rsidR="00350104" w:rsidRPr="00350104">
        <w:rPr>
          <w:lang w:val="ru-RU"/>
        </w:rPr>
        <w:t>ЕГН от гр. Л, община Л, област Л</w:t>
      </w:r>
      <w:r w:rsidR="00592B93">
        <w:rPr>
          <w:lang w:val="ru-RU"/>
        </w:rPr>
        <w:t>, ул. П</w:t>
      </w:r>
      <w:r w:rsidR="00350104" w:rsidRPr="00350104">
        <w:rPr>
          <w:lang w:val="ru-RU"/>
        </w:rPr>
        <w:t xml:space="preserve"> Р №</w:t>
      </w:r>
      <w:r w:rsidR="00A450C8" w:rsidRPr="00350104">
        <w:rPr>
          <w:lang w:val="bg-BG"/>
        </w:rPr>
        <w:t xml:space="preserve">. </w:t>
      </w:r>
    </w:p>
    <w:p w:rsidR="0042026B" w:rsidRPr="009804A2" w:rsidRDefault="007946E5" w:rsidP="00300F4A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tab/>
      </w:r>
      <w:r w:rsidR="0042026B">
        <w:rPr>
          <w:lang w:val="bg-BG"/>
        </w:rPr>
        <w:t>2.</w:t>
      </w:r>
      <w:r w:rsidR="0042026B" w:rsidRPr="009804A2">
        <w:rPr>
          <w:lang w:val="bg-BG"/>
        </w:rPr>
        <w:t>Обявявам за невалидно удостоверение</w:t>
      </w:r>
      <w:r w:rsidR="00DD4D0C">
        <w:rPr>
          <w:lang w:val="bg-BG"/>
        </w:rPr>
        <w:t xml:space="preserve"> </w:t>
      </w:r>
      <w:r w:rsidR="004574BB" w:rsidRPr="00615F79">
        <w:rPr>
          <w:b/>
          <w:lang w:val="bg-BG"/>
        </w:rPr>
        <w:t xml:space="preserve">№ </w:t>
      </w:r>
      <w:r w:rsidR="00350104" w:rsidRPr="00350104">
        <w:rPr>
          <w:b/>
          <w:lang w:val="ru-RU"/>
        </w:rPr>
        <w:t xml:space="preserve">11215/04.02.2015 </w:t>
      </w:r>
      <w:r w:rsidR="009E2EAF" w:rsidRPr="00AC5214">
        <w:rPr>
          <w:b/>
          <w:lang w:val="bg-BG"/>
        </w:rPr>
        <w:t>г</w:t>
      </w:r>
      <w:r w:rsidR="009E2EAF" w:rsidRPr="00101A53">
        <w:rPr>
          <w:b/>
          <w:lang w:val="bg-BG"/>
        </w:rPr>
        <w:t>.</w:t>
      </w:r>
      <w:r w:rsidR="00464726" w:rsidRPr="00FA287F">
        <w:rPr>
          <w:lang w:val="bg-BG"/>
        </w:rPr>
        <w:t xml:space="preserve">, </w:t>
      </w:r>
      <w:r w:rsidR="0042026B" w:rsidRPr="009804A2">
        <w:rPr>
          <w:lang w:val="bg-BG"/>
        </w:rPr>
        <w:t>ведно с всички права, произтичащи от него.</w:t>
      </w:r>
    </w:p>
    <w:p w:rsidR="00350104" w:rsidRPr="00350104" w:rsidRDefault="00592B93" w:rsidP="00350104">
      <w:pPr>
        <w:tabs>
          <w:tab w:val="left" w:pos="0"/>
        </w:tabs>
        <w:jc w:val="both"/>
        <w:rPr>
          <w:lang w:val="bg-BG"/>
        </w:rPr>
      </w:pPr>
      <w:r>
        <w:rPr>
          <w:b/>
          <w:lang w:val="bg-BG"/>
        </w:rPr>
        <w:tab/>
      </w:r>
      <w:r w:rsidR="00A450C8" w:rsidRPr="00101A53">
        <w:rPr>
          <w:b/>
          <w:lang w:val="bg-BG"/>
        </w:rPr>
        <w:t>Мотиви</w:t>
      </w:r>
      <w:r w:rsidR="00A450C8" w:rsidRPr="00101A53">
        <w:rPr>
          <w:lang w:val="bg-BG"/>
        </w:rPr>
        <w:t xml:space="preserve">: </w:t>
      </w:r>
      <w:r w:rsidR="00350104" w:rsidRPr="00350104">
        <w:rPr>
          <w:lang w:val="ru-RU"/>
        </w:rPr>
        <w:t>Х Г Г</w:t>
      </w:r>
      <w:r w:rsidR="00350104" w:rsidRPr="00350104">
        <w:rPr>
          <w:lang w:val="bg-BG"/>
        </w:rPr>
        <w:t>, като лице упражняващо лесовъдска практика, вписано в регистъра за лесовъдска практика е издал позволително за извършване на дейност в горските територии в нарушение на Закона за горите и подзаконовите актове по неговото прилагане, както следва:</w:t>
      </w:r>
    </w:p>
    <w:p w:rsidR="00350104" w:rsidRPr="00350104" w:rsidRDefault="00350104" w:rsidP="00350104">
      <w:pPr>
        <w:tabs>
          <w:tab w:val="left" w:pos="0"/>
        </w:tabs>
        <w:jc w:val="both"/>
        <w:rPr>
          <w:lang w:val="bg-BG"/>
        </w:rPr>
      </w:pPr>
      <w:r w:rsidRPr="00350104">
        <w:rPr>
          <w:lang w:val="ru-RU"/>
        </w:rPr>
        <w:tab/>
      </w:r>
      <w:r w:rsidR="00592B93" w:rsidRPr="00592B93">
        <w:rPr>
          <w:lang w:val="ru-RU"/>
        </w:rPr>
        <w:t>Х Г Г</w:t>
      </w:r>
      <w:r w:rsidRPr="00350104">
        <w:rPr>
          <w:lang w:val="bg-BG"/>
        </w:rPr>
        <w:t>, като лице упражняващо лесовъдска практика, вписано в публичния регистър на ИАГ по чл. 235 от ЗГ, в нарушение на чл. 257, ал. 2 от Закона за горите /ЗГ/, във връзка с чл. 54, ал. 1, т. 3 от  Наредба № 8 от 05.08.2011 г. за сечите в горите на 17.02.2017 г. в интернет информационната система на ИАГ - София /</w:t>
      </w:r>
      <w:r w:rsidRPr="00350104">
        <w:t>www.system.iag.bg/</w:t>
      </w:r>
      <w:r w:rsidRPr="00350104">
        <w:rPr>
          <w:lang w:val="bg-BG"/>
        </w:rPr>
        <w:t xml:space="preserve">, модул „Документи“, секция „Позволително за сеч“, за имот с кадастрален № 35198.215.43, отдел 359, подотдел „е1“, землище с. К, община Л, като лице по чл. 108, ал. 1, т. 4 от Закона за горите, е издал Позволително за сеч № 0351185 от 17.02.2017 г., без да е наличен договор, по силата на който собственикът е възложил добива в имота – в случаите на чл. 186, ал. 1, т. 2 от Закона за горите или декларация, че са налице обстоятелствата по чл. 186, ал. 1, т. 1 от Закона за горите, във връзка с чл. 54, ал. 1, т. 3, предложение първо и чл. 54, ал. 1, т. 3, предложение второ от Наредба № 8 от 05.08.2011 г. за сечите в горите. Съставен е АУАН сериен № 000380 от 31.05.2017 г. по регистъра на РДГ Л. Издадено е наказателно постановление № 1332 от 01.09.2017 г. по регистъра на актовите преписки на РДГ Л. Наказателно постановление № 1332 от 01.09.2017 г. е обжалвано пред </w:t>
      </w:r>
      <w:r w:rsidR="00592B93">
        <w:rPr>
          <w:lang w:val="bg-BG"/>
        </w:rPr>
        <w:t>РС Л</w:t>
      </w:r>
      <w:r w:rsidRPr="00350104">
        <w:rPr>
          <w:lang w:val="bg-BG"/>
        </w:rPr>
        <w:t xml:space="preserve">. С решение № 84 от 19.04.2018 г., постановено по НАХД № 870 по описа за 2017 г. на същия съд наказателно постановление № 1332 от 01.09.2017 г.  е потвърдено и е влязло в законна сила на 24.05.2018 г. </w:t>
      </w:r>
    </w:p>
    <w:p w:rsidR="00350104" w:rsidRPr="00350104" w:rsidRDefault="00350104" w:rsidP="00350104">
      <w:pPr>
        <w:tabs>
          <w:tab w:val="left" w:pos="0"/>
        </w:tabs>
        <w:jc w:val="both"/>
        <w:rPr>
          <w:lang w:val="bg-BG"/>
        </w:rPr>
      </w:pPr>
      <w:r w:rsidRPr="00350104">
        <w:rPr>
          <w:lang w:val="bg-BG"/>
        </w:rPr>
        <w:tab/>
        <w:t xml:space="preserve">С посоченото нарушение, което е установено по надлежния  ред, е осъществен състава на чл. 239, ал. 1, т. 6 от Закона на горите, съгласно който физическо лице вписано в регистъра за лесовъдска практика се отписва, когато издаде позволително за извършване на дейност в горските територии в нарушение на Закона за горите и подзаконовите актове по неговото прилагане. Въз основа на събраните по административната преписка доказателства и на основание чл. 239, ал. 1, т. 6 от Закона за горите, </w:t>
      </w:r>
      <w:r w:rsidR="00592B93" w:rsidRPr="00592B93">
        <w:rPr>
          <w:lang w:val="bg-BG"/>
        </w:rPr>
        <w:t xml:space="preserve">Х Г </w:t>
      </w:r>
      <w:proofErr w:type="spellStart"/>
      <w:r w:rsidR="00592B93" w:rsidRPr="00592B93">
        <w:rPr>
          <w:lang w:val="bg-BG"/>
        </w:rPr>
        <w:t>Г</w:t>
      </w:r>
      <w:proofErr w:type="spellEnd"/>
      <w:r w:rsidR="00592B93" w:rsidRPr="00592B93">
        <w:rPr>
          <w:lang w:val="bg-BG"/>
        </w:rPr>
        <w:t xml:space="preserve"> </w:t>
      </w:r>
      <w:r w:rsidRPr="00350104">
        <w:rPr>
          <w:lang w:val="bg-BG"/>
        </w:rPr>
        <w:t>следва да бъде отписан от публичния регистър на физическите лица за упражняване на лесовъдска практика.</w:t>
      </w:r>
    </w:p>
    <w:p w:rsidR="004D4EBF" w:rsidRDefault="00592B93" w:rsidP="00350104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tab/>
        <w:t>ИАГ е уведомена за извършеното нарушение</w:t>
      </w:r>
      <w:r w:rsidR="00350104" w:rsidRPr="00350104">
        <w:rPr>
          <w:lang w:val="bg-BG"/>
        </w:rPr>
        <w:t xml:space="preserve"> и съставеното Наказателно постановление на лицето </w:t>
      </w:r>
      <w:r w:rsidRPr="00592B93">
        <w:rPr>
          <w:lang w:val="ru-RU"/>
        </w:rPr>
        <w:t xml:space="preserve">Х Г Г </w:t>
      </w:r>
      <w:r w:rsidR="00350104" w:rsidRPr="00350104">
        <w:rPr>
          <w:lang w:val="bg-BG"/>
        </w:rPr>
        <w:t xml:space="preserve">с писмо с вх. № ИАГ - </w:t>
      </w:r>
      <w:r w:rsidR="00350104" w:rsidRPr="00350104">
        <w:rPr>
          <w:lang w:val="ru-RU"/>
        </w:rPr>
        <w:t>12881</w:t>
      </w:r>
      <w:r w:rsidR="00350104" w:rsidRPr="00350104">
        <w:rPr>
          <w:lang w:val="bg-BG"/>
        </w:rPr>
        <w:t>/</w:t>
      </w:r>
      <w:r w:rsidR="00350104" w:rsidRPr="00350104">
        <w:rPr>
          <w:lang w:val="ru-RU"/>
        </w:rPr>
        <w:t>29</w:t>
      </w:r>
      <w:r w:rsidR="00350104" w:rsidRPr="00350104">
        <w:rPr>
          <w:lang w:val="bg-BG"/>
        </w:rPr>
        <w:t>.06.201</w:t>
      </w:r>
      <w:r w:rsidR="00350104" w:rsidRPr="00350104">
        <w:rPr>
          <w:lang w:val="ru-RU"/>
        </w:rPr>
        <w:t>8</w:t>
      </w:r>
      <w:r w:rsidR="00350104" w:rsidRPr="00350104">
        <w:rPr>
          <w:lang w:val="bg-BG"/>
        </w:rPr>
        <w:t xml:space="preserve"> г. от Регионална дирекция по горите </w:t>
      </w:r>
      <w:r w:rsidR="00350104" w:rsidRPr="00350104">
        <w:rPr>
          <w:lang w:val="ru-RU"/>
        </w:rPr>
        <w:t>Л</w:t>
      </w:r>
      <w:r w:rsidR="00350104" w:rsidRPr="00350104">
        <w:rPr>
          <w:lang w:val="bg-BG"/>
        </w:rPr>
        <w:t>.</w:t>
      </w:r>
    </w:p>
    <w:p w:rsidR="00350104" w:rsidRDefault="00A8095E" w:rsidP="00350104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tab/>
      </w:r>
      <w:r w:rsidRPr="00A8095E">
        <w:rPr>
          <w:lang w:val="bg-BG"/>
        </w:rPr>
        <w:t>3. Настоящата заповед подлежи на незабавно изпълнение на основание чл. 240, ал. 2 от Закона за горите.</w:t>
      </w:r>
    </w:p>
    <w:p w:rsidR="004D3C4F" w:rsidRPr="00786282" w:rsidRDefault="004D3C4F" w:rsidP="00300F4A">
      <w:pPr>
        <w:tabs>
          <w:tab w:val="left" w:pos="0"/>
        </w:tabs>
        <w:jc w:val="both"/>
        <w:rPr>
          <w:lang w:val="bg-BG"/>
        </w:rPr>
      </w:pPr>
      <w:r>
        <w:rPr>
          <w:szCs w:val="28"/>
          <w:lang w:val="bg-BG"/>
        </w:rPr>
        <w:tab/>
      </w:r>
      <w:r>
        <w:rPr>
          <w:lang w:val="bg-BG"/>
        </w:rPr>
        <w:t>4</w:t>
      </w:r>
      <w:r w:rsidRPr="00462BDC">
        <w:rPr>
          <w:lang w:val="bg-BG"/>
        </w:rPr>
        <w:t>.</w:t>
      </w:r>
      <w:r>
        <w:rPr>
          <w:lang w:val="bg-BG"/>
        </w:rPr>
        <w:t xml:space="preserve"> </w:t>
      </w:r>
      <w:r w:rsidRPr="00462BDC">
        <w:rPr>
          <w:lang w:val="bg-BG"/>
        </w:rPr>
        <w:t>Настоящата заповед да се сведе до знанието</w:t>
      </w:r>
      <w:r w:rsidR="007946E5">
        <w:rPr>
          <w:lang w:val="bg-BG"/>
        </w:rPr>
        <w:t xml:space="preserve"> на </w:t>
      </w:r>
      <w:r w:rsidR="00350104" w:rsidRPr="00350104">
        <w:rPr>
          <w:lang w:val="bg-BG"/>
        </w:rPr>
        <w:t>Х</w:t>
      </w:r>
      <w:r w:rsidR="00124443">
        <w:rPr>
          <w:lang w:val="bg-BG"/>
        </w:rPr>
        <w:t xml:space="preserve"> </w:t>
      </w:r>
      <w:r w:rsidR="00350104" w:rsidRPr="00350104">
        <w:rPr>
          <w:lang w:val="bg-BG"/>
        </w:rPr>
        <w:t>Г</w:t>
      </w:r>
      <w:r w:rsidR="00124443">
        <w:rPr>
          <w:lang w:val="bg-BG"/>
        </w:rPr>
        <w:t xml:space="preserve"> </w:t>
      </w:r>
      <w:bookmarkStart w:id="0" w:name="_GoBack"/>
      <w:bookmarkEnd w:id="0"/>
      <w:r w:rsidR="00124443">
        <w:rPr>
          <w:lang w:val="bg-BG"/>
        </w:rPr>
        <w:t>Г</w:t>
      </w:r>
      <w:r w:rsidR="007946E5">
        <w:rPr>
          <w:lang w:val="bg-BG"/>
        </w:rPr>
        <w:t xml:space="preserve">, </w:t>
      </w:r>
      <w:r w:rsidR="00840D4F">
        <w:rPr>
          <w:lang w:val="bg-BG"/>
        </w:rPr>
        <w:t xml:space="preserve">на </w:t>
      </w:r>
      <w:r w:rsidR="009E2EAF">
        <w:rPr>
          <w:bCs/>
          <w:color w:val="000000"/>
          <w:lang w:val="ru-RU"/>
        </w:rPr>
        <w:t xml:space="preserve">дирекции </w:t>
      </w:r>
      <w:r w:rsidR="00786282" w:rsidRPr="00786282">
        <w:rPr>
          <w:bCs/>
          <w:color w:val="000000"/>
          <w:lang w:val="ru-RU"/>
        </w:rPr>
        <w:t>"</w:t>
      </w:r>
      <w:r w:rsidR="00786282" w:rsidRPr="00786282">
        <w:rPr>
          <w:bCs/>
          <w:lang w:val="ru-RU"/>
        </w:rPr>
        <w:t>Информационно обслужване и връзки с обществеността</w:t>
      </w:r>
      <w:r w:rsidRPr="00786282">
        <w:rPr>
          <w:bCs/>
          <w:color w:val="000000"/>
          <w:lang w:val="ru-RU"/>
        </w:rPr>
        <w:t>"</w:t>
      </w:r>
      <w:r w:rsidRPr="00786282">
        <w:rPr>
          <w:bCs/>
          <w:color w:val="000000"/>
          <w:lang w:val="bg-BG"/>
        </w:rPr>
        <w:t xml:space="preserve"> и </w:t>
      </w:r>
      <w:r w:rsidRPr="00786282">
        <w:rPr>
          <w:bCs/>
          <w:color w:val="000000"/>
          <w:lang w:val="ru-RU"/>
        </w:rPr>
        <w:t>"Опа</w:t>
      </w:r>
      <w:r w:rsidR="009E2EAF" w:rsidRPr="00786282">
        <w:rPr>
          <w:bCs/>
          <w:color w:val="000000"/>
          <w:lang w:val="ru-RU"/>
        </w:rPr>
        <w:t>зване на горите</w:t>
      </w:r>
      <w:r w:rsidRPr="00786282">
        <w:rPr>
          <w:bCs/>
          <w:color w:val="000000"/>
          <w:lang w:val="ru-RU"/>
        </w:rPr>
        <w:t>"</w:t>
      </w:r>
      <w:r w:rsidR="00C60395">
        <w:rPr>
          <w:bCs/>
          <w:color w:val="000000"/>
          <w:lang w:val="ru-RU"/>
        </w:rPr>
        <w:t xml:space="preserve"> на ИАГ</w:t>
      </w:r>
      <w:r w:rsidRPr="00786282">
        <w:rPr>
          <w:color w:val="000000"/>
          <w:kern w:val="36"/>
          <w:lang w:val="bg-BG"/>
        </w:rPr>
        <w:t>,</w:t>
      </w:r>
      <w:r w:rsidRPr="00786282">
        <w:rPr>
          <w:lang w:val="bg-BG"/>
        </w:rPr>
        <w:t xml:space="preserve"> </w:t>
      </w:r>
      <w:r w:rsidR="00C60395">
        <w:rPr>
          <w:lang w:val="bg-BG"/>
        </w:rPr>
        <w:t>на</w:t>
      </w:r>
      <w:r w:rsidRPr="00786282">
        <w:rPr>
          <w:lang w:val="bg-BG"/>
        </w:rPr>
        <w:t xml:space="preserve"> директори</w:t>
      </w:r>
      <w:r w:rsidR="00C60395">
        <w:rPr>
          <w:lang w:val="bg-BG"/>
        </w:rPr>
        <w:t>те</w:t>
      </w:r>
      <w:r w:rsidRPr="00786282">
        <w:rPr>
          <w:lang w:val="bg-BG"/>
        </w:rPr>
        <w:t xml:space="preserve"> на регионални дирекции по горите и държавни предприятия по чл. 163 от ЗГ </w:t>
      </w:r>
      <w:r w:rsidRPr="00786282">
        <w:rPr>
          <w:lang w:val="bg-BG"/>
        </w:rPr>
        <w:lastRenderedPageBreak/>
        <w:t xml:space="preserve">за сведение и изпълнение, както и </w:t>
      </w:r>
      <w:r w:rsidRPr="00786282">
        <w:rPr>
          <w:color w:val="000000"/>
          <w:lang w:val="bg-BG"/>
        </w:rPr>
        <w:t>същата да се публикува на интернет страницата на ИАГ</w:t>
      </w:r>
      <w:r w:rsidR="00840D4F">
        <w:rPr>
          <w:color w:val="000000"/>
          <w:lang w:val="bg-BG"/>
        </w:rPr>
        <w:t>, при спазване на Закона за защита на личните данни /ЗЗЛД/</w:t>
      </w:r>
      <w:r w:rsidRPr="00786282">
        <w:rPr>
          <w:color w:val="000000"/>
          <w:lang w:val="bg-BG"/>
        </w:rPr>
        <w:t>.</w:t>
      </w:r>
    </w:p>
    <w:p w:rsidR="006A54D3" w:rsidRDefault="008E7EA9" w:rsidP="006A54D3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tab/>
      </w:r>
      <w:r w:rsidR="004D3C4F" w:rsidRPr="00786282">
        <w:rPr>
          <w:lang w:val="bg-BG"/>
        </w:rPr>
        <w:t>5. Заповедта може да се обжалва в 14</w:t>
      </w:r>
      <w:r w:rsidR="00C2367C" w:rsidRPr="00786282">
        <w:rPr>
          <w:lang w:val="bg-BG"/>
        </w:rPr>
        <w:t xml:space="preserve"> </w:t>
      </w:r>
      <w:r w:rsidR="004D3C4F" w:rsidRPr="00786282">
        <w:rPr>
          <w:lang w:val="bg-BG"/>
        </w:rPr>
        <w:t>- дневен срок от съобщаването</w:t>
      </w:r>
      <w:r w:rsidR="004D3C4F" w:rsidRPr="006A54D3">
        <w:rPr>
          <w:lang w:val="bg-BG"/>
        </w:rPr>
        <w:t xml:space="preserve"> й чрез изпълнителния директор на Изпълнителна агенция по горите пред министъра на</w:t>
      </w:r>
      <w:r w:rsidR="00840D4F">
        <w:rPr>
          <w:lang w:val="bg-BG"/>
        </w:rPr>
        <w:t xml:space="preserve"> земеделието, </w:t>
      </w:r>
      <w:r w:rsidR="001D5DA0">
        <w:rPr>
          <w:lang w:val="bg-BG"/>
        </w:rPr>
        <w:t>храните</w:t>
      </w:r>
      <w:r w:rsidR="00840D4F">
        <w:rPr>
          <w:lang w:val="bg-BG"/>
        </w:rPr>
        <w:t xml:space="preserve"> и горите</w:t>
      </w:r>
      <w:r w:rsidR="001D5DA0">
        <w:rPr>
          <w:lang w:val="bg-BG"/>
        </w:rPr>
        <w:t xml:space="preserve"> или пред</w:t>
      </w:r>
      <w:r w:rsidR="006A54D3" w:rsidRPr="006A54D3">
        <w:rPr>
          <w:lang w:val="bg-BG"/>
        </w:rPr>
        <w:t xml:space="preserve"> съответния административен съд по реда на </w:t>
      </w:r>
      <w:proofErr w:type="spellStart"/>
      <w:r w:rsidR="006A54D3" w:rsidRPr="006A54D3">
        <w:rPr>
          <w:lang w:val="bg-BG"/>
        </w:rPr>
        <w:t>Административнопроцесуалния</w:t>
      </w:r>
      <w:proofErr w:type="spellEnd"/>
      <w:r w:rsidR="006A54D3" w:rsidRPr="006A54D3">
        <w:rPr>
          <w:lang w:val="bg-BG"/>
        </w:rPr>
        <w:t xml:space="preserve"> кодекс.</w:t>
      </w:r>
    </w:p>
    <w:p w:rsidR="00AC5214" w:rsidRDefault="004D3C4F" w:rsidP="00AC2260">
      <w:pPr>
        <w:tabs>
          <w:tab w:val="left" w:pos="0"/>
        </w:tabs>
        <w:jc w:val="both"/>
        <w:rPr>
          <w:b/>
          <w:lang w:val="bg-BG"/>
        </w:rPr>
      </w:pPr>
      <w:r w:rsidRPr="00462BDC">
        <w:rPr>
          <w:color w:val="000000"/>
          <w:lang w:val="bg-BG"/>
        </w:rPr>
        <w:tab/>
      </w:r>
      <w:r w:rsidRPr="00462BDC">
        <w:rPr>
          <w:lang w:val="bg-BG"/>
        </w:rPr>
        <w:t xml:space="preserve">Контрол по изпълнението на заповедта възлагам на </w:t>
      </w:r>
      <w:r w:rsidR="00840D4F">
        <w:rPr>
          <w:lang w:val="bg-BG"/>
        </w:rPr>
        <w:t>заместник-</w:t>
      </w:r>
      <w:r w:rsidR="00D91137">
        <w:rPr>
          <w:lang w:val="bg-BG"/>
        </w:rPr>
        <w:t>изпълнителния директор</w:t>
      </w:r>
      <w:r w:rsidRPr="00462BDC">
        <w:rPr>
          <w:lang w:val="bg-BG"/>
        </w:rPr>
        <w:t xml:space="preserve"> на Изпълнителна агенция по горите.</w:t>
      </w:r>
      <w:r w:rsidRPr="00462BDC">
        <w:rPr>
          <w:b/>
          <w:lang w:val="bg-BG"/>
        </w:rPr>
        <w:tab/>
      </w:r>
      <w:r w:rsidRPr="00462BDC">
        <w:rPr>
          <w:b/>
          <w:lang w:val="bg-BG"/>
        </w:rPr>
        <w:tab/>
      </w:r>
      <w:r w:rsidRPr="00462BDC">
        <w:rPr>
          <w:lang w:val="bg-BG"/>
        </w:rPr>
        <w:tab/>
      </w:r>
    </w:p>
    <w:p w:rsidR="00AC2260" w:rsidRDefault="00AC2260" w:rsidP="00AC5214">
      <w:pPr>
        <w:jc w:val="both"/>
        <w:rPr>
          <w:b/>
          <w:lang w:val="bg-BG"/>
        </w:rPr>
      </w:pPr>
    </w:p>
    <w:p w:rsidR="00592B93" w:rsidRPr="00592B93" w:rsidRDefault="00592B93" w:rsidP="00592B93">
      <w:pPr>
        <w:jc w:val="both"/>
        <w:rPr>
          <w:b/>
          <w:lang w:val="bg-BG"/>
        </w:rPr>
      </w:pPr>
    </w:p>
    <w:p w:rsidR="00592B93" w:rsidRPr="00592B93" w:rsidRDefault="00592B93" w:rsidP="00592B93">
      <w:pPr>
        <w:jc w:val="both"/>
        <w:rPr>
          <w:b/>
          <w:lang w:val="bg-BG"/>
        </w:rPr>
      </w:pPr>
      <w:r w:rsidRPr="00592B93">
        <w:rPr>
          <w:b/>
          <w:lang w:val="bg-BG"/>
        </w:rPr>
        <w:t>ИНЖ. ГРИГОР ГОГОВ /п/</w:t>
      </w:r>
    </w:p>
    <w:p w:rsidR="00592B93" w:rsidRPr="00592B93" w:rsidRDefault="00592B93" w:rsidP="00592B93">
      <w:pPr>
        <w:jc w:val="both"/>
        <w:rPr>
          <w:b/>
          <w:lang w:val="bg-BG"/>
        </w:rPr>
      </w:pPr>
      <w:r w:rsidRPr="00592B93">
        <w:rPr>
          <w:b/>
          <w:lang w:val="bg-BG"/>
        </w:rPr>
        <w:t>ИЗПЪЛНИТЕЛЕН ДИРЕКТОР</w:t>
      </w:r>
    </w:p>
    <w:p w:rsidR="00642ACF" w:rsidRPr="00AC5214" w:rsidRDefault="00642ACF" w:rsidP="00AC2260">
      <w:pPr>
        <w:jc w:val="both"/>
        <w:rPr>
          <w:lang w:val="ru-RU"/>
        </w:rPr>
      </w:pPr>
    </w:p>
    <w:sectPr w:rsidR="00642ACF" w:rsidRPr="00AC5214" w:rsidSect="00AC2260">
      <w:footerReference w:type="even" r:id="rId7"/>
      <w:footerReference w:type="default" r:id="rId8"/>
      <w:type w:val="continuous"/>
      <w:pgSz w:w="11909" w:h="16834"/>
      <w:pgMar w:top="567" w:right="1196" w:bottom="397" w:left="1264" w:header="72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D7F" w:rsidRDefault="00E57D7F">
      <w:r>
        <w:separator/>
      </w:r>
    </w:p>
  </w:endnote>
  <w:endnote w:type="continuationSeparator" w:id="0">
    <w:p w:rsidR="00E57D7F" w:rsidRDefault="00E5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BCfont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Timok">
    <w:altName w:val="Agency FB"/>
    <w:charset w:val="00"/>
    <w:family w:val="swiss"/>
    <w:pitch w:val="variable"/>
    <w:sig w:usb0="00000003" w:usb1="00000000" w:usb2="00000000" w:usb3="00000000" w:csb0="00000001" w:csb1="00000000"/>
  </w:font>
  <w:font w:name="Futura B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A27" w:rsidRDefault="00475A27" w:rsidP="00C602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407B">
      <w:rPr>
        <w:rStyle w:val="PageNumber"/>
        <w:noProof/>
      </w:rPr>
      <w:t>3</w:t>
    </w:r>
    <w:r>
      <w:rPr>
        <w:rStyle w:val="PageNumber"/>
      </w:rPr>
      <w:fldChar w:fldCharType="end"/>
    </w:r>
  </w:p>
  <w:p w:rsidR="00475A27" w:rsidRDefault="00475A27" w:rsidP="00475A2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A27" w:rsidRDefault="00475A27" w:rsidP="00C602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4443">
      <w:rPr>
        <w:rStyle w:val="PageNumber"/>
        <w:noProof/>
      </w:rPr>
      <w:t>2</w:t>
    </w:r>
    <w:r>
      <w:rPr>
        <w:rStyle w:val="PageNumber"/>
      </w:rPr>
      <w:fldChar w:fldCharType="end"/>
    </w:r>
  </w:p>
  <w:p w:rsidR="00475A27" w:rsidRDefault="00475A27" w:rsidP="00475A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D7F" w:rsidRDefault="00E57D7F">
      <w:r>
        <w:separator/>
      </w:r>
    </w:p>
  </w:footnote>
  <w:footnote w:type="continuationSeparator" w:id="0">
    <w:p w:rsidR="00E57D7F" w:rsidRDefault="00E57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29"/>
    <w:rsid w:val="00011642"/>
    <w:rsid w:val="000244B0"/>
    <w:rsid w:val="000472A9"/>
    <w:rsid w:val="0005202C"/>
    <w:rsid w:val="00063853"/>
    <w:rsid w:val="00080C8B"/>
    <w:rsid w:val="00093D67"/>
    <w:rsid w:val="000A4CE4"/>
    <w:rsid w:val="000A6FFE"/>
    <w:rsid w:val="000E087C"/>
    <w:rsid w:val="000E4B32"/>
    <w:rsid w:val="000E7219"/>
    <w:rsid w:val="000F537A"/>
    <w:rsid w:val="00101B02"/>
    <w:rsid w:val="00113A81"/>
    <w:rsid w:val="001216B3"/>
    <w:rsid w:val="00124443"/>
    <w:rsid w:val="00165C02"/>
    <w:rsid w:val="00170B18"/>
    <w:rsid w:val="00171F91"/>
    <w:rsid w:val="00182408"/>
    <w:rsid w:val="00183D78"/>
    <w:rsid w:val="00192FC2"/>
    <w:rsid w:val="001A779D"/>
    <w:rsid w:val="001B281A"/>
    <w:rsid w:val="001C0A79"/>
    <w:rsid w:val="001C7CD9"/>
    <w:rsid w:val="001D1FCC"/>
    <w:rsid w:val="001D3E6B"/>
    <w:rsid w:val="001D5DA0"/>
    <w:rsid w:val="001F3FF8"/>
    <w:rsid w:val="002047C4"/>
    <w:rsid w:val="002342DA"/>
    <w:rsid w:val="00262EAE"/>
    <w:rsid w:val="002635EF"/>
    <w:rsid w:val="00265124"/>
    <w:rsid w:val="002656E9"/>
    <w:rsid w:val="002867D8"/>
    <w:rsid w:val="002A23FC"/>
    <w:rsid w:val="002A6B79"/>
    <w:rsid w:val="002B2293"/>
    <w:rsid w:val="002C7D4C"/>
    <w:rsid w:val="00300F4A"/>
    <w:rsid w:val="00306A7F"/>
    <w:rsid w:val="0033104B"/>
    <w:rsid w:val="00331526"/>
    <w:rsid w:val="00350104"/>
    <w:rsid w:val="0035407B"/>
    <w:rsid w:val="003556DC"/>
    <w:rsid w:val="003734C6"/>
    <w:rsid w:val="003C4888"/>
    <w:rsid w:val="003D032C"/>
    <w:rsid w:val="003D6ACE"/>
    <w:rsid w:val="003F21A1"/>
    <w:rsid w:val="00403742"/>
    <w:rsid w:val="0042026B"/>
    <w:rsid w:val="004319FA"/>
    <w:rsid w:val="00447F46"/>
    <w:rsid w:val="004574BB"/>
    <w:rsid w:val="0046262C"/>
    <w:rsid w:val="00464726"/>
    <w:rsid w:val="00475A27"/>
    <w:rsid w:val="00490853"/>
    <w:rsid w:val="004B4F4E"/>
    <w:rsid w:val="004D3C4F"/>
    <w:rsid w:val="004D4EBF"/>
    <w:rsid w:val="004D5AD4"/>
    <w:rsid w:val="004F6A34"/>
    <w:rsid w:val="004F793E"/>
    <w:rsid w:val="005206DA"/>
    <w:rsid w:val="00522EF7"/>
    <w:rsid w:val="00532D8E"/>
    <w:rsid w:val="00592B93"/>
    <w:rsid w:val="005A0C6B"/>
    <w:rsid w:val="005A5592"/>
    <w:rsid w:val="005B58A8"/>
    <w:rsid w:val="005C44C5"/>
    <w:rsid w:val="005C456D"/>
    <w:rsid w:val="005F1168"/>
    <w:rsid w:val="005F7158"/>
    <w:rsid w:val="0061452B"/>
    <w:rsid w:val="00615F79"/>
    <w:rsid w:val="006345CA"/>
    <w:rsid w:val="00634719"/>
    <w:rsid w:val="00642ACF"/>
    <w:rsid w:val="00655F12"/>
    <w:rsid w:val="006767F2"/>
    <w:rsid w:val="00677A34"/>
    <w:rsid w:val="006800C6"/>
    <w:rsid w:val="00683595"/>
    <w:rsid w:val="00696D5F"/>
    <w:rsid w:val="006A54D3"/>
    <w:rsid w:val="006C1C24"/>
    <w:rsid w:val="006D35BA"/>
    <w:rsid w:val="006E2657"/>
    <w:rsid w:val="006E5146"/>
    <w:rsid w:val="00712F73"/>
    <w:rsid w:val="00717727"/>
    <w:rsid w:val="007253D5"/>
    <w:rsid w:val="00753D6D"/>
    <w:rsid w:val="0075575B"/>
    <w:rsid w:val="00760BD2"/>
    <w:rsid w:val="00765203"/>
    <w:rsid w:val="007671F6"/>
    <w:rsid w:val="00767E2C"/>
    <w:rsid w:val="007744E5"/>
    <w:rsid w:val="007765BB"/>
    <w:rsid w:val="00786246"/>
    <w:rsid w:val="00786282"/>
    <w:rsid w:val="007946E5"/>
    <w:rsid w:val="007A1428"/>
    <w:rsid w:val="007D4F7A"/>
    <w:rsid w:val="007F5211"/>
    <w:rsid w:val="007F6D34"/>
    <w:rsid w:val="008009F8"/>
    <w:rsid w:val="00807C22"/>
    <w:rsid w:val="00831AA6"/>
    <w:rsid w:val="00840D4F"/>
    <w:rsid w:val="00846C3F"/>
    <w:rsid w:val="00865CDA"/>
    <w:rsid w:val="0086772A"/>
    <w:rsid w:val="008756DD"/>
    <w:rsid w:val="00891378"/>
    <w:rsid w:val="008A48E9"/>
    <w:rsid w:val="008A7AE6"/>
    <w:rsid w:val="008B55FB"/>
    <w:rsid w:val="008C253D"/>
    <w:rsid w:val="008E7EA9"/>
    <w:rsid w:val="00904D76"/>
    <w:rsid w:val="00933B4C"/>
    <w:rsid w:val="00944521"/>
    <w:rsid w:val="00947942"/>
    <w:rsid w:val="00960F05"/>
    <w:rsid w:val="00977A58"/>
    <w:rsid w:val="00980FFF"/>
    <w:rsid w:val="009822E7"/>
    <w:rsid w:val="009B5430"/>
    <w:rsid w:val="009C05B8"/>
    <w:rsid w:val="009C3C6E"/>
    <w:rsid w:val="009D3953"/>
    <w:rsid w:val="009E2EAF"/>
    <w:rsid w:val="009F00A0"/>
    <w:rsid w:val="009F514A"/>
    <w:rsid w:val="009F66FC"/>
    <w:rsid w:val="00A004B3"/>
    <w:rsid w:val="00A12587"/>
    <w:rsid w:val="00A246BB"/>
    <w:rsid w:val="00A27A23"/>
    <w:rsid w:val="00A450C8"/>
    <w:rsid w:val="00A6086C"/>
    <w:rsid w:val="00A621F0"/>
    <w:rsid w:val="00A64278"/>
    <w:rsid w:val="00A6533F"/>
    <w:rsid w:val="00A773FE"/>
    <w:rsid w:val="00A8095E"/>
    <w:rsid w:val="00AA4DEE"/>
    <w:rsid w:val="00AB4AAC"/>
    <w:rsid w:val="00AC2260"/>
    <w:rsid w:val="00AC27E0"/>
    <w:rsid w:val="00AC5155"/>
    <w:rsid w:val="00AC5214"/>
    <w:rsid w:val="00AC6F46"/>
    <w:rsid w:val="00AE41A2"/>
    <w:rsid w:val="00AF4790"/>
    <w:rsid w:val="00B030ED"/>
    <w:rsid w:val="00B05C91"/>
    <w:rsid w:val="00B23B5F"/>
    <w:rsid w:val="00B3242A"/>
    <w:rsid w:val="00B708FA"/>
    <w:rsid w:val="00B7193B"/>
    <w:rsid w:val="00B73BA8"/>
    <w:rsid w:val="00B81A28"/>
    <w:rsid w:val="00B81E2D"/>
    <w:rsid w:val="00BB7E27"/>
    <w:rsid w:val="00BD63B0"/>
    <w:rsid w:val="00BE624F"/>
    <w:rsid w:val="00C2264C"/>
    <w:rsid w:val="00C2367C"/>
    <w:rsid w:val="00C41CA2"/>
    <w:rsid w:val="00C45107"/>
    <w:rsid w:val="00C60237"/>
    <w:rsid w:val="00C60395"/>
    <w:rsid w:val="00C72C44"/>
    <w:rsid w:val="00CC47DA"/>
    <w:rsid w:val="00CD0CE3"/>
    <w:rsid w:val="00CE1113"/>
    <w:rsid w:val="00CE2EB3"/>
    <w:rsid w:val="00CE6129"/>
    <w:rsid w:val="00CF1E7A"/>
    <w:rsid w:val="00D104B6"/>
    <w:rsid w:val="00D1547F"/>
    <w:rsid w:val="00D242C6"/>
    <w:rsid w:val="00D5068C"/>
    <w:rsid w:val="00D7638B"/>
    <w:rsid w:val="00D91137"/>
    <w:rsid w:val="00D961F7"/>
    <w:rsid w:val="00DB5378"/>
    <w:rsid w:val="00DB7BA8"/>
    <w:rsid w:val="00DD4D0C"/>
    <w:rsid w:val="00E1122C"/>
    <w:rsid w:val="00E15869"/>
    <w:rsid w:val="00E177DE"/>
    <w:rsid w:val="00E20C9E"/>
    <w:rsid w:val="00E360C8"/>
    <w:rsid w:val="00E4414D"/>
    <w:rsid w:val="00E4716F"/>
    <w:rsid w:val="00E532FA"/>
    <w:rsid w:val="00E57D7F"/>
    <w:rsid w:val="00E77F95"/>
    <w:rsid w:val="00E85FBE"/>
    <w:rsid w:val="00E961F5"/>
    <w:rsid w:val="00EA37BD"/>
    <w:rsid w:val="00EA5C3D"/>
    <w:rsid w:val="00EA5EC0"/>
    <w:rsid w:val="00EC7B2E"/>
    <w:rsid w:val="00ED6510"/>
    <w:rsid w:val="00EF2D25"/>
    <w:rsid w:val="00F10A32"/>
    <w:rsid w:val="00F14E32"/>
    <w:rsid w:val="00F16837"/>
    <w:rsid w:val="00F24926"/>
    <w:rsid w:val="00F301EB"/>
    <w:rsid w:val="00F32166"/>
    <w:rsid w:val="00F42616"/>
    <w:rsid w:val="00F67459"/>
    <w:rsid w:val="00F85E67"/>
    <w:rsid w:val="00F91E00"/>
    <w:rsid w:val="00F93C8D"/>
    <w:rsid w:val="00F96451"/>
    <w:rsid w:val="00F96C19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8DEBA8F-C43A-4FD3-854B-B2F9AD4F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2026B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BCfont" w:hAnsi="ABCfont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2026B"/>
    <w:pPr>
      <w:autoSpaceDE w:val="0"/>
      <w:autoSpaceDN w:val="0"/>
      <w:adjustRightInd w:val="0"/>
      <w:spacing w:after="120"/>
    </w:pPr>
    <w:rPr>
      <w:rFonts w:ascii="Timok" w:hAnsi="Timok"/>
      <w:sz w:val="28"/>
      <w:szCs w:val="28"/>
    </w:rPr>
  </w:style>
  <w:style w:type="paragraph" w:customStyle="1" w:styleId="Char">
    <w:name w:val="Char"/>
    <w:basedOn w:val="Normal"/>
    <w:autoRedefine/>
    <w:rsid w:val="007F5211"/>
    <w:pPr>
      <w:spacing w:after="120"/>
    </w:pPr>
    <w:rPr>
      <w:rFonts w:ascii="Futura Bk" w:hAnsi="Futura Bk"/>
      <w:sz w:val="20"/>
      <w:lang w:eastAsia="pl-PL"/>
    </w:rPr>
  </w:style>
  <w:style w:type="paragraph" w:customStyle="1" w:styleId="CharChar1">
    <w:name w:val="Char Char1"/>
    <w:basedOn w:val="Normal"/>
    <w:autoRedefine/>
    <w:rsid w:val="00464726"/>
    <w:pPr>
      <w:spacing w:after="120"/>
    </w:pPr>
    <w:rPr>
      <w:rFonts w:ascii="Futura Bk" w:hAnsi="Futura Bk"/>
      <w:sz w:val="20"/>
      <w:lang w:eastAsia="pl-PL"/>
    </w:rPr>
  </w:style>
  <w:style w:type="paragraph" w:styleId="BalloonText">
    <w:name w:val="Balloon Text"/>
    <w:basedOn w:val="Normal"/>
    <w:semiHidden/>
    <w:rsid w:val="00753D6D"/>
    <w:rPr>
      <w:rFonts w:ascii="Tahoma" w:hAnsi="Tahoma" w:cs="Tahoma"/>
      <w:sz w:val="16"/>
      <w:szCs w:val="16"/>
    </w:rPr>
  </w:style>
  <w:style w:type="character" w:styleId="Hyperlink">
    <w:name w:val="Hyperlink"/>
    <w:rsid w:val="009E2EAF"/>
    <w:rPr>
      <w:color w:val="0000FF"/>
      <w:u w:val="single"/>
    </w:rPr>
  </w:style>
  <w:style w:type="paragraph" w:styleId="Footer">
    <w:name w:val="footer"/>
    <w:basedOn w:val="Normal"/>
    <w:rsid w:val="00475A27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475A27"/>
  </w:style>
  <w:style w:type="paragraph" w:styleId="Header">
    <w:name w:val="header"/>
    <w:basedOn w:val="Normal"/>
    <w:rsid w:val="00F32166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DAG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Windows User</cp:lastModifiedBy>
  <cp:revision>18</cp:revision>
  <cp:lastPrinted>2018-07-12T13:39:00Z</cp:lastPrinted>
  <dcterms:created xsi:type="dcterms:W3CDTF">2017-07-04T08:31:00Z</dcterms:created>
  <dcterms:modified xsi:type="dcterms:W3CDTF">2018-07-20T13:14:00Z</dcterms:modified>
</cp:coreProperties>
</file>