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Default="00831AA6" w:rsidP="00634405">
      <w:pPr>
        <w:pStyle w:val="Heading1"/>
        <w:rPr>
          <w:rFonts w:ascii="Times New Roman" w:hAnsi="Times New Roman"/>
          <w:b/>
          <w:sz w:val="24"/>
          <w:lang w:val="bg-BG"/>
        </w:rPr>
      </w:pPr>
      <w:r w:rsidRPr="00C6039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           МИНИСТЕРСТВО НА ЗЕМЕДЕЛИЕТО</w:t>
      </w:r>
      <w:r w:rsidR="00AC5214" w:rsidRPr="00C60395">
        <w:rPr>
          <w:rFonts w:ascii="Times New Roman" w:hAnsi="Times New Roman"/>
          <w:b/>
          <w:sz w:val="24"/>
          <w:lang w:val="bg-BG"/>
        </w:rPr>
        <w:t>,</w:t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ХРАНИТЕ</w:t>
      </w:r>
      <w:r w:rsidR="00AC5214" w:rsidRPr="00C60395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Pr="009804A2" w:rsidRDefault="0042026B" w:rsidP="00634405">
      <w:pPr>
        <w:pStyle w:val="BodyText"/>
        <w:pBdr>
          <w:bottom w:val="single" w:sz="4" w:space="7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42026B" w:rsidP="00634405">
      <w:pPr>
        <w:pStyle w:val="BodyText"/>
        <w:pBdr>
          <w:bottom w:val="single" w:sz="4" w:space="7" w:color="auto"/>
        </w:pBdr>
        <w:spacing w:after="0" w:line="360" w:lineRule="auto"/>
        <w:jc w:val="center"/>
        <w:rPr>
          <w:sz w:val="20"/>
          <w:szCs w:val="18"/>
          <w:lang w:val="bg-BG"/>
        </w:rPr>
      </w:pPr>
      <w:r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Pr="009804A2">
        <w:rPr>
          <w:rFonts w:ascii="Times New Roman" w:hAnsi="Times New Roman"/>
          <w:sz w:val="20"/>
          <w:szCs w:val="18"/>
          <w:lang w:val="bg-BG"/>
        </w:rPr>
        <w:t>п.</w:t>
      </w:r>
      <w:r w:rsidR="00E14BAE"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 w:rsidR="00E14BAE"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846C3F" w:rsidRPr="001219A0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 w:val="16"/>
          <w:szCs w:val="16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Default="0042026B" w:rsidP="001219A0">
      <w:pPr>
        <w:tabs>
          <w:tab w:val="left" w:pos="360"/>
          <w:tab w:val="left" w:pos="540"/>
        </w:tabs>
        <w:jc w:val="center"/>
        <w:rPr>
          <w:lang w:val="bg-BG"/>
        </w:rPr>
      </w:pPr>
      <w:r w:rsidRPr="009804A2">
        <w:rPr>
          <w:lang w:val="bg-BG"/>
        </w:rPr>
        <w:t>№</w:t>
      </w:r>
      <w:r w:rsidR="00695FC4">
        <w:rPr>
          <w:lang w:val="bg-BG"/>
        </w:rPr>
        <w:t xml:space="preserve"> 932</w:t>
      </w:r>
    </w:p>
    <w:p w:rsidR="0042026B" w:rsidRDefault="0042026B" w:rsidP="001219A0">
      <w:pPr>
        <w:tabs>
          <w:tab w:val="left" w:pos="360"/>
          <w:tab w:val="left" w:pos="540"/>
        </w:tabs>
        <w:jc w:val="center"/>
        <w:rPr>
          <w:lang w:val="bg-BG"/>
        </w:rPr>
      </w:pPr>
    </w:p>
    <w:p w:rsidR="006E5146" w:rsidRPr="009804A2" w:rsidRDefault="0042026B" w:rsidP="001219A0">
      <w:pPr>
        <w:tabs>
          <w:tab w:val="left" w:pos="360"/>
          <w:tab w:val="left" w:pos="540"/>
        </w:tabs>
        <w:jc w:val="center"/>
        <w:rPr>
          <w:lang w:val="bg-BG"/>
        </w:rPr>
      </w:pPr>
      <w:r w:rsidRPr="009804A2">
        <w:rPr>
          <w:lang w:val="bg-BG"/>
        </w:rPr>
        <w:t>София,</w:t>
      </w:r>
      <w:r w:rsidR="00695FC4">
        <w:rPr>
          <w:lang w:val="bg-BG"/>
        </w:rPr>
        <w:t>12.10.</w:t>
      </w:r>
      <w:r w:rsidR="006E5146">
        <w:rPr>
          <w:lang w:val="bg-BG"/>
        </w:rPr>
        <w:t>201</w:t>
      </w:r>
      <w:r w:rsidR="002B47A0">
        <w:rPr>
          <w:lang w:val="bg-BG"/>
        </w:rPr>
        <w:t>8</w:t>
      </w:r>
      <w:r w:rsidR="006E5146" w:rsidRPr="009804A2">
        <w:rPr>
          <w:lang w:val="bg-BG"/>
        </w:rPr>
        <w:t xml:space="preserve"> г.</w:t>
      </w:r>
    </w:p>
    <w:p w:rsidR="0042026B" w:rsidRPr="00F32166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20"/>
          <w:szCs w:val="20"/>
          <w:lang w:val="bg-BG"/>
        </w:rPr>
      </w:pPr>
    </w:p>
    <w:p w:rsidR="0042026B" w:rsidRPr="009804A2" w:rsidRDefault="0042026B" w:rsidP="0042026B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>
        <w:rPr>
          <w:lang w:val="bg-BG"/>
        </w:rPr>
        <w:t>Н</w:t>
      </w:r>
      <w:r w:rsidR="00F93C8D">
        <w:rPr>
          <w:lang w:val="bg-BG"/>
        </w:rPr>
        <w:t xml:space="preserve">а </w:t>
      </w:r>
      <w:r w:rsidR="004574BB" w:rsidRPr="00101A53">
        <w:rPr>
          <w:lang w:val="bg-BG"/>
        </w:rPr>
        <w:t xml:space="preserve">основание </w:t>
      </w:r>
      <w:r w:rsidR="00FE32BD" w:rsidRPr="00FE32BD">
        <w:rPr>
          <w:lang w:val="ru-RU"/>
        </w:rPr>
        <w:t xml:space="preserve">чл. 239, ал. 1, т. 5 и чл. 240, ал.2 </w:t>
      </w:r>
      <w:r w:rsidR="004574BB" w:rsidRPr="00101A53">
        <w:rPr>
          <w:lang w:val="bg-BG"/>
        </w:rPr>
        <w:t xml:space="preserve">от </w:t>
      </w:r>
      <w:r w:rsidRPr="009804A2">
        <w:rPr>
          <w:lang w:val="bg-BG"/>
        </w:rPr>
        <w:t>Закона за го</w:t>
      </w:r>
      <w:r w:rsidR="00F24926">
        <w:rPr>
          <w:lang w:val="bg-BG"/>
        </w:rPr>
        <w:t>рите</w:t>
      </w:r>
      <w:r w:rsidR="00C60395">
        <w:rPr>
          <w:lang w:val="bg-BG"/>
        </w:rPr>
        <w:t xml:space="preserve"> /ЗГ/</w:t>
      </w:r>
      <w:r>
        <w:rPr>
          <w:lang w:val="bg-BG"/>
        </w:rPr>
        <w:t>, във връзка с протокол №</w:t>
      </w:r>
      <w:r w:rsidR="008B55FB">
        <w:rPr>
          <w:lang w:val="bg-BG"/>
        </w:rPr>
        <w:t xml:space="preserve"> </w:t>
      </w:r>
      <w:r w:rsidR="00324E89">
        <w:rPr>
          <w:lang w:val="bg-BG"/>
        </w:rPr>
        <w:t>14</w:t>
      </w:r>
      <w:r w:rsidR="00A450C8">
        <w:rPr>
          <w:lang w:val="bg-BG"/>
        </w:rPr>
        <w:t xml:space="preserve"> </w:t>
      </w:r>
      <w:r w:rsidRPr="00063853">
        <w:rPr>
          <w:lang w:val="bg-BG"/>
        </w:rPr>
        <w:t xml:space="preserve">от </w:t>
      </w:r>
      <w:r w:rsidR="00324E89">
        <w:rPr>
          <w:lang w:val="bg-BG"/>
        </w:rPr>
        <w:t>02</w:t>
      </w:r>
      <w:r w:rsidR="002B47A0">
        <w:rPr>
          <w:lang w:val="ru-RU"/>
        </w:rPr>
        <w:t>.</w:t>
      </w:r>
      <w:r w:rsidR="00324E89">
        <w:rPr>
          <w:lang w:val="ru-RU"/>
        </w:rPr>
        <w:t>10</w:t>
      </w:r>
      <w:r w:rsidR="00F96C19">
        <w:rPr>
          <w:lang w:val="ru-RU"/>
        </w:rPr>
        <w:t>.</w:t>
      </w:r>
      <w:r w:rsidR="002B47A0">
        <w:rPr>
          <w:lang w:val="bg-BG"/>
        </w:rPr>
        <w:t>2018</w:t>
      </w:r>
      <w:r w:rsidRPr="00F81977">
        <w:rPr>
          <w:lang w:val="bg-BG"/>
        </w:rPr>
        <w:t xml:space="preserve"> г. на комис</w:t>
      </w:r>
      <w:r w:rsidR="005A0C6B">
        <w:rPr>
          <w:lang w:val="bg-BG"/>
        </w:rPr>
        <w:t xml:space="preserve">ия, назначена със заповед рег. </w:t>
      </w:r>
      <w:r w:rsidR="00A450C8" w:rsidRPr="00A6533F">
        <w:rPr>
          <w:lang w:val="ru-RU"/>
        </w:rPr>
        <w:t xml:space="preserve">№ </w:t>
      </w:r>
      <w:r w:rsidR="00E14BAE">
        <w:rPr>
          <w:lang w:val="ru-RU"/>
        </w:rPr>
        <w:t>90</w:t>
      </w:r>
      <w:r w:rsidR="00475A27" w:rsidRPr="00475A27">
        <w:rPr>
          <w:lang w:val="ru-RU"/>
        </w:rPr>
        <w:t xml:space="preserve"> от </w:t>
      </w:r>
      <w:r w:rsidR="00E14BAE">
        <w:rPr>
          <w:lang w:val="ru-RU"/>
        </w:rPr>
        <w:t>01.02.2018</w:t>
      </w:r>
      <w:r w:rsidR="00475A27" w:rsidRPr="00475A27">
        <w:rPr>
          <w:lang w:val="ru-RU"/>
        </w:rPr>
        <w:t xml:space="preserve"> </w:t>
      </w:r>
      <w:r w:rsidR="00A450C8" w:rsidRPr="00A6533F">
        <w:rPr>
          <w:lang w:val="ru-RU"/>
        </w:rPr>
        <w:t>г</w:t>
      </w:r>
      <w:r>
        <w:rPr>
          <w:lang w:val="bg-BG"/>
        </w:rPr>
        <w:t xml:space="preserve">. </w:t>
      </w:r>
      <w:r w:rsidRPr="009804A2">
        <w:rPr>
          <w:lang w:val="bg-BG"/>
        </w:rPr>
        <w:t>н</w:t>
      </w:r>
      <w:r>
        <w:rPr>
          <w:lang w:val="bg-BG"/>
        </w:rPr>
        <w:t xml:space="preserve">а </w:t>
      </w:r>
      <w:r w:rsidR="008009F8">
        <w:rPr>
          <w:lang w:val="bg-BG"/>
        </w:rPr>
        <w:t xml:space="preserve">изпълнителния директор на </w:t>
      </w:r>
      <w:r w:rsidR="00C60395">
        <w:rPr>
          <w:lang w:val="bg-BG"/>
        </w:rPr>
        <w:t>Изпълнителна агенция по горите /</w:t>
      </w:r>
      <w:r w:rsidR="008009F8">
        <w:rPr>
          <w:lang w:val="bg-BG"/>
        </w:rPr>
        <w:t>ИАГ</w:t>
      </w:r>
      <w:r w:rsidR="00C60395">
        <w:rPr>
          <w:lang w:val="bg-BG"/>
        </w:rPr>
        <w:t>/,</w:t>
      </w:r>
    </w:p>
    <w:p w:rsidR="0042026B" w:rsidRPr="00F32166" w:rsidRDefault="0042026B" w:rsidP="0042026B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2026B" w:rsidRDefault="008009F8" w:rsidP="0026512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</w:t>
      </w:r>
      <w:r w:rsidR="00C60395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846C3F" w:rsidRPr="00F32166" w:rsidRDefault="00846C3F" w:rsidP="00265124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64726" w:rsidRPr="00BC7E36" w:rsidRDefault="0042026B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1.</w:t>
      </w:r>
      <w:r w:rsidR="00A12587">
        <w:rPr>
          <w:lang w:val="bg-BG"/>
        </w:rPr>
        <w:t xml:space="preserve"> </w:t>
      </w:r>
      <w:r w:rsidRPr="009804A2">
        <w:rPr>
          <w:lang w:val="bg-BG"/>
        </w:rPr>
        <w:t xml:space="preserve">Отписвам от публичния регистър на физически лица за упражняване на лесовъдска практика </w:t>
      </w:r>
      <w:r w:rsidR="00634405" w:rsidRPr="00634405">
        <w:rPr>
          <w:b/>
          <w:lang w:val="ru-RU"/>
        </w:rPr>
        <w:t>А М М</w:t>
      </w:r>
      <w:r w:rsidR="00FE32BD" w:rsidRPr="00A27815">
        <w:rPr>
          <w:lang w:val="bg-BG"/>
        </w:rPr>
        <w:t xml:space="preserve">, </w:t>
      </w:r>
      <w:r w:rsidR="00324E89" w:rsidRPr="00324E89">
        <w:rPr>
          <w:lang w:val="ru-RU"/>
        </w:rPr>
        <w:t xml:space="preserve">ЕГН </w:t>
      </w:r>
      <w:r w:rsidR="00634405" w:rsidRPr="00634405">
        <w:rPr>
          <w:lang w:val="ru-RU"/>
        </w:rPr>
        <w:t>от гр. С, община С, област С, ул. А. В №</w:t>
      </w:r>
      <w:r w:rsidR="00A450C8" w:rsidRPr="00BC7E36">
        <w:rPr>
          <w:lang w:val="bg-BG"/>
        </w:rPr>
        <w:t xml:space="preserve">. </w:t>
      </w:r>
    </w:p>
    <w:p w:rsidR="0042026B" w:rsidRPr="009804A2" w:rsidRDefault="007946E5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2026B">
        <w:rPr>
          <w:lang w:val="bg-BG"/>
        </w:rPr>
        <w:t>2.</w:t>
      </w:r>
      <w:r w:rsidR="0042026B" w:rsidRPr="009804A2">
        <w:rPr>
          <w:lang w:val="bg-BG"/>
        </w:rPr>
        <w:t>Обявявам за невалидно удостоверение</w:t>
      </w:r>
      <w:r w:rsidR="00DD4D0C">
        <w:rPr>
          <w:lang w:val="bg-BG"/>
        </w:rPr>
        <w:t xml:space="preserve"> </w:t>
      </w:r>
      <w:r w:rsidR="004574BB" w:rsidRPr="00615F79">
        <w:rPr>
          <w:b/>
          <w:lang w:val="bg-BG"/>
        </w:rPr>
        <w:t xml:space="preserve">№ </w:t>
      </w:r>
      <w:r w:rsidR="00634405" w:rsidRPr="00634405">
        <w:rPr>
          <w:b/>
          <w:bCs/>
          <w:lang w:val="ru-RU"/>
        </w:rPr>
        <w:t>1196-1/23.02.2012</w:t>
      </w:r>
      <w:r w:rsidR="009E2EAF" w:rsidRPr="00AC5214">
        <w:rPr>
          <w:b/>
          <w:lang w:val="bg-BG"/>
        </w:rPr>
        <w:t>г</w:t>
      </w:r>
      <w:r w:rsidR="009E2EAF" w:rsidRPr="00101A53">
        <w:rPr>
          <w:b/>
          <w:lang w:val="bg-BG"/>
        </w:rPr>
        <w:t>.</w:t>
      </w:r>
      <w:r w:rsidR="00464726" w:rsidRPr="00FA287F">
        <w:rPr>
          <w:lang w:val="bg-BG"/>
        </w:rPr>
        <w:t xml:space="preserve">, </w:t>
      </w:r>
      <w:r w:rsidR="0042026B" w:rsidRPr="009804A2">
        <w:rPr>
          <w:lang w:val="bg-BG"/>
        </w:rPr>
        <w:t>ведно с всички права, произтичащи от него.</w:t>
      </w:r>
    </w:p>
    <w:p w:rsidR="00634405" w:rsidRPr="00634405" w:rsidRDefault="00A450C8" w:rsidP="00634405">
      <w:pPr>
        <w:ind w:firstLine="720"/>
        <w:jc w:val="both"/>
        <w:rPr>
          <w:lang w:val="bg-BG"/>
        </w:rPr>
      </w:pPr>
      <w:r w:rsidRPr="00101A53">
        <w:rPr>
          <w:b/>
          <w:lang w:val="bg-BG"/>
        </w:rPr>
        <w:t>Мотиви</w:t>
      </w:r>
      <w:r w:rsidRPr="00101A53">
        <w:rPr>
          <w:lang w:val="bg-BG"/>
        </w:rPr>
        <w:t xml:space="preserve">: </w:t>
      </w:r>
      <w:r w:rsidR="00634405" w:rsidRPr="00634405">
        <w:rPr>
          <w:lang w:val="bg-BG"/>
        </w:rPr>
        <w:t xml:space="preserve">В рамките на 12 месеца преди датата на вземане на решението за отписване, с влезли в сила 3 /три/ наказателни постановления издадени на А М </w:t>
      </w:r>
      <w:proofErr w:type="spellStart"/>
      <w:r w:rsidR="00634405" w:rsidRPr="00634405">
        <w:rPr>
          <w:lang w:val="bg-BG"/>
        </w:rPr>
        <w:t>М</w:t>
      </w:r>
      <w:proofErr w:type="spellEnd"/>
      <w:r w:rsidR="00634405" w:rsidRPr="00634405">
        <w:rPr>
          <w:lang w:val="bg-BG"/>
        </w:rPr>
        <w:t xml:space="preserve">, са установени нарушения на Закона за горите и подзаконовите актове по неговото прилагане при извършване на дейността, за която е регистриран в публичния регистър по чл. 235 от Закона за горите, както следва: </w:t>
      </w:r>
    </w:p>
    <w:p w:rsidR="00634405" w:rsidRPr="00634405" w:rsidRDefault="00634405" w:rsidP="00634405">
      <w:pPr>
        <w:ind w:firstLine="720"/>
        <w:jc w:val="both"/>
        <w:rPr>
          <w:lang w:val="bg-BG"/>
        </w:rPr>
      </w:pPr>
      <w:r w:rsidRPr="00634405">
        <w:rPr>
          <w:lang w:val="bg-BG"/>
        </w:rPr>
        <w:t xml:space="preserve">А М </w:t>
      </w:r>
      <w:proofErr w:type="spellStart"/>
      <w:r w:rsidRPr="00634405">
        <w:rPr>
          <w:lang w:val="bg-BG"/>
        </w:rPr>
        <w:t>М</w:t>
      </w:r>
      <w:proofErr w:type="spellEnd"/>
      <w:r w:rsidRPr="00634405">
        <w:rPr>
          <w:lang w:val="bg-BG"/>
        </w:rPr>
        <w:t xml:space="preserve">, в качеството на лице вписано в публичния регистър на физически лица на ИАГ в нарушение на чл. 257, ал. 1, т. 1, във връзка с чл. 197, т. 5 от Закона за горите /ЗГ/, </w:t>
      </w:r>
      <w:proofErr w:type="spellStart"/>
      <w:r w:rsidRPr="00634405">
        <w:rPr>
          <w:lang w:val="bg-BG"/>
        </w:rPr>
        <w:t>вр</w:t>
      </w:r>
      <w:proofErr w:type="spellEnd"/>
      <w:r w:rsidRPr="00634405">
        <w:rPr>
          <w:lang w:val="bg-BG"/>
        </w:rPr>
        <w:t xml:space="preserve">. § 1, т. 33 от Допълнителната разпоредба на ЗГ, </w:t>
      </w:r>
      <w:proofErr w:type="spellStart"/>
      <w:r w:rsidRPr="00634405">
        <w:rPr>
          <w:lang w:val="bg-BG"/>
        </w:rPr>
        <w:t>вр</w:t>
      </w:r>
      <w:proofErr w:type="spellEnd"/>
      <w:r w:rsidRPr="00634405">
        <w:rPr>
          <w:lang w:val="bg-BG"/>
        </w:rPr>
        <w:t xml:space="preserve">. чл. 48, ал. 3 от Наредба № 8 от 05.08.2011 г. за сечите в горите в периода от 28.11.2017 г. до 14.12.2017 г. в землището на с. Б, отдел 171, подотдел "д" – държавна горска територия, община З, като лицензиран лесовъд на чието име е издадено позволително за сеч /ПС/ № 0361667/02.05.2017 г., не е изпълнил в определения срок дадени предписания /констативен протокол /КП/ № 138303/28.11.2017 г./ от компетентен орган, което неизпълнение е установено, отразено и потвърдено с КП № 138304/14.12.2017 г. и № 6004389/11.12.2017 г. Предписанието, отразено писмено в КП № 138303/28.11.2017 г. съдържа следното: На основание направени констатации в съставен КП № 138302/27.11.2017 г., относно непочистено към момента на </w:t>
      </w:r>
      <w:r w:rsidR="002B1457" w:rsidRPr="00634405">
        <w:rPr>
          <w:lang w:val="bg-BG"/>
        </w:rPr>
        <w:t>проверката</w:t>
      </w:r>
      <w:r w:rsidRPr="00634405">
        <w:rPr>
          <w:lang w:val="bg-BG"/>
        </w:rPr>
        <w:t xml:space="preserve"> сечище /ПС № 0361667/02.05.2017 г./ в отдел 171, подотдел "д", съгласно изискванията на чл. 48, ал. 3 от Наредба № 8 от 05.08.2011 г. за сечите в горите /почистването на сечищата да се извършва едновременно с провеждането на сечта в насаждението/ 1. В срок до 11.12.2017 г. да се извърши почистване на сечището, с изведени сечи в отдел 171, подотдел "д", съгласно технологичен план /ТП/ и ПС; 2. След почистване на сечището, качественото изпълнение на извършеното почистване да се приеме с комисия от ТП ДГС З, като съставения протокол за извършеното приемане на почистването да се изпрати за сведение до 12.12.2017 г. в РДГ К. Констатациите на </w:t>
      </w:r>
      <w:r w:rsidR="002B1457" w:rsidRPr="00634405">
        <w:rPr>
          <w:lang w:val="bg-BG"/>
        </w:rPr>
        <w:t>проверката</w:t>
      </w:r>
      <w:r w:rsidRPr="00634405">
        <w:rPr>
          <w:lang w:val="bg-BG"/>
        </w:rPr>
        <w:t xml:space="preserve"> направени на 11.12.2017 г. са отразени в КП № 6004389/11.12.2017 г. с констатация, че към момента на </w:t>
      </w:r>
      <w:r w:rsidR="002B1457" w:rsidRPr="00634405">
        <w:rPr>
          <w:lang w:val="bg-BG"/>
        </w:rPr>
        <w:t>проверката</w:t>
      </w:r>
      <w:r w:rsidRPr="00634405">
        <w:rPr>
          <w:lang w:val="bg-BG"/>
        </w:rPr>
        <w:t xml:space="preserve"> сечището не е почистено според предписанията на РДГ К. С последваща проверка, отразен в КП № 138304/14.12.2017 г. е установено неизпълнението на предписанието, а именно: непочистено сечище съгласно ПС, навсякъде има остатъчна, разхвърляна /несъбрана на купчини/ дървесина с диаметър на тънкия край 5-10 см. И повече. Има складирана на фигури иглолистна д</w:t>
      </w:r>
      <w:r w:rsidR="002B1457">
        <w:rPr>
          <w:lang w:val="bg-BG"/>
        </w:rPr>
        <w:t>ървесина. В площта на сечището в</w:t>
      </w:r>
      <w:r w:rsidRPr="00634405">
        <w:rPr>
          <w:lang w:val="bg-BG"/>
        </w:rPr>
        <w:t xml:space="preserve"> това състояние не може да се извършва </w:t>
      </w:r>
      <w:proofErr w:type="spellStart"/>
      <w:r w:rsidRPr="00634405">
        <w:rPr>
          <w:lang w:val="bg-BG"/>
        </w:rPr>
        <w:t>почвоподготовка</w:t>
      </w:r>
      <w:proofErr w:type="spellEnd"/>
      <w:r w:rsidRPr="00634405">
        <w:rPr>
          <w:lang w:val="bg-BG"/>
        </w:rPr>
        <w:t xml:space="preserve"> за залесяване без допълнително почистване и събиране на </w:t>
      </w:r>
      <w:r w:rsidR="002B1457" w:rsidRPr="00634405">
        <w:rPr>
          <w:lang w:val="bg-BG"/>
        </w:rPr>
        <w:t>остатъчната</w:t>
      </w:r>
      <w:r w:rsidRPr="00634405">
        <w:rPr>
          <w:lang w:val="bg-BG"/>
        </w:rPr>
        <w:t xml:space="preserve"> дървесина. Съставен е АУАН сериен № 002944 от 19.12.2017 г. Издадено е наказателно постановление № 208 от 21.05.2018 г. по регистъра на актовите преписки на РДГ К. Наказателно постановление № 208 от 21.05.2018г. е връчено на лицето на 23.05.2018 г., не е обжалвано и е влязло в законна сила на 31.05.2018 г.</w:t>
      </w:r>
    </w:p>
    <w:p w:rsidR="00634405" w:rsidRPr="00634405" w:rsidRDefault="00634405" w:rsidP="00634405">
      <w:pPr>
        <w:ind w:firstLine="720"/>
        <w:jc w:val="both"/>
        <w:rPr>
          <w:lang w:val="bg-BG"/>
        </w:rPr>
      </w:pPr>
      <w:r w:rsidRPr="00634405">
        <w:rPr>
          <w:lang w:val="bg-BG"/>
        </w:rPr>
        <w:lastRenderedPageBreak/>
        <w:t xml:space="preserve">А М </w:t>
      </w:r>
      <w:proofErr w:type="spellStart"/>
      <w:r w:rsidRPr="00634405">
        <w:rPr>
          <w:lang w:val="bg-BG"/>
        </w:rPr>
        <w:t>М</w:t>
      </w:r>
      <w:proofErr w:type="spellEnd"/>
      <w:r w:rsidRPr="00634405">
        <w:rPr>
          <w:lang w:val="bg-BG"/>
        </w:rPr>
        <w:t>, в качеството на лице вписано в публичния регистър на физически лица на ИАГ в нарушение на чл. 108, ал. 3 от Закона за горите /ЗГ/ в периода от 20.02.2017 г. до 17.08.2017 г. в качеството си на лице по чл. 108, ал. 2 от ЗГ на когото е издадено позволително за сеч № 0351323/20.02.2017 г. за подотдел 113„л“ – държавна горска територия, находящ се в землището на с. К, община З, в териториалния обхват на ТП ДГС З, не е упражнил контрол по добива на дървесина като е допуснал отсичането на 25 броя дървета от зимен дъб и цер, без да се маркиране с контролна горска марка /КГМ/. Не</w:t>
      </w:r>
      <w:r w:rsidR="008172BB">
        <w:rPr>
          <w:lang w:val="bg-BG"/>
        </w:rPr>
        <w:t>правомерно отсечените дървета б</w:t>
      </w:r>
      <w:r w:rsidRPr="00634405">
        <w:rPr>
          <w:lang w:val="bg-BG"/>
        </w:rPr>
        <w:t>ез КГМ са с диаметри на пъновете, както следва:  зимен дъб d20-2бр., d22-4бр., d24-2бр., d26-4бр., d30-3бр., d32-1бр., d34-2бр., d36-2бр., d38-1бр., d42-1бр. и цер d24-1бр., d30-2бр. Съставен е констативен протокол КП № 002197/10.10.2017 г. и АУАН сериен № 003153 от 10.10.2017 г. Издадено е наказателно постановление № 152 от 08.01.2018 г. по регистъра на актовите преписки на РДГ К. Наказателно постановление № 152 от 08.01.2018 г. е връчено на лицето на 15.01.2018 г., не е обжалвано и е влязло в законна сила на 23.01.2018 г.</w:t>
      </w:r>
    </w:p>
    <w:p w:rsidR="00634405" w:rsidRPr="00634405" w:rsidRDefault="00634405" w:rsidP="00634405">
      <w:pPr>
        <w:ind w:firstLine="720"/>
        <w:jc w:val="both"/>
        <w:rPr>
          <w:lang w:val="bg-BG"/>
        </w:rPr>
      </w:pPr>
      <w:r w:rsidRPr="00634405">
        <w:rPr>
          <w:lang w:val="bg-BG"/>
        </w:rPr>
        <w:t xml:space="preserve">А М </w:t>
      </w:r>
      <w:proofErr w:type="spellStart"/>
      <w:r w:rsidRPr="00634405">
        <w:rPr>
          <w:lang w:val="bg-BG"/>
        </w:rPr>
        <w:t>М</w:t>
      </w:r>
      <w:proofErr w:type="spellEnd"/>
      <w:r w:rsidRPr="00634405">
        <w:rPr>
          <w:lang w:val="bg-BG"/>
        </w:rPr>
        <w:t xml:space="preserve">, в качеството на лице вписано в публичния регистър на физически лица на ИАГ в нарушение на чл. 108, ал. 3 от Закона за горите /ЗГ/, чл. 61 </w:t>
      </w:r>
      <w:proofErr w:type="spellStart"/>
      <w:r w:rsidRPr="00634405">
        <w:rPr>
          <w:lang w:val="bg-BG"/>
        </w:rPr>
        <w:t>вр</w:t>
      </w:r>
      <w:proofErr w:type="spellEnd"/>
      <w:r w:rsidRPr="00634405">
        <w:rPr>
          <w:lang w:val="bg-BG"/>
        </w:rPr>
        <w:t>. с чл. 47, ал. 1, т. 6 от Наредба № 8 от 05.08.2011 г. за сечите в горите в периода от 13.02.2017г. до 29.06.2017 г. в качеството си на лицензиран лесовъд, на чието име е издадено позволително за сеч № 0350227/10.02.2017 г. за подотдел 170„ж“ – държавна горска територия, находящ се в землището на с. Б, община З, на територията на ТП ДГС З, не е упражнил контрол, като е допуснал да се направи извозен път чрез земекопна машина, без това да е предвидено и разрешено в одобрения технологичен план за подотдел 170„ж“. Съставен е констативен протокол КП № 001699/29.06.2017 г. и АУАН сериен № 002941 от 03.07.2017 г. Издадено е наказателно постановление № 101 от 14.09.2017 г. по регистъра на актовите преписки на РДГ К. Наказателно постановление № 101 от 14.09.2017 г. е връчено на лицето на 18.05.2018 г., не е обжалвано и е влязло в законна сила на 26.05.2018 г.</w:t>
      </w:r>
    </w:p>
    <w:p w:rsidR="00634405" w:rsidRPr="00634405" w:rsidRDefault="00634405" w:rsidP="00634405">
      <w:pPr>
        <w:ind w:firstLine="720"/>
        <w:jc w:val="both"/>
        <w:rPr>
          <w:lang w:val="bg-BG"/>
        </w:rPr>
      </w:pPr>
      <w:r w:rsidRPr="00634405">
        <w:rPr>
          <w:lang w:val="bg-BG"/>
        </w:rPr>
        <w:t xml:space="preserve">ИАГ е уведомена с писмо с рег. индекс № ИАГ - 18266/25.09.2018 г. от Регионална дирекция по горите гр. </w:t>
      </w:r>
      <w:proofErr w:type="spellStart"/>
      <w:r w:rsidRPr="00634405">
        <w:rPr>
          <w:lang w:val="bg-BG"/>
        </w:rPr>
        <w:t>Кс</w:t>
      </w:r>
      <w:proofErr w:type="spellEnd"/>
      <w:r w:rsidRPr="00634405">
        <w:rPr>
          <w:lang w:val="bg-BG"/>
        </w:rPr>
        <w:t xml:space="preserve"> предложение за отписване на А М </w:t>
      </w:r>
      <w:proofErr w:type="spellStart"/>
      <w:r w:rsidRPr="00634405">
        <w:rPr>
          <w:lang w:val="bg-BG"/>
        </w:rPr>
        <w:t>М</w:t>
      </w:r>
      <w:proofErr w:type="spellEnd"/>
      <w:r w:rsidRPr="00634405">
        <w:rPr>
          <w:lang w:val="bg-BG"/>
        </w:rPr>
        <w:t xml:space="preserve"> от публичния регистър за упражняване на лесовъдска практика по чл. 235 от ЗГ.</w:t>
      </w:r>
    </w:p>
    <w:p w:rsidR="00324E89" w:rsidRDefault="00634405" w:rsidP="00634405">
      <w:pPr>
        <w:ind w:firstLine="720"/>
        <w:jc w:val="both"/>
        <w:rPr>
          <w:lang w:val="bg-BG"/>
        </w:rPr>
      </w:pPr>
      <w:r w:rsidRPr="00634405">
        <w:rPr>
          <w:lang w:val="bg-BG"/>
        </w:rPr>
        <w:t xml:space="preserve">Към писмото са приложени четири наказателни постановления. Поради констатирано разминаване при описание на мястото, на което е извършено нарушението в НП № 162/01.02.2018 г. и АУАН </w:t>
      </w:r>
      <w:proofErr w:type="spellStart"/>
      <w:r w:rsidRPr="00634405">
        <w:rPr>
          <w:lang w:val="bg-BG"/>
        </w:rPr>
        <w:t>сер</w:t>
      </w:r>
      <w:proofErr w:type="spellEnd"/>
      <w:r w:rsidRPr="00634405">
        <w:rPr>
          <w:lang w:val="bg-BG"/>
        </w:rPr>
        <w:t>. № 003132 от 06.11.2017 г., същото не е взето под внимание при приемане на решението на комисията за отписване на лицето от публичния регистър по чл. 235 от ЗГ</w:t>
      </w:r>
      <w:r w:rsidR="00324E89" w:rsidRPr="00324E89">
        <w:rPr>
          <w:lang w:val="bg-BG"/>
        </w:rPr>
        <w:t>.</w:t>
      </w:r>
    </w:p>
    <w:p w:rsidR="004D4EBF" w:rsidRDefault="00E4414D" w:rsidP="00324E89">
      <w:pPr>
        <w:jc w:val="both"/>
        <w:rPr>
          <w:lang w:val="bg-BG"/>
        </w:rPr>
      </w:pPr>
      <w:r>
        <w:rPr>
          <w:lang w:val="bg-BG"/>
        </w:rPr>
        <w:tab/>
      </w:r>
      <w:r w:rsidR="004D4EBF">
        <w:rPr>
          <w:lang w:val="bg-BG"/>
        </w:rPr>
        <w:t>3. Настоящата заповед подлежи на незабавн</w:t>
      </w:r>
      <w:r w:rsidR="00947942">
        <w:rPr>
          <w:lang w:val="bg-BG"/>
        </w:rPr>
        <w:t>о изпълнение на основание чл.</w:t>
      </w:r>
      <w:r w:rsidR="00F301EB" w:rsidRPr="00F301EB">
        <w:rPr>
          <w:lang w:val="bg-BG"/>
        </w:rPr>
        <w:t xml:space="preserve"> </w:t>
      </w:r>
      <w:r w:rsidR="00F301EB">
        <w:rPr>
          <w:lang w:val="bg-BG"/>
        </w:rPr>
        <w:t>240</w:t>
      </w:r>
      <w:r w:rsidR="00F301EB" w:rsidRPr="00101A53">
        <w:rPr>
          <w:lang w:val="bg-BG"/>
        </w:rPr>
        <w:t xml:space="preserve">, ал. 2 </w:t>
      </w:r>
      <w:r w:rsidR="004D4EBF">
        <w:rPr>
          <w:lang w:val="bg-BG"/>
        </w:rPr>
        <w:t>от Закона за горите.</w:t>
      </w:r>
    </w:p>
    <w:p w:rsidR="004D3C4F" w:rsidRPr="00786282" w:rsidRDefault="004D3C4F" w:rsidP="00300F4A">
      <w:pPr>
        <w:tabs>
          <w:tab w:val="left" w:pos="0"/>
        </w:tabs>
        <w:jc w:val="both"/>
        <w:rPr>
          <w:lang w:val="bg-BG"/>
        </w:rPr>
      </w:pPr>
      <w:r>
        <w:rPr>
          <w:szCs w:val="28"/>
          <w:lang w:val="bg-BG"/>
        </w:rPr>
        <w:tab/>
      </w:r>
      <w:r>
        <w:rPr>
          <w:lang w:val="bg-BG"/>
        </w:rPr>
        <w:t>4</w:t>
      </w:r>
      <w:r w:rsidRPr="00462BDC">
        <w:rPr>
          <w:lang w:val="bg-BG"/>
        </w:rPr>
        <w:t>.</w:t>
      </w:r>
      <w:r>
        <w:rPr>
          <w:lang w:val="bg-BG"/>
        </w:rPr>
        <w:t xml:space="preserve"> </w:t>
      </w:r>
      <w:r w:rsidRPr="00462BDC">
        <w:rPr>
          <w:lang w:val="bg-BG"/>
        </w:rPr>
        <w:t>Настоящата заповед да се сведе до знанието</w:t>
      </w:r>
      <w:r w:rsidR="007946E5">
        <w:rPr>
          <w:lang w:val="bg-BG"/>
        </w:rPr>
        <w:t xml:space="preserve"> на </w:t>
      </w:r>
      <w:r w:rsidR="00634405" w:rsidRPr="00634405">
        <w:rPr>
          <w:lang w:val="ru-RU"/>
        </w:rPr>
        <w:t>А М М</w:t>
      </w:r>
      <w:r w:rsidR="007946E5">
        <w:rPr>
          <w:lang w:val="bg-BG"/>
        </w:rPr>
        <w:t xml:space="preserve">, </w:t>
      </w:r>
      <w:r w:rsidR="00840D4F">
        <w:rPr>
          <w:lang w:val="bg-BG"/>
        </w:rPr>
        <w:t xml:space="preserve">на </w:t>
      </w:r>
      <w:r w:rsidR="009E2EAF">
        <w:rPr>
          <w:bCs/>
          <w:color w:val="000000"/>
          <w:lang w:val="ru-RU"/>
        </w:rPr>
        <w:t xml:space="preserve">дирекции </w:t>
      </w:r>
      <w:r w:rsidR="00786282" w:rsidRPr="00786282">
        <w:rPr>
          <w:bCs/>
          <w:color w:val="000000"/>
          <w:lang w:val="ru-RU"/>
        </w:rPr>
        <w:t>"</w:t>
      </w:r>
      <w:r w:rsidR="00786282" w:rsidRPr="00786282">
        <w:rPr>
          <w:bCs/>
          <w:lang w:val="ru-RU"/>
        </w:rPr>
        <w:t>Информационно обслужване и връзки с обществеността</w:t>
      </w:r>
      <w:r w:rsidRPr="00786282">
        <w:rPr>
          <w:bCs/>
          <w:color w:val="000000"/>
          <w:lang w:val="ru-RU"/>
        </w:rPr>
        <w:t>"</w:t>
      </w:r>
      <w:r w:rsidRPr="00786282">
        <w:rPr>
          <w:bCs/>
          <w:color w:val="000000"/>
          <w:lang w:val="bg-BG"/>
        </w:rPr>
        <w:t xml:space="preserve"> и </w:t>
      </w:r>
      <w:r w:rsidR="00324E89" w:rsidRPr="00324E89">
        <w:rPr>
          <w:bCs/>
          <w:color w:val="000000"/>
          <w:lang w:val="ru-RU"/>
        </w:rPr>
        <w:t xml:space="preserve">Контрол по опазване на горските територии" </w:t>
      </w:r>
      <w:r w:rsidR="00C60395">
        <w:rPr>
          <w:bCs/>
          <w:color w:val="000000"/>
          <w:lang w:val="ru-RU"/>
        </w:rPr>
        <w:t>на ИАГ</w:t>
      </w:r>
      <w:r w:rsidRPr="00786282">
        <w:rPr>
          <w:color w:val="000000"/>
          <w:kern w:val="36"/>
          <w:lang w:val="bg-BG"/>
        </w:rPr>
        <w:t>,</w:t>
      </w:r>
      <w:r w:rsidRPr="00786282">
        <w:rPr>
          <w:lang w:val="bg-BG"/>
        </w:rPr>
        <w:t xml:space="preserve"> </w:t>
      </w:r>
      <w:r w:rsidR="00C60395">
        <w:rPr>
          <w:lang w:val="bg-BG"/>
        </w:rPr>
        <w:t>на</w:t>
      </w:r>
      <w:r w:rsidRPr="00786282">
        <w:rPr>
          <w:lang w:val="bg-BG"/>
        </w:rPr>
        <w:t xml:space="preserve"> директори</w:t>
      </w:r>
      <w:r w:rsidR="00C60395">
        <w:rPr>
          <w:lang w:val="bg-BG"/>
        </w:rPr>
        <w:t>те</w:t>
      </w:r>
      <w:r w:rsidRPr="00786282">
        <w:rPr>
          <w:lang w:val="bg-BG"/>
        </w:rPr>
        <w:t xml:space="preserve"> на регионални дирекции по горите и държавни предприятия по чл. 163 от ЗГ за сведение и изпълнение, както и </w:t>
      </w:r>
      <w:r w:rsidRPr="00786282">
        <w:rPr>
          <w:color w:val="000000"/>
          <w:lang w:val="bg-BG"/>
        </w:rPr>
        <w:t>същата да се публикува на интернет страницата на ИАГ</w:t>
      </w:r>
      <w:r w:rsidR="00840D4F">
        <w:rPr>
          <w:color w:val="000000"/>
          <w:lang w:val="bg-BG"/>
        </w:rPr>
        <w:t>, при спазване на Закона за защита на личните данни /ЗЗЛД/</w:t>
      </w:r>
      <w:r w:rsidRPr="00786282">
        <w:rPr>
          <w:color w:val="000000"/>
          <w:lang w:val="bg-BG"/>
        </w:rPr>
        <w:t>.</w:t>
      </w:r>
    </w:p>
    <w:p w:rsidR="006A54D3" w:rsidRDefault="008E7EA9" w:rsidP="006A54D3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D3C4F" w:rsidRPr="00786282">
        <w:rPr>
          <w:lang w:val="bg-BG"/>
        </w:rPr>
        <w:t>5. Заповедта може да се обжалва в 14</w:t>
      </w:r>
      <w:r w:rsidR="00C2367C" w:rsidRPr="00786282">
        <w:rPr>
          <w:lang w:val="bg-BG"/>
        </w:rPr>
        <w:t xml:space="preserve"> </w:t>
      </w:r>
      <w:r w:rsidR="004D3C4F" w:rsidRPr="00786282">
        <w:rPr>
          <w:lang w:val="bg-BG"/>
        </w:rPr>
        <w:t>- дневен срок от съобщаването</w:t>
      </w:r>
      <w:r w:rsidR="004D3C4F" w:rsidRPr="006A54D3">
        <w:rPr>
          <w:lang w:val="bg-BG"/>
        </w:rPr>
        <w:t xml:space="preserve"> й чрез изпълнителния директор на Изпълнителна агенция по горите пред министъра на</w:t>
      </w:r>
      <w:r w:rsidR="00840D4F">
        <w:rPr>
          <w:lang w:val="bg-BG"/>
        </w:rPr>
        <w:t xml:space="preserve"> земеделието, </w:t>
      </w:r>
      <w:r w:rsidR="001D5DA0">
        <w:rPr>
          <w:lang w:val="bg-BG"/>
        </w:rPr>
        <w:t>храните</w:t>
      </w:r>
      <w:r w:rsidR="00840D4F">
        <w:rPr>
          <w:lang w:val="bg-BG"/>
        </w:rPr>
        <w:t xml:space="preserve"> и горите</w:t>
      </w:r>
      <w:r w:rsidR="001D5DA0">
        <w:rPr>
          <w:lang w:val="bg-BG"/>
        </w:rPr>
        <w:t xml:space="preserve"> или пред</w:t>
      </w:r>
      <w:r w:rsidR="006A54D3" w:rsidRPr="006A54D3">
        <w:rPr>
          <w:lang w:val="bg-BG"/>
        </w:rPr>
        <w:t xml:space="preserve"> съответния административен съд по реда на </w:t>
      </w:r>
      <w:proofErr w:type="spellStart"/>
      <w:r w:rsidR="006A54D3" w:rsidRPr="006A54D3">
        <w:rPr>
          <w:lang w:val="bg-BG"/>
        </w:rPr>
        <w:t>Административнопроцесуалния</w:t>
      </w:r>
      <w:proofErr w:type="spellEnd"/>
      <w:r w:rsidR="006A54D3" w:rsidRPr="006A54D3">
        <w:rPr>
          <w:lang w:val="bg-BG"/>
        </w:rPr>
        <w:t xml:space="preserve"> кодекс.</w:t>
      </w:r>
    </w:p>
    <w:p w:rsidR="00AC5214" w:rsidRDefault="004D3C4F" w:rsidP="00AC2260">
      <w:pPr>
        <w:tabs>
          <w:tab w:val="left" w:pos="0"/>
        </w:tabs>
        <w:jc w:val="both"/>
        <w:rPr>
          <w:b/>
          <w:lang w:val="bg-BG"/>
        </w:rPr>
      </w:pPr>
      <w:r w:rsidRPr="00462BDC">
        <w:rPr>
          <w:color w:val="000000"/>
          <w:lang w:val="bg-BG"/>
        </w:rPr>
        <w:tab/>
      </w:r>
      <w:r w:rsidR="004F08E1" w:rsidRPr="004F08E1">
        <w:rPr>
          <w:lang w:val="bg-BG"/>
        </w:rPr>
        <w:t>Контрол по изпълнението на заповедта възлагам на директор на дирекция „Гори и лесовъдски дейности“ на Изпълнителна агенция по горите.</w:t>
      </w:r>
      <w:r w:rsidRPr="00462BDC">
        <w:rPr>
          <w:b/>
          <w:lang w:val="bg-BG"/>
        </w:rPr>
        <w:tab/>
      </w:r>
      <w:r w:rsidRPr="00462BDC">
        <w:rPr>
          <w:lang w:val="bg-BG"/>
        </w:rPr>
        <w:tab/>
      </w:r>
    </w:p>
    <w:p w:rsidR="00324E89" w:rsidRDefault="00324E89" w:rsidP="00AC5214">
      <w:pPr>
        <w:jc w:val="both"/>
        <w:rPr>
          <w:b/>
          <w:lang w:val="bg-BG"/>
        </w:rPr>
      </w:pPr>
    </w:p>
    <w:p w:rsidR="00DE48AC" w:rsidRPr="00EA3725" w:rsidRDefault="001219A0" w:rsidP="00DE48AC">
      <w:pPr>
        <w:tabs>
          <w:tab w:val="left" w:pos="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ИНЖ. </w:t>
      </w:r>
      <w:r w:rsidR="00324E89" w:rsidRPr="00324E89">
        <w:rPr>
          <w:b/>
          <w:lang w:val="bg-BG"/>
        </w:rPr>
        <w:t>РОСЕН ПОПСАВОВ</w:t>
      </w:r>
      <w:r w:rsidR="002B1457">
        <w:rPr>
          <w:b/>
          <w:lang w:val="bg-BG"/>
        </w:rPr>
        <w:t xml:space="preserve"> /п/</w:t>
      </w:r>
      <w:bookmarkStart w:id="0" w:name="_GoBack"/>
      <w:bookmarkEnd w:id="0"/>
    </w:p>
    <w:p w:rsidR="00DE48AC" w:rsidRDefault="00DE48AC" w:rsidP="00FD708B">
      <w:pPr>
        <w:jc w:val="both"/>
        <w:rPr>
          <w:b/>
          <w:lang w:val="ru-RU"/>
        </w:rPr>
      </w:pPr>
      <w:r>
        <w:rPr>
          <w:b/>
          <w:lang w:val="bg-BG"/>
        </w:rPr>
        <w:t>ИЗПЪЛНИТЕЛЕН ДИРЕКТОР</w:t>
      </w:r>
    </w:p>
    <w:p w:rsidR="00FD708B" w:rsidRPr="00FD708B" w:rsidRDefault="00FD708B" w:rsidP="00FD708B">
      <w:pPr>
        <w:jc w:val="both"/>
        <w:rPr>
          <w:b/>
          <w:lang w:val="ru-RU"/>
        </w:rPr>
      </w:pPr>
    </w:p>
    <w:sectPr w:rsidR="00FD708B" w:rsidRPr="00FD708B" w:rsidSect="004F0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397" w:right="1134" w:bottom="284" w:left="1418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F6" w:rsidRDefault="003604F6">
      <w:r>
        <w:separator/>
      </w:r>
    </w:p>
  </w:endnote>
  <w:endnote w:type="continuationSeparator" w:id="0">
    <w:p w:rsidR="003604F6" w:rsidRDefault="0036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FD708B">
    <w:pPr>
      <w:pStyle w:val="Footer"/>
      <w:framePr w:wrap="around" w:vAnchor="text" w:hAnchor="page" w:x="10893" w:y="-3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27" w:rsidRDefault="00475A27" w:rsidP="00FD70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8B" w:rsidRDefault="00FD7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F6" w:rsidRDefault="003604F6">
      <w:r>
        <w:separator/>
      </w:r>
    </w:p>
  </w:footnote>
  <w:footnote w:type="continuationSeparator" w:id="0">
    <w:p w:rsidR="003604F6" w:rsidRDefault="0036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8B" w:rsidRDefault="00FD7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8B" w:rsidRDefault="00FD7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8B" w:rsidRDefault="00FD7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1642"/>
    <w:rsid w:val="000244B0"/>
    <w:rsid w:val="0005202C"/>
    <w:rsid w:val="00063853"/>
    <w:rsid w:val="00073C19"/>
    <w:rsid w:val="00080C8B"/>
    <w:rsid w:val="00093D67"/>
    <w:rsid w:val="000974D1"/>
    <w:rsid w:val="000A4CE4"/>
    <w:rsid w:val="000A6FFE"/>
    <w:rsid w:val="000B678D"/>
    <w:rsid w:val="000D3B93"/>
    <w:rsid w:val="000E087C"/>
    <w:rsid w:val="000E4B32"/>
    <w:rsid w:val="000E7219"/>
    <w:rsid w:val="000F537A"/>
    <w:rsid w:val="00101B02"/>
    <w:rsid w:val="00112ECB"/>
    <w:rsid w:val="00113A81"/>
    <w:rsid w:val="001216B3"/>
    <w:rsid w:val="001219A0"/>
    <w:rsid w:val="00124435"/>
    <w:rsid w:val="00165C02"/>
    <w:rsid w:val="00170B18"/>
    <w:rsid w:val="00171F91"/>
    <w:rsid w:val="00182408"/>
    <w:rsid w:val="00183D78"/>
    <w:rsid w:val="00192FC2"/>
    <w:rsid w:val="001A779D"/>
    <w:rsid w:val="001B281A"/>
    <w:rsid w:val="001C0A79"/>
    <w:rsid w:val="001C7CD9"/>
    <w:rsid w:val="001D1FCC"/>
    <w:rsid w:val="001D3E6B"/>
    <w:rsid w:val="001D5DA0"/>
    <w:rsid w:val="001F3FF8"/>
    <w:rsid w:val="002047C4"/>
    <w:rsid w:val="002342DA"/>
    <w:rsid w:val="00262EAE"/>
    <w:rsid w:val="002635EF"/>
    <w:rsid w:val="00265124"/>
    <w:rsid w:val="002656E9"/>
    <w:rsid w:val="002867D8"/>
    <w:rsid w:val="002A23FC"/>
    <w:rsid w:val="002A6B79"/>
    <w:rsid w:val="002B1457"/>
    <w:rsid w:val="002B2293"/>
    <w:rsid w:val="002B47A0"/>
    <w:rsid w:val="002C7D4C"/>
    <w:rsid w:val="00300F4A"/>
    <w:rsid w:val="00306A7F"/>
    <w:rsid w:val="00320844"/>
    <w:rsid w:val="00324E89"/>
    <w:rsid w:val="00331526"/>
    <w:rsid w:val="0035407B"/>
    <w:rsid w:val="003556DC"/>
    <w:rsid w:val="003604F6"/>
    <w:rsid w:val="003734C6"/>
    <w:rsid w:val="003C4888"/>
    <w:rsid w:val="003D6ACE"/>
    <w:rsid w:val="003E0206"/>
    <w:rsid w:val="003F21A1"/>
    <w:rsid w:val="00403742"/>
    <w:rsid w:val="0042026B"/>
    <w:rsid w:val="004319FA"/>
    <w:rsid w:val="00447F46"/>
    <w:rsid w:val="004574BB"/>
    <w:rsid w:val="0046262C"/>
    <w:rsid w:val="00464726"/>
    <w:rsid w:val="00475A27"/>
    <w:rsid w:val="00490853"/>
    <w:rsid w:val="004A0FAD"/>
    <w:rsid w:val="004B4F4E"/>
    <w:rsid w:val="004D3C4F"/>
    <w:rsid w:val="004D4EBF"/>
    <w:rsid w:val="004D5AD4"/>
    <w:rsid w:val="004F08E1"/>
    <w:rsid w:val="004F5F32"/>
    <w:rsid w:val="004F6A34"/>
    <w:rsid w:val="004F793E"/>
    <w:rsid w:val="005206DA"/>
    <w:rsid w:val="00522EF7"/>
    <w:rsid w:val="00532D8E"/>
    <w:rsid w:val="005A0C6B"/>
    <w:rsid w:val="005A5592"/>
    <w:rsid w:val="005B58A8"/>
    <w:rsid w:val="005C44C5"/>
    <w:rsid w:val="005C456D"/>
    <w:rsid w:val="005F1168"/>
    <w:rsid w:val="005F7158"/>
    <w:rsid w:val="0061452B"/>
    <w:rsid w:val="00615F79"/>
    <w:rsid w:val="0062662D"/>
    <w:rsid w:val="00634405"/>
    <w:rsid w:val="006345CA"/>
    <w:rsid w:val="00634719"/>
    <w:rsid w:val="00642ACF"/>
    <w:rsid w:val="00655F12"/>
    <w:rsid w:val="006767F2"/>
    <w:rsid w:val="00677A34"/>
    <w:rsid w:val="006800C6"/>
    <w:rsid w:val="00683595"/>
    <w:rsid w:val="00695FC4"/>
    <w:rsid w:val="00696D5F"/>
    <w:rsid w:val="006A54D3"/>
    <w:rsid w:val="006A7C5F"/>
    <w:rsid w:val="006C1C24"/>
    <w:rsid w:val="006D35BA"/>
    <w:rsid w:val="006E2657"/>
    <w:rsid w:val="006E5146"/>
    <w:rsid w:val="00717727"/>
    <w:rsid w:val="007253D5"/>
    <w:rsid w:val="00753D6D"/>
    <w:rsid w:val="0075575B"/>
    <w:rsid w:val="00760BD2"/>
    <w:rsid w:val="00765203"/>
    <w:rsid w:val="007671F6"/>
    <w:rsid w:val="00767E2C"/>
    <w:rsid w:val="007744E5"/>
    <w:rsid w:val="007765BB"/>
    <w:rsid w:val="00786246"/>
    <w:rsid w:val="00786282"/>
    <w:rsid w:val="007946E5"/>
    <w:rsid w:val="007A1428"/>
    <w:rsid w:val="007E4A1F"/>
    <w:rsid w:val="007F5211"/>
    <w:rsid w:val="007F6D34"/>
    <w:rsid w:val="008009F8"/>
    <w:rsid w:val="00807C22"/>
    <w:rsid w:val="008172BB"/>
    <w:rsid w:val="00831AA6"/>
    <w:rsid w:val="00840D4F"/>
    <w:rsid w:val="00846C3F"/>
    <w:rsid w:val="00865CDA"/>
    <w:rsid w:val="0086772A"/>
    <w:rsid w:val="008756DD"/>
    <w:rsid w:val="00891378"/>
    <w:rsid w:val="008A47A7"/>
    <w:rsid w:val="008A48E9"/>
    <w:rsid w:val="008A7AE6"/>
    <w:rsid w:val="008B55FB"/>
    <w:rsid w:val="008C253D"/>
    <w:rsid w:val="008E7EA9"/>
    <w:rsid w:val="00904D76"/>
    <w:rsid w:val="00933B4C"/>
    <w:rsid w:val="00944521"/>
    <w:rsid w:val="00947942"/>
    <w:rsid w:val="00960F05"/>
    <w:rsid w:val="0097539E"/>
    <w:rsid w:val="00977A58"/>
    <w:rsid w:val="00980FFF"/>
    <w:rsid w:val="009822E7"/>
    <w:rsid w:val="009B36DE"/>
    <w:rsid w:val="009B5430"/>
    <w:rsid w:val="009C05B8"/>
    <w:rsid w:val="009C3C6E"/>
    <w:rsid w:val="009D3953"/>
    <w:rsid w:val="009E2EAF"/>
    <w:rsid w:val="009E516A"/>
    <w:rsid w:val="009F514A"/>
    <w:rsid w:val="009F66FC"/>
    <w:rsid w:val="00A004B3"/>
    <w:rsid w:val="00A12587"/>
    <w:rsid w:val="00A246BB"/>
    <w:rsid w:val="00A27A23"/>
    <w:rsid w:val="00A450C8"/>
    <w:rsid w:val="00A6086C"/>
    <w:rsid w:val="00A621F0"/>
    <w:rsid w:val="00A64278"/>
    <w:rsid w:val="00A6533F"/>
    <w:rsid w:val="00A773FE"/>
    <w:rsid w:val="00AA4DEE"/>
    <w:rsid w:val="00AB4AAC"/>
    <w:rsid w:val="00AC2260"/>
    <w:rsid w:val="00AC27E0"/>
    <w:rsid w:val="00AC5155"/>
    <w:rsid w:val="00AC5214"/>
    <w:rsid w:val="00AC6F46"/>
    <w:rsid w:val="00AE022E"/>
    <w:rsid w:val="00AE41A2"/>
    <w:rsid w:val="00AF4790"/>
    <w:rsid w:val="00B030ED"/>
    <w:rsid w:val="00B05C91"/>
    <w:rsid w:val="00B23B5F"/>
    <w:rsid w:val="00B4016E"/>
    <w:rsid w:val="00B708FA"/>
    <w:rsid w:val="00B7193B"/>
    <w:rsid w:val="00B73BA8"/>
    <w:rsid w:val="00B81A28"/>
    <w:rsid w:val="00B81E2D"/>
    <w:rsid w:val="00BB7E27"/>
    <w:rsid w:val="00BC7E36"/>
    <w:rsid w:val="00BD5F0B"/>
    <w:rsid w:val="00BD63B0"/>
    <w:rsid w:val="00BE624F"/>
    <w:rsid w:val="00C2264C"/>
    <w:rsid w:val="00C2367C"/>
    <w:rsid w:val="00C41CA2"/>
    <w:rsid w:val="00C45107"/>
    <w:rsid w:val="00C60237"/>
    <w:rsid w:val="00C60395"/>
    <w:rsid w:val="00C66292"/>
    <w:rsid w:val="00C72C44"/>
    <w:rsid w:val="00CC47DA"/>
    <w:rsid w:val="00CE1113"/>
    <w:rsid w:val="00CE2EB3"/>
    <w:rsid w:val="00CE6129"/>
    <w:rsid w:val="00CF1E7A"/>
    <w:rsid w:val="00D1547F"/>
    <w:rsid w:val="00D242C6"/>
    <w:rsid w:val="00D5068C"/>
    <w:rsid w:val="00D7638B"/>
    <w:rsid w:val="00D91137"/>
    <w:rsid w:val="00D95DCA"/>
    <w:rsid w:val="00D961F7"/>
    <w:rsid w:val="00DB7BA8"/>
    <w:rsid w:val="00DD4D0C"/>
    <w:rsid w:val="00DE48AC"/>
    <w:rsid w:val="00E1122C"/>
    <w:rsid w:val="00E14BAE"/>
    <w:rsid w:val="00E15869"/>
    <w:rsid w:val="00E177DE"/>
    <w:rsid w:val="00E20C9E"/>
    <w:rsid w:val="00E360C8"/>
    <w:rsid w:val="00E4414D"/>
    <w:rsid w:val="00E4716F"/>
    <w:rsid w:val="00E532FA"/>
    <w:rsid w:val="00E77F95"/>
    <w:rsid w:val="00E85FBE"/>
    <w:rsid w:val="00E907BD"/>
    <w:rsid w:val="00E961F5"/>
    <w:rsid w:val="00EA5EC0"/>
    <w:rsid w:val="00EC7B2E"/>
    <w:rsid w:val="00ED6510"/>
    <w:rsid w:val="00EF2D25"/>
    <w:rsid w:val="00F10A32"/>
    <w:rsid w:val="00F16837"/>
    <w:rsid w:val="00F24926"/>
    <w:rsid w:val="00F301EB"/>
    <w:rsid w:val="00F32166"/>
    <w:rsid w:val="00F42616"/>
    <w:rsid w:val="00F67459"/>
    <w:rsid w:val="00F85E67"/>
    <w:rsid w:val="00F91E00"/>
    <w:rsid w:val="00F92667"/>
    <w:rsid w:val="00F93C8D"/>
    <w:rsid w:val="00F96451"/>
    <w:rsid w:val="00F96C19"/>
    <w:rsid w:val="00FD51A4"/>
    <w:rsid w:val="00FD708B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DEBA8F-C43A-4FD3-854B-B2F9AD4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Footer">
    <w:name w:val="footer"/>
    <w:basedOn w:val="Normal"/>
    <w:rsid w:val="00475A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5A27"/>
  </w:style>
  <w:style w:type="paragraph" w:styleId="Header">
    <w:name w:val="header"/>
    <w:basedOn w:val="Normal"/>
    <w:rsid w:val="00F3216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68F0-2FBA-4808-9325-6832D6E2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27</cp:revision>
  <cp:lastPrinted>2018-10-09T08:19:00Z</cp:lastPrinted>
  <dcterms:created xsi:type="dcterms:W3CDTF">2017-07-04T08:31:00Z</dcterms:created>
  <dcterms:modified xsi:type="dcterms:W3CDTF">2018-10-12T11:24:00Z</dcterms:modified>
</cp:coreProperties>
</file>