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1915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915">
        <w:rPr>
          <w:rFonts w:ascii="Times New Roman" w:hAnsi="Times New Roman" w:cs="Times New Roman"/>
          <w:b/>
          <w:sz w:val="28"/>
          <w:szCs w:val="28"/>
        </w:rPr>
        <w:t xml:space="preserve">от Обществено обсъждане на проект на Областен план за развитие на горските територии на област </w:t>
      </w:r>
      <w:r w:rsidR="00F54C95">
        <w:rPr>
          <w:rFonts w:ascii="Times New Roman" w:hAnsi="Times New Roman" w:cs="Times New Roman"/>
          <w:b/>
          <w:sz w:val="28"/>
          <w:szCs w:val="28"/>
        </w:rPr>
        <w:t>Добрич</w:t>
      </w:r>
      <w:r w:rsidRPr="00081915">
        <w:rPr>
          <w:rFonts w:ascii="Times New Roman" w:hAnsi="Times New Roman" w:cs="Times New Roman"/>
          <w:b/>
          <w:sz w:val="28"/>
          <w:szCs w:val="28"/>
        </w:rPr>
        <w:t xml:space="preserve"> и Доклад за екологична о</w:t>
      </w:r>
      <w:r w:rsidR="00F54C95">
        <w:rPr>
          <w:rFonts w:ascii="Times New Roman" w:hAnsi="Times New Roman" w:cs="Times New Roman"/>
          <w:b/>
          <w:sz w:val="28"/>
          <w:szCs w:val="28"/>
        </w:rPr>
        <w:t>ценка на ОПРГТ на област Добрич</w:t>
      </w:r>
    </w:p>
    <w:p w:rsidR="00814792" w:rsidRPr="00081915" w:rsidRDefault="00F54C95" w:rsidP="0081479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ОБЩИНА ДОБРИЧ</w:t>
      </w:r>
      <w:r w:rsidR="00814792" w:rsidRPr="0008191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– 07.06.2021</w:t>
      </w:r>
      <w:r w:rsidR="00814792" w:rsidRPr="00081915">
        <w:rPr>
          <w:rFonts w:ascii="Times New Roman" w:hAnsi="Times New Roman" w:cs="Times New Roman"/>
        </w:rPr>
        <w:t xml:space="preserve"> г.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Място: </w:t>
      </w:r>
      <w:r w:rsidR="00F54C95">
        <w:rPr>
          <w:rFonts w:ascii="Times New Roman" w:hAnsi="Times New Roman" w:cs="Times New Roman"/>
        </w:rPr>
        <w:t>Заседателна зала на общинска администрация</w:t>
      </w:r>
      <w:r w:rsidRPr="00081915">
        <w:rPr>
          <w:rFonts w:ascii="Times New Roman" w:hAnsi="Times New Roman" w:cs="Times New Roman"/>
        </w:rPr>
        <w:t xml:space="preserve"> 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Дата: </w:t>
      </w:r>
      <w:r w:rsidR="00F54C95">
        <w:rPr>
          <w:rFonts w:ascii="Times New Roman" w:hAnsi="Times New Roman" w:cs="Times New Roman"/>
        </w:rPr>
        <w:t>07.06.2021</w:t>
      </w:r>
      <w:r w:rsidRPr="00081915">
        <w:rPr>
          <w:rFonts w:ascii="Times New Roman" w:hAnsi="Times New Roman" w:cs="Times New Roman"/>
        </w:rPr>
        <w:t xml:space="preserve"> г. ,</w:t>
      </w:r>
      <w:r w:rsidRPr="00081915">
        <w:rPr>
          <w:rFonts w:ascii="Times New Roman" w:hAnsi="Times New Roman" w:cs="Times New Roman"/>
          <w:b/>
        </w:rPr>
        <w:t xml:space="preserve"> час: </w:t>
      </w:r>
      <w:r w:rsidR="00F54C95">
        <w:rPr>
          <w:rFonts w:ascii="Times New Roman" w:hAnsi="Times New Roman" w:cs="Times New Roman"/>
        </w:rPr>
        <w:t>1</w:t>
      </w:r>
      <w:r w:rsidR="00763702">
        <w:rPr>
          <w:rFonts w:ascii="Times New Roman" w:hAnsi="Times New Roman" w:cs="Times New Roman"/>
          <w:lang w:val="en-US"/>
        </w:rPr>
        <w:t>5</w:t>
      </w:r>
      <w:r w:rsidRPr="00081915">
        <w:rPr>
          <w:rFonts w:ascii="Times New Roman" w:hAnsi="Times New Roman" w:cs="Times New Roman"/>
        </w:rPr>
        <w:t>,00</w:t>
      </w:r>
      <w:bookmarkStart w:id="0" w:name="_GoBack"/>
      <w:bookmarkEnd w:id="0"/>
    </w:p>
    <w:p w:rsidR="00814792" w:rsidRPr="00081915" w:rsidRDefault="00814792" w:rsidP="00814792">
      <w:pPr>
        <w:rPr>
          <w:rFonts w:ascii="Times New Roman" w:hAnsi="Times New Roman" w:cs="Times New Roman"/>
        </w:rPr>
      </w:pPr>
    </w:p>
    <w:p w:rsidR="00814792" w:rsidRPr="00081915" w:rsidRDefault="004125F6" w:rsidP="000819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И</w:t>
      </w:r>
      <w:r w:rsidR="00F54C95">
        <w:rPr>
          <w:rFonts w:ascii="Times New Roman" w:hAnsi="Times New Roman" w:cs="Times New Roman"/>
        </w:rPr>
        <w:t>нж. З. Дейкова</w:t>
      </w:r>
      <w:r w:rsidR="00814792" w:rsidRPr="00081915">
        <w:rPr>
          <w:rFonts w:ascii="Times New Roman" w:hAnsi="Times New Roman" w:cs="Times New Roman"/>
        </w:rPr>
        <w:t xml:space="preserve"> – Зам</w:t>
      </w:r>
      <w:r w:rsidR="00F54C95">
        <w:rPr>
          <w:rFonts w:ascii="Times New Roman" w:hAnsi="Times New Roman" w:cs="Times New Roman"/>
        </w:rPr>
        <w:t>естник директор на РДГ Варна</w:t>
      </w:r>
      <w:r w:rsidR="008D790C">
        <w:rPr>
          <w:rFonts w:ascii="Times New Roman" w:hAnsi="Times New Roman" w:cs="Times New Roman"/>
        </w:rPr>
        <w:t>, представител на Възложителя</w:t>
      </w:r>
      <w:r w:rsidR="00814792" w:rsidRPr="00081915">
        <w:rPr>
          <w:rFonts w:ascii="Times New Roman" w:hAnsi="Times New Roman" w:cs="Times New Roman"/>
        </w:rPr>
        <w:t xml:space="preserve"> </w:t>
      </w:r>
      <w:r w:rsidR="00F54C95">
        <w:rPr>
          <w:rFonts w:ascii="Times New Roman" w:hAnsi="Times New Roman" w:cs="Times New Roman"/>
        </w:rPr>
        <w:t>РДГ Варна,</w:t>
      </w:r>
      <w:r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>поздрави и благодари на присъстващите</w:t>
      </w:r>
      <w:r w:rsidR="00081915" w:rsidRPr="00081915">
        <w:rPr>
          <w:rFonts w:ascii="Times New Roman" w:hAnsi="Times New Roman" w:cs="Times New Roman"/>
        </w:rPr>
        <w:t xml:space="preserve"> за отделеното време да участват в общественото обсъждане.</w:t>
      </w:r>
      <w:r w:rsidR="00814792" w:rsidRPr="00081915">
        <w:rPr>
          <w:rFonts w:ascii="Times New Roman" w:hAnsi="Times New Roman" w:cs="Times New Roman"/>
        </w:rPr>
        <w:t xml:space="preserve"> Направи разяснение, че общественото обсъждане е част от процедурата по чл. 58 </w:t>
      </w:r>
      <w:r w:rsidR="004E5C28" w:rsidRPr="00081915">
        <w:rPr>
          <w:rFonts w:ascii="Times New Roman" w:hAnsi="Times New Roman" w:cs="Times New Roman"/>
        </w:rPr>
        <w:t>от Наредба № 18 /7.10.2015г. за инвентар</w:t>
      </w:r>
      <w:r w:rsidR="004E5C28" w:rsidRPr="00C95F53">
        <w:rPr>
          <w:rFonts w:ascii="Times New Roman" w:hAnsi="Times New Roman" w:cs="Times New Roman"/>
        </w:rPr>
        <w:t xml:space="preserve">изация и планиране на горските територии и при съобразяване с разпоредбите на чл. 20 и  </w:t>
      </w:r>
      <w:r w:rsidR="00814792" w:rsidRPr="00C95F53">
        <w:rPr>
          <w:rFonts w:ascii="Times New Roman" w:hAnsi="Times New Roman" w:cs="Times New Roman"/>
        </w:rPr>
        <w:t xml:space="preserve">чл. 21 от Наредбата за </w:t>
      </w:r>
      <w:r w:rsidR="004E5C28" w:rsidRPr="00C95F53">
        <w:rPr>
          <w:rFonts w:ascii="Times New Roman" w:hAnsi="Times New Roman" w:cs="Times New Roman"/>
        </w:rPr>
        <w:t xml:space="preserve">условията и реда за извършване на </w:t>
      </w:r>
      <w:r w:rsidR="00814792" w:rsidRPr="00C95F53">
        <w:rPr>
          <w:rFonts w:ascii="Times New Roman" w:hAnsi="Times New Roman" w:cs="Times New Roman"/>
        </w:rPr>
        <w:t xml:space="preserve">екологична оценка  </w:t>
      </w:r>
      <w:r w:rsidR="004E5C28" w:rsidRPr="00C95F53">
        <w:rPr>
          <w:rFonts w:ascii="Times New Roman" w:hAnsi="Times New Roman" w:cs="Times New Roman"/>
        </w:rPr>
        <w:t>на планове и програми</w:t>
      </w:r>
      <w:r w:rsidR="004B46A3" w:rsidRPr="00C95F53">
        <w:rPr>
          <w:rFonts w:ascii="Times New Roman" w:hAnsi="Times New Roman" w:cs="Times New Roman"/>
        </w:rPr>
        <w:t xml:space="preserve">. Разясни, че на цялото обществено обсъждане ще се води </w:t>
      </w:r>
      <w:r w:rsidR="004B46A3" w:rsidRPr="00C95F53">
        <w:rPr>
          <w:rFonts w:ascii="Times New Roman" w:hAnsi="Times New Roman" w:cs="Times New Roman"/>
          <w:b/>
        </w:rPr>
        <w:t>протокол</w:t>
      </w:r>
      <w:r w:rsidRPr="00C95F53">
        <w:rPr>
          <w:rFonts w:ascii="Times New Roman" w:hAnsi="Times New Roman" w:cs="Times New Roman"/>
          <w:b/>
        </w:rPr>
        <w:t xml:space="preserve"> от инж. </w:t>
      </w:r>
      <w:r w:rsidR="00C95F53" w:rsidRPr="00C95F53">
        <w:rPr>
          <w:rFonts w:ascii="Times New Roman" w:hAnsi="Times New Roman" w:cs="Times New Roman"/>
          <w:b/>
        </w:rPr>
        <w:t>Минчо Кулев</w:t>
      </w:r>
      <w:r w:rsidR="00F54C95" w:rsidRPr="00C95F53">
        <w:rPr>
          <w:rFonts w:ascii="Times New Roman" w:hAnsi="Times New Roman" w:cs="Times New Roman"/>
          <w:b/>
        </w:rPr>
        <w:t xml:space="preserve"> /експерт в РДГ Варна</w:t>
      </w:r>
      <w:r w:rsidR="004B46A3" w:rsidRPr="00C95F53">
        <w:rPr>
          <w:rFonts w:ascii="Times New Roman" w:hAnsi="Times New Roman" w:cs="Times New Roman"/>
          <w:b/>
        </w:rPr>
        <w:t>,</w:t>
      </w:r>
      <w:r w:rsidR="004B46A3" w:rsidRPr="00C95F53">
        <w:rPr>
          <w:rFonts w:ascii="Times New Roman" w:hAnsi="Times New Roman" w:cs="Times New Roman"/>
        </w:rPr>
        <w:t xml:space="preserve"> прикани присъстващите да се запишат в </w:t>
      </w:r>
      <w:r w:rsidR="004B46A3" w:rsidRPr="00C95F53">
        <w:rPr>
          <w:rFonts w:ascii="Times New Roman" w:hAnsi="Times New Roman" w:cs="Times New Roman"/>
          <w:b/>
        </w:rPr>
        <w:t>Списъка за участие в общ</w:t>
      </w:r>
      <w:r w:rsidR="004B46A3" w:rsidRPr="00081915">
        <w:rPr>
          <w:rFonts w:ascii="Times New Roman" w:hAnsi="Times New Roman" w:cs="Times New Roman"/>
          <w:b/>
        </w:rPr>
        <w:t>ественото обсъждане</w:t>
      </w:r>
      <w:r w:rsidR="004E5C28" w:rsidRPr="00081915"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 xml:space="preserve">и </w:t>
      </w:r>
      <w:r w:rsidR="004B46A3" w:rsidRPr="00081915">
        <w:rPr>
          <w:rFonts w:ascii="Times New Roman" w:hAnsi="Times New Roman" w:cs="Times New Roman"/>
          <w:b/>
        </w:rPr>
        <w:t xml:space="preserve">представи </w:t>
      </w:r>
      <w:r>
        <w:rPr>
          <w:rFonts w:ascii="Times New Roman" w:hAnsi="Times New Roman" w:cs="Times New Roman"/>
          <w:b/>
        </w:rPr>
        <w:t xml:space="preserve">експретите представители на проектанския екип и екипа изготвил ДЕО и </w:t>
      </w:r>
      <w:r w:rsidR="004B46A3" w:rsidRPr="00081915">
        <w:rPr>
          <w:rFonts w:ascii="Times New Roman" w:hAnsi="Times New Roman" w:cs="Times New Roman"/>
          <w:b/>
        </w:rPr>
        <w:t>Дневния ред з</w:t>
      </w:r>
      <w:r w:rsidR="00814792" w:rsidRPr="00081915">
        <w:rPr>
          <w:rFonts w:ascii="Times New Roman" w:hAnsi="Times New Roman" w:cs="Times New Roman"/>
          <w:b/>
        </w:rPr>
        <w:t>а провеждане на общественото обсъждане</w:t>
      </w:r>
      <w:r w:rsidR="004E5C28" w:rsidRPr="00081915">
        <w:rPr>
          <w:rFonts w:ascii="Times New Roman" w:hAnsi="Times New Roman" w:cs="Times New Roman"/>
          <w:b/>
        </w:rPr>
        <w:t xml:space="preserve">: 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Представяне на пр</w:t>
      </w:r>
      <w:r w:rsidR="00F54C95">
        <w:rPr>
          <w:rFonts w:ascii="Times New Roman" w:hAnsi="Times New Roman" w:cs="Times New Roman"/>
        </w:rPr>
        <w:t>оекта за ОПРГТ на област Добрич</w:t>
      </w:r>
      <w:r w:rsidR="008D790C">
        <w:rPr>
          <w:rFonts w:ascii="Times New Roman" w:hAnsi="Times New Roman" w:cs="Times New Roman"/>
        </w:rPr>
        <w:t xml:space="preserve"> – представител на Географика ООД</w:t>
      </w:r>
      <w:r w:rsidRPr="00081915">
        <w:rPr>
          <w:rFonts w:ascii="Times New Roman" w:hAnsi="Times New Roman" w:cs="Times New Roman"/>
        </w:rPr>
        <w:t>;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Представяне на Доклада за екологична оценка на проекта за ОПРГТ на област </w:t>
      </w:r>
      <w:r w:rsidR="00F54C95">
        <w:rPr>
          <w:rFonts w:ascii="Times New Roman" w:hAnsi="Times New Roman" w:cs="Times New Roman"/>
        </w:rPr>
        <w:t>Добрич</w:t>
      </w:r>
      <w:r w:rsidR="008D790C">
        <w:rPr>
          <w:rFonts w:ascii="Times New Roman" w:hAnsi="Times New Roman" w:cs="Times New Roman"/>
        </w:rPr>
        <w:t xml:space="preserve"> – представител на Стерна консулт ЕООД</w:t>
      </w:r>
      <w:r w:rsidRPr="00081915">
        <w:rPr>
          <w:rFonts w:ascii="Times New Roman" w:hAnsi="Times New Roman" w:cs="Times New Roman"/>
        </w:rPr>
        <w:t xml:space="preserve">; </w:t>
      </w:r>
    </w:p>
    <w:p w:rsidR="00CE3CC1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Внасяне на </w:t>
      </w:r>
      <w:r w:rsidR="004B46A3" w:rsidRPr="00081915">
        <w:rPr>
          <w:rFonts w:ascii="Times New Roman" w:hAnsi="Times New Roman" w:cs="Times New Roman"/>
        </w:rPr>
        <w:t xml:space="preserve">писмени </w:t>
      </w:r>
      <w:r w:rsidRPr="00081915">
        <w:rPr>
          <w:rFonts w:ascii="Times New Roman" w:hAnsi="Times New Roman" w:cs="Times New Roman"/>
        </w:rPr>
        <w:t>становища</w:t>
      </w:r>
      <w:r w:rsidR="004B46A3" w:rsidRPr="00081915">
        <w:rPr>
          <w:rFonts w:ascii="Times New Roman" w:hAnsi="Times New Roman" w:cs="Times New Roman"/>
        </w:rPr>
        <w:t xml:space="preserve">, бележки и предложения </w:t>
      </w:r>
      <w:r w:rsidRPr="00081915">
        <w:rPr>
          <w:rFonts w:ascii="Times New Roman" w:hAnsi="Times New Roman" w:cs="Times New Roman"/>
        </w:rPr>
        <w:t>от граждани, организации, държавни институции и заинтересовани лица</w:t>
      </w:r>
      <w:r w:rsidR="004B46A3" w:rsidRPr="00081915">
        <w:rPr>
          <w:rFonts w:ascii="Times New Roman" w:hAnsi="Times New Roman" w:cs="Times New Roman"/>
        </w:rPr>
        <w:t xml:space="preserve"> и присъсващи</w:t>
      </w:r>
      <w:r w:rsidR="00CE3CC1" w:rsidRPr="00081915">
        <w:rPr>
          <w:rFonts w:ascii="Times New Roman" w:hAnsi="Times New Roman" w:cs="Times New Roman"/>
        </w:rPr>
        <w:t xml:space="preserve">; </w:t>
      </w:r>
    </w:p>
    <w:p w:rsidR="004E5C28" w:rsidRPr="00081915" w:rsidRDefault="00CE3CC1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В</w:t>
      </w:r>
      <w:r w:rsidR="004E5C28" w:rsidRPr="00081915">
        <w:rPr>
          <w:rFonts w:ascii="Times New Roman" w:hAnsi="Times New Roman" w:cs="Times New Roman"/>
        </w:rPr>
        <w:t xml:space="preserve">ъпроси </w:t>
      </w:r>
      <w:r w:rsidR="004B46A3" w:rsidRPr="00081915">
        <w:rPr>
          <w:rFonts w:ascii="Times New Roman" w:hAnsi="Times New Roman" w:cs="Times New Roman"/>
        </w:rPr>
        <w:t xml:space="preserve">от присъстващите на общественото обсъждане </w:t>
      </w:r>
      <w:r w:rsidR="004E5C28" w:rsidRPr="00081915">
        <w:rPr>
          <w:rFonts w:ascii="Times New Roman" w:hAnsi="Times New Roman" w:cs="Times New Roman"/>
        </w:rPr>
        <w:t>и отговори;</w:t>
      </w:r>
    </w:p>
    <w:p w:rsidR="004E5C28" w:rsidRDefault="004E5C28" w:rsidP="004E5C28">
      <w:pPr>
        <w:pStyle w:val="a3"/>
        <w:numPr>
          <w:ilvl w:val="0"/>
          <w:numId w:val="1"/>
        </w:numPr>
        <w:jc w:val="both"/>
      </w:pPr>
      <w:r w:rsidRPr="00081915">
        <w:rPr>
          <w:rFonts w:ascii="Times New Roman" w:hAnsi="Times New Roman" w:cs="Times New Roman"/>
        </w:rPr>
        <w:t>Закриване на общественото обсъждане.</w:t>
      </w:r>
    </w:p>
    <w:p w:rsidR="004E5C28" w:rsidRPr="00081915" w:rsidRDefault="004E5C28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т.1  инж. </w:t>
      </w:r>
      <w:r w:rsidR="00095A22">
        <w:rPr>
          <w:rFonts w:ascii="Times New Roman" w:hAnsi="Times New Roman" w:cs="Times New Roman"/>
          <w:b/>
        </w:rPr>
        <w:t>Здравка</w:t>
      </w:r>
      <w:r w:rsidR="00F54C95">
        <w:rPr>
          <w:rFonts w:ascii="Times New Roman" w:hAnsi="Times New Roman" w:cs="Times New Roman"/>
          <w:b/>
        </w:rPr>
        <w:t xml:space="preserve"> Дейкова</w:t>
      </w:r>
      <w:r w:rsidRPr="00081915">
        <w:rPr>
          <w:rFonts w:ascii="Times New Roman" w:hAnsi="Times New Roman" w:cs="Times New Roman"/>
          <w:b/>
        </w:rPr>
        <w:t xml:space="preserve"> </w:t>
      </w:r>
      <w:r w:rsidR="00A11909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даде думата на представител на проектанския екип </w:t>
      </w:r>
      <w:r w:rsidR="00EC381E">
        <w:rPr>
          <w:rFonts w:ascii="Times New Roman" w:hAnsi="Times New Roman" w:cs="Times New Roman"/>
          <w:b/>
        </w:rPr>
        <w:t xml:space="preserve">на </w:t>
      </w:r>
      <w:r w:rsidR="008D790C">
        <w:rPr>
          <w:rFonts w:ascii="Times New Roman" w:hAnsi="Times New Roman" w:cs="Times New Roman"/>
          <w:b/>
        </w:rPr>
        <w:t>Географика ООД</w:t>
      </w:r>
      <w:r w:rsidR="00F54C95">
        <w:rPr>
          <w:rFonts w:ascii="Times New Roman" w:hAnsi="Times New Roman" w:cs="Times New Roman"/>
          <w:b/>
        </w:rPr>
        <w:t xml:space="preserve"> – проф.</w:t>
      </w:r>
      <w:r w:rsidR="00095A22">
        <w:rPr>
          <w:rFonts w:ascii="Times New Roman" w:hAnsi="Times New Roman" w:cs="Times New Roman"/>
          <w:b/>
        </w:rPr>
        <w:t xml:space="preserve"> Мария Грозева </w:t>
      </w:r>
      <w:r w:rsidR="008D790C">
        <w:rPr>
          <w:rFonts w:ascii="Times New Roman" w:hAnsi="Times New Roman" w:cs="Times New Roman"/>
          <w:b/>
        </w:rPr>
        <w:t xml:space="preserve">да </w:t>
      </w:r>
      <w:r w:rsidR="00A11909">
        <w:rPr>
          <w:rFonts w:ascii="Times New Roman" w:hAnsi="Times New Roman" w:cs="Times New Roman"/>
          <w:b/>
        </w:rPr>
        <w:t>направи</w:t>
      </w:r>
      <w:r w:rsidRPr="00081915">
        <w:rPr>
          <w:rFonts w:ascii="Times New Roman" w:hAnsi="Times New Roman" w:cs="Times New Roman"/>
          <w:b/>
        </w:rPr>
        <w:t xml:space="preserve"> представяне на пр</w:t>
      </w:r>
      <w:r w:rsidR="00F54C95">
        <w:rPr>
          <w:rFonts w:ascii="Times New Roman" w:hAnsi="Times New Roman" w:cs="Times New Roman"/>
          <w:b/>
        </w:rPr>
        <w:t>оекта за ОПРГТ на област Добрич</w:t>
      </w:r>
      <w:r w:rsidRPr="00081915">
        <w:rPr>
          <w:rFonts w:ascii="Times New Roman" w:hAnsi="Times New Roman" w:cs="Times New Roman"/>
          <w:b/>
        </w:rPr>
        <w:t xml:space="preserve">. </w:t>
      </w:r>
    </w:p>
    <w:p w:rsidR="00440946" w:rsidRPr="00081915" w:rsidRDefault="00F54C95" w:rsidP="00440946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Проф. М. Грозева</w:t>
      </w:r>
      <w:r w:rsidR="008D790C">
        <w:rPr>
          <w:rFonts w:ascii="Times New Roman" w:hAnsi="Times New Roman" w:cs="Times New Roman"/>
        </w:rPr>
        <w:t xml:space="preserve"> раз</w:t>
      </w:r>
      <w:r w:rsidR="00D344E8">
        <w:rPr>
          <w:rFonts w:ascii="Times New Roman" w:hAnsi="Times New Roman" w:cs="Times New Roman"/>
        </w:rPr>
        <w:t>я</w:t>
      </w:r>
      <w:r w:rsidR="008D790C">
        <w:rPr>
          <w:rFonts w:ascii="Times New Roman" w:hAnsi="Times New Roman" w:cs="Times New Roman"/>
        </w:rPr>
        <w:t xml:space="preserve">сни, </w:t>
      </w:r>
      <w:r w:rsidR="00D344E8">
        <w:rPr>
          <w:rFonts w:ascii="Times New Roman" w:hAnsi="Times New Roman" w:cs="Times New Roman"/>
        </w:rPr>
        <w:t xml:space="preserve">че </w:t>
      </w:r>
      <w:r w:rsidR="007A74EF" w:rsidRPr="00081915">
        <w:rPr>
          <w:rFonts w:ascii="Times New Roman" w:hAnsi="Times New Roman" w:cs="Times New Roman"/>
        </w:rPr>
        <w:t xml:space="preserve">ОПРГТ се разработва </w:t>
      </w:r>
      <w:r w:rsidR="00440946" w:rsidRPr="00081915">
        <w:rPr>
          <w:rFonts w:ascii="Times New Roman" w:hAnsi="Times New Roman" w:cs="Times New Roman"/>
        </w:rPr>
        <w:t xml:space="preserve">в изпълнение на разпоредбите на чл.12 на </w:t>
      </w:r>
      <w:r w:rsidR="00440946" w:rsidRPr="00081915">
        <w:rPr>
          <w:rFonts w:ascii="Times New Roman" w:hAnsi="Times New Roman" w:cs="Times New Roman"/>
          <w:i/>
          <w:iCs/>
        </w:rPr>
        <w:t>Закона за горите</w:t>
      </w:r>
      <w:r w:rsidR="00440946" w:rsidRPr="00081915">
        <w:rPr>
          <w:rFonts w:ascii="Times New Roman" w:hAnsi="Times New Roman" w:cs="Times New Roman"/>
        </w:rPr>
        <w:t xml:space="preserve"> (ЗГ) и на Глава Шеста от </w:t>
      </w:r>
      <w:bookmarkStart w:id="1" w:name="_Hlk29999243"/>
      <w:r w:rsidR="00440946"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bookmarkEnd w:id="1"/>
      <w:r w:rsidR="00440946" w:rsidRPr="00081915">
        <w:rPr>
          <w:rFonts w:ascii="Times New Roman" w:hAnsi="Times New Roman" w:cs="Times New Roman"/>
        </w:rPr>
        <w:t>.</w:t>
      </w:r>
    </w:p>
    <w:p w:rsidR="00440946" w:rsidRPr="00081915" w:rsidRDefault="00440946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Съгласно чл.12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="007A74EF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>ОПГРТ се изработват за срок 10 години в съответствие със Закона за горите, Националната стратегия за развитие на горския сектор и Стратегическия план за развитие на горския сектор и съдържат: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1. единна горскостопанска картна основа за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2. функционално зониране на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3. зони за защита от урбанизация;</w:t>
      </w:r>
    </w:p>
    <w:p w:rsidR="00440946" w:rsidRPr="00081915" w:rsidRDefault="00440946" w:rsidP="00440946">
      <w:pPr>
        <w:spacing w:after="0" w:line="276" w:lineRule="auto"/>
        <w:ind w:firstLine="720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4. цели на управлението на горските територии и на ловното стопанство.</w:t>
      </w:r>
    </w:p>
    <w:p w:rsidR="00440946" w:rsidRPr="00081915" w:rsidRDefault="00F54C95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Г-жа Грозева</w:t>
      </w:r>
      <w:r w:rsidR="008D790C">
        <w:rPr>
          <w:rFonts w:ascii="Times New Roman" w:hAnsi="Times New Roman" w:cs="Times New Roman"/>
        </w:rPr>
        <w:t xml:space="preserve"> </w:t>
      </w:r>
      <w:r w:rsidR="0028351E" w:rsidRPr="00081915">
        <w:rPr>
          <w:rFonts w:ascii="Times New Roman" w:hAnsi="Times New Roman" w:cs="Times New Roman"/>
        </w:rPr>
        <w:t>направи разяснение, че о</w:t>
      </w:r>
      <w:r w:rsidR="00440946" w:rsidRPr="00081915">
        <w:rPr>
          <w:rFonts w:ascii="Times New Roman" w:hAnsi="Times New Roman" w:cs="Times New Roman"/>
        </w:rPr>
        <w:t>бластните планове се изработват за всички горски територии, независимо от тяхната собственост, като се хармонизират с областните стратегии за развитие по Закона за регионалното развитие.</w:t>
      </w:r>
    </w:p>
    <w:p w:rsidR="00440946" w:rsidRPr="00081915" w:rsidRDefault="00440946" w:rsidP="0044094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:rsidR="00440946" w:rsidRPr="00081915" w:rsidRDefault="00440946" w:rsidP="00CE3CC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lastRenderedPageBreak/>
        <w:t>Проектът на ОПРГТ е изготвен въз основа на и съответствие с Техническо задание за израбо</w:t>
      </w:r>
      <w:r w:rsidR="00F54C95">
        <w:rPr>
          <w:rFonts w:ascii="Times New Roman" w:hAnsi="Times New Roman" w:cs="Times New Roman"/>
        </w:rPr>
        <w:t>тване на ОПРГТ за област Добрич</w:t>
      </w:r>
      <w:r w:rsidRPr="00081915">
        <w:rPr>
          <w:rFonts w:ascii="Times New Roman" w:hAnsi="Times New Roman" w:cs="Times New Roman"/>
        </w:rPr>
        <w:t>, утвърдено от изпълнителния директор на Изпълнителна агенция по горите</w:t>
      </w:r>
      <w:r w:rsidR="00282B1B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 xml:space="preserve">. </w:t>
      </w:r>
    </w:p>
    <w:p w:rsidR="00CE3CC1" w:rsidRPr="00081915" w:rsidRDefault="00282B1B" w:rsidP="00CE3CC1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Г-жа Грозева</w:t>
      </w:r>
      <w:r w:rsidR="008D790C">
        <w:rPr>
          <w:rFonts w:ascii="Times New Roman" w:hAnsi="Times New Roman"/>
          <w:bCs/>
        </w:rPr>
        <w:t xml:space="preserve"> </w:t>
      </w:r>
      <w:r w:rsidR="007A74EF" w:rsidRPr="00081915">
        <w:rPr>
          <w:rFonts w:ascii="Times New Roman" w:hAnsi="Times New Roman"/>
          <w:bCs/>
        </w:rPr>
        <w:t xml:space="preserve">уточни, че </w:t>
      </w:r>
      <w:r w:rsidR="00CE3CC1" w:rsidRPr="00081915">
        <w:rPr>
          <w:rFonts w:ascii="Times New Roman" w:hAnsi="Times New Roman"/>
          <w:b/>
          <w:bCs/>
        </w:rPr>
        <w:t>Основни задачи</w:t>
      </w:r>
      <w:r w:rsidR="00CE3CC1" w:rsidRPr="00081915">
        <w:rPr>
          <w:rFonts w:ascii="Times New Roman" w:hAnsi="Times New Roman"/>
        </w:rPr>
        <w:t xml:space="preserve"> на областните планове за развитие на горските територии са: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1. идентифициране и включване в процеса на планиране на заинтересованите лица;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2. определяне на зоните за защита от урбанизация;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определяне на основните дървесни и храстови видове за залесяване;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4. определяне на конкретните горски територии и зоните извън тях, в които ползването на обществени екосистемни ползи е възмездно;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5. определяне на видовете стопански дейности, за които се дължи плащане за обществени екосистемни ползи;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6. категоризация на горските територии.</w:t>
      </w:r>
    </w:p>
    <w:p w:rsidR="0028351E" w:rsidRPr="00081915" w:rsidRDefault="00282B1B" w:rsidP="0028351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Г-жа Грозева</w:t>
      </w:r>
      <w:r w:rsidR="008D790C">
        <w:rPr>
          <w:rFonts w:ascii="Times New Roman" w:hAnsi="Times New Roman"/>
        </w:rPr>
        <w:t xml:space="preserve"> </w:t>
      </w:r>
      <w:r w:rsidR="0028351E" w:rsidRPr="00081915">
        <w:rPr>
          <w:rFonts w:ascii="Times New Roman" w:hAnsi="Times New Roman"/>
        </w:rPr>
        <w:t xml:space="preserve">каза, че Съдържанието на проекта на плана е съобразно Приложение № 14 на посочената </w:t>
      </w:r>
      <w:r w:rsidR="0028351E" w:rsidRPr="00081915">
        <w:rPr>
          <w:rFonts w:ascii="Times New Roman" w:hAnsi="Times New Roman"/>
          <w:i/>
          <w:iCs/>
        </w:rPr>
        <w:t>Наредба</w:t>
      </w:r>
      <w:r w:rsidR="0028351E" w:rsidRPr="00081915">
        <w:rPr>
          <w:rFonts w:ascii="Times New Roman" w:hAnsi="Times New Roman"/>
        </w:rPr>
        <w:t xml:space="preserve"> и включва:</w:t>
      </w:r>
    </w:p>
    <w:p w:rsidR="0028351E" w:rsidRPr="00081915" w:rsidRDefault="0028351E" w:rsidP="0028351E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Въведение</w:t>
      </w:r>
      <w:r w:rsidR="00A55DE5" w:rsidRPr="00081915">
        <w:rPr>
          <w:rFonts w:ascii="Times New Roman" w:hAnsi="Times New Roman"/>
          <w:b/>
          <w:bCs/>
        </w:rPr>
        <w:t>,</w:t>
      </w:r>
      <w:r w:rsidRPr="00081915">
        <w:rPr>
          <w:rFonts w:ascii="Times New Roman" w:hAnsi="Times New Roman"/>
          <w:b/>
          <w:bCs/>
        </w:rPr>
        <w:t xml:space="preserve"> </w:t>
      </w:r>
      <w:r w:rsidR="00A55DE5" w:rsidRPr="00081915">
        <w:rPr>
          <w:rFonts w:ascii="Times New Roman" w:hAnsi="Times New Roman"/>
          <w:bCs/>
        </w:rPr>
        <w:t>с к</w:t>
      </w:r>
      <w:r w:rsidRPr="00081915">
        <w:rPr>
          <w:rFonts w:ascii="Times New Roman" w:hAnsi="Times New Roman"/>
        </w:rPr>
        <w:t>ратко описание на природните условия на гор</w:t>
      </w:r>
      <w:r w:rsidR="00282B1B">
        <w:rPr>
          <w:rFonts w:ascii="Times New Roman" w:hAnsi="Times New Roman"/>
        </w:rPr>
        <w:t>ските територии в Област Добрич</w:t>
      </w:r>
      <w:r w:rsidRPr="00081915">
        <w:rPr>
          <w:rFonts w:ascii="Times New Roman" w:hAnsi="Times New Roman"/>
        </w:rPr>
        <w:t>, Характеристика на собствеността на горските територии, Съществуваща структура на управление на горите и кратка история на горското и ловното стопанство в района, Лесистост на областта и общините, Анализ на потенциала на горските и ловните ресурси, Роля и значение на горското и ловното стопанство за икономиката на областта;</w:t>
      </w:r>
    </w:p>
    <w:p w:rsidR="00A55DE5" w:rsidRPr="00081915" w:rsidRDefault="0028351E" w:rsidP="00A55DE5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Част Първа</w:t>
      </w:r>
      <w:r w:rsidR="00A55DE5" w:rsidRPr="00081915">
        <w:rPr>
          <w:rFonts w:ascii="Times New Roman" w:hAnsi="Times New Roman"/>
          <w:b/>
          <w:bCs/>
        </w:rPr>
        <w:t xml:space="preserve">, </w:t>
      </w:r>
      <w:r w:rsidR="00A55DE5" w:rsidRPr="00081915">
        <w:rPr>
          <w:rFonts w:ascii="Times New Roman" w:hAnsi="Times New Roman"/>
          <w:bCs/>
        </w:rPr>
        <w:t>която съдържа</w:t>
      </w:r>
      <w:r w:rsidRPr="00081915">
        <w:rPr>
          <w:rFonts w:ascii="Times New Roman" w:hAnsi="Times New Roman"/>
          <w:b/>
          <w:bCs/>
        </w:rPr>
        <w:t xml:space="preserve"> Единна горскостопанска картна основа на горските територии</w:t>
      </w:r>
      <w:r w:rsidR="00A55DE5" w:rsidRPr="00081915">
        <w:rPr>
          <w:rFonts w:ascii="Times New Roman" w:hAnsi="Times New Roman"/>
        </w:rPr>
        <w:t>.</w:t>
      </w:r>
    </w:p>
    <w:p w:rsidR="00A55DE5" w:rsidRPr="00081915" w:rsidRDefault="007A74EF" w:rsidP="00A55DE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/>
          <w:b/>
          <w:bCs/>
        </w:rPr>
        <w:t xml:space="preserve">В </w:t>
      </w:r>
      <w:r w:rsidR="00A55DE5" w:rsidRPr="00081915">
        <w:rPr>
          <w:rFonts w:ascii="Times New Roman" w:hAnsi="Times New Roman"/>
          <w:b/>
          <w:bCs/>
        </w:rPr>
        <w:t>Част Втора, е представено Функционално зониране на горските територии</w:t>
      </w:r>
      <w:r w:rsidR="005C4FA9" w:rsidRPr="00081915">
        <w:rPr>
          <w:rFonts w:ascii="Times New Roman" w:hAnsi="Times New Roman"/>
          <w:b/>
          <w:bCs/>
        </w:rPr>
        <w:t>,</w:t>
      </w:r>
      <w:r w:rsidR="00A55DE5" w:rsidRPr="00081915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което е </w:t>
      </w:r>
      <w:r w:rsidR="00A55DE5" w:rsidRPr="00081915">
        <w:rPr>
          <w:rFonts w:ascii="Times New Roman" w:hAnsi="Times New Roman"/>
        </w:rPr>
        <w:t>определено на базата на съществуваща информация, събрана в процеса на изготвяне на ОПРГТ, решения на общините и проучване на общественото мнение</w:t>
      </w:r>
      <w:r w:rsidRPr="00081915">
        <w:rPr>
          <w:rFonts w:ascii="Times New Roman" w:hAnsi="Times New Roman"/>
        </w:rPr>
        <w:t xml:space="preserve">.  В ОПРГТ са </w:t>
      </w:r>
      <w:r w:rsidR="00A55DE5" w:rsidRPr="00081915">
        <w:rPr>
          <w:rFonts w:ascii="Times New Roman" w:hAnsi="Times New Roman"/>
        </w:rPr>
        <w:t xml:space="preserve"> о</w:t>
      </w:r>
      <w:r w:rsidRPr="00081915">
        <w:rPr>
          <w:rFonts w:ascii="Times New Roman" w:hAnsi="Times New Roman"/>
        </w:rPr>
        <w:t xml:space="preserve">пределени </w:t>
      </w:r>
      <w:r w:rsidR="00A55DE5" w:rsidRPr="00081915">
        <w:rPr>
          <w:rFonts w:ascii="Times New Roman" w:hAnsi="Times New Roman"/>
        </w:rPr>
        <w:t xml:space="preserve">категориите и функционалната принадлежност на горските територии в област, разпределението им по общини, площта на отделите и подотделите, отчитайки </w:t>
      </w:r>
      <w:r w:rsidR="00A55DE5" w:rsidRPr="00081915">
        <w:rPr>
          <w:rFonts w:ascii="Times New Roman" w:hAnsi="Times New Roman" w:cs="Times New Roman"/>
        </w:rPr>
        <w:t xml:space="preserve">принадлежността им към съответното териториално поделение (Държавно горско стопанство (ДГС)/Държавно ловно стопанство (ДЛС)) или община, в годината на приемане на Горскостопанския план (ГСП) и годината на изготвяне на ОПРГТ. </w:t>
      </w:r>
    </w:p>
    <w:p w:rsidR="00282B1B" w:rsidRDefault="00A55DE5" w:rsidP="00282B1B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081915">
        <w:rPr>
          <w:rFonts w:ascii="Times New Roman" w:hAnsi="Times New Roman" w:cs="Times New Roman"/>
          <w:b/>
          <w:bCs/>
        </w:rPr>
        <w:t>Част Втора включва</w:t>
      </w:r>
      <w:r w:rsidRPr="00081915">
        <w:rPr>
          <w:rFonts w:ascii="Times New Roman" w:hAnsi="Times New Roman" w:cs="Times New Roman"/>
        </w:rPr>
        <w:t>:</w:t>
      </w:r>
      <w:r w:rsidR="005C4FA9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  <w:b/>
          <w:bCs/>
          <w:lang w:val="en-US"/>
        </w:rPr>
        <w:t>I</w:t>
      </w:r>
      <w:r w:rsidRPr="00081915">
        <w:rPr>
          <w:rFonts w:ascii="Times New Roman" w:hAnsi="Times New Roman" w:cs="Times New Roman"/>
          <w:b/>
          <w:bCs/>
        </w:rPr>
        <w:t>. Актуализацията на категориите и функционалната принадлежност на горските територии</w:t>
      </w:r>
      <w:r w:rsidRPr="00081915">
        <w:rPr>
          <w:rFonts w:ascii="Times New Roman" w:hAnsi="Times New Roman" w:cs="Times New Roman"/>
        </w:rPr>
        <w:t xml:space="preserve"> представя следните категории и функционална принадлежност на горските територии в областта (видовете горски територии според функционалното им предназначение са определени съгласно чл.5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Pr="00081915">
        <w:rPr>
          <w:rFonts w:ascii="Times New Roman" w:hAnsi="Times New Roman" w:cs="Times New Roman"/>
        </w:rPr>
        <w:t xml:space="preserve">, в съответствие с изискванията в Раздел </w:t>
      </w:r>
      <w:r w:rsidRPr="00081915">
        <w:rPr>
          <w:rFonts w:ascii="Times New Roman" w:hAnsi="Times New Roman" w:cs="Times New Roman"/>
          <w:lang w:val="en-US"/>
        </w:rPr>
        <w:t>I</w:t>
      </w:r>
      <w:r w:rsidRPr="00081915">
        <w:rPr>
          <w:rFonts w:ascii="Times New Roman" w:hAnsi="Times New Roman" w:cs="Times New Roman"/>
        </w:rPr>
        <w:t xml:space="preserve"> на Глава Трета на </w:t>
      </w:r>
      <w:r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r w:rsidRPr="00081915">
        <w:rPr>
          <w:rFonts w:ascii="Times New Roman" w:hAnsi="Times New Roman" w:cs="Times New Roman"/>
        </w:rPr>
        <w:t>)</w:t>
      </w:r>
      <w:r w:rsidRPr="00081915">
        <w:rPr>
          <w:rFonts w:ascii="Times New Roman" w:hAnsi="Times New Roman" w:cs="Times New Roman"/>
          <w:i/>
          <w:iCs/>
        </w:rPr>
        <w:t>:</w:t>
      </w:r>
      <w:r w:rsidR="005C4FA9" w:rsidRPr="00081915">
        <w:rPr>
          <w:rFonts w:ascii="Times New Roman" w:hAnsi="Times New Roman" w:cs="Times New Roman"/>
          <w:i/>
          <w:iCs/>
        </w:rPr>
        <w:t xml:space="preserve"> А. Защитни гори, Б. Специални горски територии; В.Стопански горски територии, Г</w:t>
      </w:r>
      <w:r w:rsidR="00282B1B">
        <w:rPr>
          <w:rFonts w:ascii="Times New Roman" w:hAnsi="Times New Roman" w:cs="Times New Roman"/>
          <w:i/>
          <w:iCs/>
        </w:rPr>
        <w:t>. Зони за защита от урбанизация.</w:t>
      </w:r>
    </w:p>
    <w:p w:rsidR="005C4FA9" w:rsidRPr="00081915" w:rsidRDefault="00282B1B" w:rsidP="00282B1B">
      <w:pPr>
        <w:spacing w:after="0" w:line="276" w:lineRule="auto"/>
        <w:jc w:val="both"/>
      </w:pPr>
      <w:r>
        <w:rPr>
          <w:rFonts w:ascii="Times New Roman" w:hAnsi="Times New Roman" w:cs="Times New Roman"/>
        </w:rPr>
        <w:t>Проф. Грозева</w:t>
      </w:r>
      <w:r w:rsidR="008D790C">
        <w:rPr>
          <w:rFonts w:ascii="Times New Roman" w:hAnsi="Times New Roman" w:cs="Times New Roman"/>
        </w:rPr>
        <w:t xml:space="preserve"> </w:t>
      </w:r>
      <w:r w:rsidR="007A74EF" w:rsidRPr="00081915">
        <w:rPr>
          <w:rFonts w:ascii="Times New Roman" w:hAnsi="Times New Roman" w:cs="Times New Roman"/>
        </w:rPr>
        <w:t xml:space="preserve">спомена, че  част Втора включва и </w:t>
      </w:r>
      <w:r w:rsidR="005C4FA9" w:rsidRPr="00081915">
        <w:rPr>
          <w:rFonts w:ascii="Times New Roman" w:hAnsi="Times New Roman"/>
          <w:b/>
          <w:bCs/>
          <w:lang w:val="en-US"/>
        </w:rPr>
        <w:t>II</w:t>
      </w:r>
      <w:r w:rsidR="005C4FA9" w:rsidRPr="00081915">
        <w:rPr>
          <w:rFonts w:ascii="Times New Roman" w:hAnsi="Times New Roman"/>
          <w:b/>
          <w:bCs/>
        </w:rPr>
        <w:t>. Горски територии,</w:t>
      </w:r>
      <w:r w:rsidR="00522C3E" w:rsidRPr="00081915">
        <w:rPr>
          <w:rFonts w:ascii="Times New Roman" w:hAnsi="Times New Roman"/>
          <w:b/>
          <w:bCs/>
        </w:rPr>
        <w:t xml:space="preserve"> предоставящи екосистемни ползи. </w:t>
      </w:r>
      <w:r w:rsidR="005C4FA9" w:rsidRPr="00081915">
        <w:rPr>
          <w:rFonts w:ascii="Times New Roman" w:hAnsi="Times New Roman"/>
          <w:bCs/>
        </w:rPr>
        <w:t>Под „обществени екосистемни ползи“ за целите на ОПРГТ се има предвид услуги, осигурявани от екосистемите, които имат положителен принос към общественото благосъстояние и екологичната сигурност.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</w:rPr>
        <w:t>Част Трета: Възмездно ползване на обществени екосистемни ползи</w:t>
      </w:r>
      <w:r w:rsidRPr="00081915">
        <w:rPr>
          <w:rFonts w:ascii="Times New Roman" w:hAnsi="Times New Roman"/>
        </w:rPr>
        <w:t xml:space="preserve"> – В тази част на плана, въз основа на задълбочения предварителен анализ на  природни, стопански и социо-културни предпоставки и основания за възмездно ползване на обществени екосистемни ползи от горите в областта, вкл. съобразно посоченото влияние на климатичните промени върху горско-дървесната растителност и тенденциите на климатична уязвимост на горската растителност, планът разпознава както следва: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lastRenderedPageBreak/>
        <w:t xml:space="preserve">1. Стопански дейности, за които се дължи плащане за обществени екосистемни ползи от горските територии в териториалния обхват на действие на Областния план за развитие;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2. Стопански субекти в териториалния обхват на действие на Областния план за развитие, чиято дейност се благоприятства от обществените екосистемни ползи от горските територии;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Предложения за горски територии и зоните извън тях, в които ползването на обществени екосистемни ползи е възмездно.</w:t>
      </w:r>
    </w:p>
    <w:p w:rsidR="005C4FA9" w:rsidRPr="00081915" w:rsidRDefault="00282B1B" w:rsidP="005C4FA9">
      <w:pPr>
        <w:spacing w:after="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Проф. Грозева</w:t>
      </w:r>
      <w:r w:rsidR="008D790C">
        <w:rPr>
          <w:rFonts w:ascii="Times New Roman" w:hAnsi="Times New Roman"/>
          <w:b/>
        </w:rPr>
        <w:t xml:space="preserve"> </w:t>
      </w:r>
      <w:r w:rsidR="00522C3E" w:rsidRPr="00081915">
        <w:rPr>
          <w:rFonts w:ascii="Times New Roman" w:hAnsi="Times New Roman"/>
        </w:rPr>
        <w:t xml:space="preserve">представи накратко и </w:t>
      </w:r>
      <w:r w:rsidR="005C4FA9" w:rsidRPr="00081915">
        <w:rPr>
          <w:rFonts w:ascii="Times New Roman" w:hAnsi="Times New Roman"/>
          <w:b/>
        </w:rPr>
        <w:t xml:space="preserve">Част Четвърта, </w:t>
      </w:r>
      <w:r w:rsidR="00522C3E" w:rsidRPr="00081915">
        <w:rPr>
          <w:rFonts w:ascii="Times New Roman" w:hAnsi="Times New Roman"/>
          <w:b/>
        </w:rPr>
        <w:t xml:space="preserve">в която </w:t>
      </w:r>
      <w:r w:rsidR="005C4FA9" w:rsidRPr="00081915">
        <w:rPr>
          <w:rFonts w:ascii="Times New Roman" w:hAnsi="Times New Roman"/>
        </w:rPr>
        <w:t xml:space="preserve">са разработени </w:t>
      </w:r>
      <w:r w:rsidR="00522C3E" w:rsidRPr="00081915">
        <w:rPr>
          <w:rFonts w:ascii="Times New Roman" w:hAnsi="Times New Roman"/>
        </w:rPr>
        <w:t xml:space="preserve"> ц</w:t>
      </w:r>
      <w:r w:rsidR="005C4FA9" w:rsidRPr="00081915">
        <w:rPr>
          <w:rFonts w:ascii="Times New Roman" w:hAnsi="Times New Roman"/>
        </w:rPr>
        <w:t xml:space="preserve">ели на управлението на горските територии и на ловното стопанство на няколко нива: </w:t>
      </w:r>
      <w:r w:rsidR="005C4FA9" w:rsidRPr="00081915">
        <w:rPr>
          <w:rFonts w:ascii="Times New Roman" w:hAnsi="Times New Roman"/>
          <w:b/>
        </w:rPr>
        <w:t xml:space="preserve">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по управление по функционална принадлежност на горските територии: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и насоки за управление на областно ниво по функцион</w:t>
      </w:r>
      <w:r w:rsidR="00282B1B">
        <w:rPr>
          <w:rFonts w:ascii="Times New Roman" w:hAnsi="Times New Roman"/>
          <w:b/>
        </w:rPr>
        <w:t>ални категории за област Добрич</w:t>
      </w:r>
      <w:r w:rsidRPr="00081915">
        <w:rPr>
          <w:rFonts w:ascii="Times New Roman" w:hAnsi="Times New Roman"/>
          <w:b/>
        </w:rPr>
        <w:t xml:space="preserve">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Очертани са 5 приоритетни направления за развитие на горите и горските територии </w:t>
      </w:r>
      <w:r w:rsidRPr="00081915">
        <w:rPr>
          <w:rFonts w:ascii="Times New Roman" w:hAnsi="Times New Roman"/>
          <w:b/>
        </w:rPr>
        <w:t xml:space="preserve">за всички общини в област </w:t>
      </w:r>
      <w:r w:rsidR="00282B1B">
        <w:rPr>
          <w:rFonts w:ascii="Times New Roman" w:hAnsi="Times New Roman"/>
          <w:b/>
        </w:rPr>
        <w:t>Добрич</w:t>
      </w:r>
      <w:r w:rsidRPr="00081915">
        <w:rPr>
          <w:rFonts w:ascii="Times New Roman" w:hAnsi="Times New Roman"/>
          <w:bCs/>
        </w:rPr>
        <w:t>. За всяко приоритетно направление са идентифицирани следните аспекти: състояние на проблема, ограничения и заплахи, насоки за управление, оперативни цели.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Идентифицирани са и насоки за управление на горските територии по видове гори </w:t>
      </w:r>
      <w:r w:rsidRPr="00081915">
        <w:rPr>
          <w:rFonts w:ascii="Times New Roman" w:hAnsi="Times New Roman"/>
          <w:b/>
        </w:rPr>
        <w:t>по общини</w:t>
      </w:r>
      <w:r w:rsidRPr="00081915">
        <w:rPr>
          <w:rFonts w:ascii="Times New Roman" w:hAnsi="Times New Roman"/>
          <w:bCs/>
        </w:rPr>
        <w:t xml:space="preserve">.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>Определени са и е изготвен списък на дървесните и храстови видове, с които ще се залесява, съобразно типовете месторастения и почвено-климатичните особености, с оглед осигуряване на бъдещия целеви състав на насажденията и видовото богатство на дървостоите.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Цели на управление на ловното стопанство</w:t>
      </w:r>
      <w:r w:rsidRPr="00081915">
        <w:rPr>
          <w:rFonts w:ascii="Times New Roman" w:hAnsi="Times New Roman"/>
        </w:rPr>
        <w:t>: Формулирани са 5 цели;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Насоки за управление на ловното стопанство</w:t>
      </w:r>
      <w:r w:rsidRPr="00081915">
        <w:rPr>
          <w:rFonts w:ascii="Times New Roman" w:hAnsi="Times New Roman"/>
        </w:rPr>
        <w:t>: Определени са 6 насоки.</w:t>
      </w:r>
    </w:p>
    <w:p w:rsidR="005C4FA9" w:rsidRPr="00081915" w:rsidRDefault="005C4FA9" w:rsidP="005C4FA9">
      <w:pPr>
        <w:pStyle w:val="a3"/>
        <w:spacing w:after="0" w:line="276" w:lineRule="auto"/>
        <w:ind w:left="1429"/>
        <w:jc w:val="both"/>
        <w:rPr>
          <w:rFonts w:ascii="Times New Roman" w:hAnsi="Times New Roman"/>
          <w:bCs/>
        </w:rPr>
      </w:pPr>
    </w:p>
    <w:p w:rsidR="005C4FA9" w:rsidRPr="00081915" w:rsidRDefault="008D790C" w:rsidP="005C4FA9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282B1B">
        <w:rPr>
          <w:rFonts w:ascii="Times New Roman" w:hAnsi="Times New Roman"/>
        </w:rPr>
        <w:t xml:space="preserve">роф. Грозева </w:t>
      </w:r>
      <w:r w:rsidR="005C4FA9" w:rsidRPr="00081915">
        <w:rPr>
          <w:rFonts w:ascii="Times New Roman" w:hAnsi="Times New Roman"/>
        </w:rPr>
        <w:t>представи накратко и последната</w:t>
      </w:r>
      <w:r w:rsidR="005C4FA9" w:rsidRPr="00081915">
        <w:rPr>
          <w:rFonts w:ascii="Times New Roman" w:hAnsi="Times New Roman"/>
          <w:b/>
        </w:rPr>
        <w:t xml:space="preserve"> Част Пета: Социално-икономическа оценка на плана. </w:t>
      </w:r>
      <w:r w:rsidR="005C4FA9" w:rsidRPr="00081915">
        <w:rPr>
          <w:rFonts w:ascii="Times New Roman" w:hAnsi="Times New Roman"/>
        </w:rPr>
        <w:t>Спомена, че са направени анализ на планираните мерки, свързани с горските територии, от стратегиите за развитие на общините и областта, социално-икономическа оценка на целите на управление на горските територии и на ловното стопанство, оценка на въздействието на плана върху състоянието и развитието на горските ресурси по видове гори.</w:t>
      </w:r>
    </w:p>
    <w:p w:rsidR="005C4FA9" w:rsidRPr="00081915" w:rsidRDefault="005C4FA9" w:rsidP="00BB44DE">
      <w:pPr>
        <w:spacing w:after="0" w:line="276" w:lineRule="auto"/>
        <w:jc w:val="both"/>
        <w:rPr>
          <w:rFonts w:ascii="Times New Roman" w:hAnsi="Times New Roman"/>
          <w:i/>
          <w:iCs/>
        </w:rPr>
      </w:pPr>
      <w:r w:rsidRPr="00081915">
        <w:rPr>
          <w:rFonts w:ascii="Times New Roman" w:hAnsi="Times New Roman"/>
          <w:b/>
          <w:i/>
          <w:iCs/>
        </w:rPr>
        <w:t>Съгласно изискуемото съдържание на плана, Част Пета съдържа и екологичната оценка, която се изготвя като самостоятелен доклад по реда на нормативната уредба за ЕО</w:t>
      </w:r>
      <w:r w:rsidRPr="00081915">
        <w:rPr>
          <w:rFonts w:ascii="Times New Roman" w:hAnsi="Times New Roman"/>
          <w:i/>
          <w:iCs/>
        </w:rPr>
        <w:t>.</w:t>
      </w:r>
    </w:p>
    <w:p w:rsidR="005C4FA9" w:rsidRPr="00081915" w:rsidRDefault="005C4FA9" w:rsidP="004E5C28">
      <w:pPr>
        <w:jc w:val="both"/>
        <w:rPr>
          <w:b/>
        </w:rPr>
      </w:pPr>
    </w:p>
    <w:p w:rsidR="00C677CD" w:rsidRPr="00081915" w:rsidRDefault="00C677CD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 2 от </w:t>
      </w:r>
      <w:r w:rsidR="00282B1B">
        <w:rPr>
          <w:rFonts w:ascii="Times New Roman" w:hAnsi="Times New Roman" w:cs="Times New Roman"/>
          <w:b/>
        </w:rPr>
        <w:t xml:space="preserve">Дневния ред на </w:t>
      </w:r>
      <w:r w:rsidRPr="00081915">
        <w:rPr>
          <w:rFonts w:ascii="Times New Roman" w:hAnsi="Times New Roman" w:cs="Times New Roman"/>
          <w:b/>
        </w:rPr>
        <w:t>обществен</w:t>
      </w:r>
      <w:r w:rsidR="008D790C">
        <w:rPr>
          <w:rFonts w:ascii="Times New Roman" w:hAnsi="Times New Roman" w:cs="Times New Roman"/>
          <w:b/>
        </w:rPr>
        <w:t xml:space="preserve">ото обсъждане инж. </w:t>
      </w:r>
      <w:r w:rsidR="00282B1B">
        <w:rPr>
          <w:rFonts w:ascii="Times New Roman" w:hAnsi="Times New Roman" w:cs="Times New Roman"/>
          <w:b/>
        </w:rPr>
        <w:t>Дейкова</w:t>
      </w:r>
      <w:r w:rsidR="008D790C">
        <w:rPr>
          <w:rFonts w:ascii="Times New Roman" w:hAnsi="Times New Roman" w:cs="Times New Roman"/>
          <w:b/>
        </w:rPr>
        <w:t xml:space="preserve"> даде думата на  г-жа Валентина </w:t>
      </w:r>
      <w:r w:rsidRPr="00081915">
        <w:rPr>
          <w:rFonts w:ascii="Times New Roman" w:hAnsi="Times New Roman" w:cs="Times New Roman"/>
          <w:b/>
        </w:rPr>
        <w:t xml:space="preserve"> Фиданова Управител на Стерна консулт ЕООД,</w:t>
      </w:r>
      <w:r w:rsidR="00440946" w:rsidRPr="00081915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чийто екип е </w:t>
      </w:r>
      <w:r w:rsidRPr="00081915">
        <w:rPr>
          <w:rFonts w:ascii="Times New Roman" w:hAnsi="Times New Roman" w:cs="Times New Roman"/>
          <w:b/>
        </w:rPr>
        <w:t xml:space="preserve">разработил ДЕО на ОПРГТ  </w:t>
      </w:r>
      <w:r w:rsidR="008D790C">
        <w:rPr>
          <w:rFonts w:ascii="Times New Roman" w:hAnsi="Times New Roman" w:cs="Times New Roman"/>
          <w:b/>
        </w:rPr>
        <w:t xml:space="preserve">да </w:t>
      </w:r>
      <w:r w:rsidRPr="00081915">
        <w:rPr>
          <w:rFonts w:ascii="Times New Roman" w:hAnsi="Times New Roman" w:cs="Times New Roman"/>
          <w:b/>
        </w:rPr>
        <w:t>представи</w:t>
      </w:r>
      <w:r w:rsidR="008D790C">
        <w:rPr>
          <w:rFonts w:ascii="Times New Roman" w:hAnsi="Times New Roman" w:cs="Times New Roman"/>
          <w:b/>
        </w:rPr>
        <w:t xml:space="preserve"> резултатите от ДЕО</w:t>
      </w:r>
      <w:r w:rsidRPr="00081915">
        <w:rPr>
          <w:rFonts w:ascii="Times New Roman" w:hAnsi="Times New Roman" w:cs="Times New Roman"/>
          <w:b/>
        </w:rPr>
        <w:t xml:space="preserve">: </w:t>
      </w:r>
    </w:p>
    <w:p w:rsidR="00C677CD" w:rsidRPr="00081915" w:rsidRDefault="008D790C" w:rsidP="00C677CD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Г-жа Фиданова представи ц</w:t>
      </w:r>
      <w:r w:rsidR="00C677CD" w:rsidRPr="00081915">
        <w:rPr>
          <w:rFonts w:ascii="Times New Roman" w:eastAsia="Times New Roman" w:hAnsi="Times New Roman" w:cs="Times New Roman"/>
        </w:rPr>
        <w:t xml:space="preserve">елта на доклада за екологична оценка (ДЕО) на проекта на Областния план за развитие на горските територии (ОПРГТ) на област </w:t>
      </w:r>
      <w:r w:rsidR="00282B1B">
        <w:rPr>
          <w:rFonts w:ascii="Times New Roman" w:eastAsia="Times New Roman" w:hAnsi="Times New Roman" w:cs="Times New Roman"/>
        </w:rPr>
        <w:t>Добрич</w:t>
      </w:r>
      <w:r w:rsidR="00522C3E" w:rsidRPr="00081915">
        <w:rPr>
          <w:rFonts w:ascii="Times New Roman" w:eastAsia="Times New Roman" w:hAnsi="Times New Roman" w:cs="Times New Roman"/>
        </w:rPr>
        <w:t>, която</w:t>
      </w:r>
      <w:r w:rsidR="00C677CD" w:rsidRPr="00081915">
        <w:rPr>
          <w:rFonts w:ascii="Times New Roman" w:eastAsia="Times New Roman" w:hAnsi="Times New Roman" w:cs="Times New Roman"/>
        </w:rPr>
        <w:t xml:space="preserve"> е</w:t>
      </w:r>
      <w:r w:rsidR="00522C3E" w:rsidRPr="00081915">
        <w:rPr>
          <w:rFonts w:ascii="Times New Roman" w:eastAsia="Times New Roman" w:hAnsi="Times New Roman" w:cs="Times New Roman"/>
        </w:rPr>
        <w:t xml:space="preserve"> да</w:t>
      </w:r>
      <w:r w:rsidR="00C677CD" w:rsidRPr="00081915">
        <w:rPr>
          <w:rFonts w:ascii="Times New Roman" w:eastAsia="Times New Roman" w:hAnsi="Times New Roman" w:cs="Times New Roman"/>
        </w:rPr>
        <w:t>: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анализира текущото състояние и проблеми на околната среда, в т.ч. по отношение на човешкото здраве в обхвата на горск</w:t>
      </w:r>
      <w:r w:rsidR="003A3156" w:rsidRPr="00081915">
        <w:rPr>
          <w:rFonts w:ascii="Times New Roman" w:hAnsi="Times New Roman" w:cs="Times New Roman"/>
        </w:rPr>
        <w:t xml:space="preserve">ите територии на област </w:t>
      </w:r>
      <w:r w:rsidR="00282B1B">
        <w:rPr>
          <w:rFonts w:ascii="Times New Roman" w:hAnsi="Times New Roman" w:cs="Times New Roman"/>
        </w:rPr>
        <w:t>Добрич</w:t>
      </w:r>
      <w:r w:rsidR="003A3156" w:rsidRPr="00081915">
        <w:rPr>
          <w:rFonts w:ascii="Times New Roman" w:hAnsi="Times New Roman" w:cs="Times New Roman"/>
        </w:rPr>
        <w:t>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оцени евентуалните въздействия, в т.ч. значителни, върху околната среда и здравето на хората в резултат на предвижданията на проекта на ОПРГТ, като въз основа на това се мотивира изборът на най-благоприятната за околната среда и здравето на хората алтернатива за реализиране на плана;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предложи мерки за предотвратяване, намаляване и възможно най-пълно компенсиране на неблагоприятните последици за околната среда и човешкото здраве от реализирането на ОПРГТ.</w:t>
      </w:r>
    </w:p>
    <w:p w:rsidR="00C677CD" w:rsidRPr="00081915" w:rsidRDefault="00403252" w:rsidP="00403252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 w:rsidRPr="00081915">
        <w:rPr>
          <w:rFonts w:ascii="Times New Roman" w:eastAsia="Times New Roman" w:hAnsi="Times New Roman" w:cs="Times New Roman"/>
        </w:rPr>
        <w:t xml:space="preserve">Г-жа Фиданова спомена, че </w:t>
      </w:r>
      <w:r w:rsidR="00C677CD" w:rsidRPr="00081915">
        <w:rPr>
          <w:rFonts w:ascii="Times New Roman" w:eastAsia="Times New Roman" w:hAnsi="Times New Roman" w:cs="Times New Roman"/>
        </w:rPr>
        <w:t>ДЕО е изготвен в изпълнение на указанията на Министерство</w:t>
      </w:r>
      <w:r w:rsidR="003A3156" w:rsidRPr="00081915">
        <w:rPr>
          <w:rFonts w:ascii="Times New Roman" w:eastAsia="Times New Roman" w:hAnsi="Times New Roman" w:cs="Times New Roman"/>
        </w:rPr>
        <w:t>то</w:t>
      </w:r>
      <w:r w:rsidR="00C677CD" w:rsidRPr="00081915">
        <w:rPr>
          <w:rFonts w:ascii="Times New Roman" w:eastAsia="Times New Roman" w:hAnsi="Times New Roman" w:cs="Times New Roman"/>
        </w:rPr>
        <w:t xml:space="preserve"> на околната среда и водите (МОСВ) за подлагане на проекта на плана на задължителна ЕО и </w:t>
      </w:r>
      <w:r w:rsidR="00C677CD" w:rsidRPr="00081915">
        <w:rPr>
          <w:rFonts w:ascii="Times New Roman" w:eastAsia="Times New Roman" w:hAnsi="Times New Roman" w:cs="Times New Roman"/>
        </w:rPr>
        <w:lastRenderedPageBreak/>
        <w:t>съобразно изискванията на раздели първи и втори на глава шеста на Закона за опазване на околната среда (ЗООС) и на Наредбата за условията и реда за извършване на екологична оценка на планове и програми (Наредбата за ЕО). Съгласно тези изисквания, докладът е разработен като единен документ, който включва съдържателна част по чл. 86, ал. 3 от ЗООС; списък на експертите и ръководителя на екипа, изготвили доклада за екологична оценка; декларации на всеки от експертите (по чл. 16, ал. 1 от Наредбата за ЕО); справка за проведени консултации и изразените при консултациите мнения, предложения, както и за начина на отразяването им; приложения. Като самостоятелно приложение към доклада за екологична оценка е изго</w:t>
      </w:r>
      <w:r w:rsidR="00440946" w:rsidRPr="00081915">
        <w:rPr>
          <w:rFonts w:ascii="Times New Roman" w:eastAsia="Times New Roman" w:hAnsi="Times New Roman" w:cs="Times New Roman"/>
        </w:rPr>
        <w:t xml:space="preserve">твено нетехническо резюме. </w:t>
      </w:r>
      <w:r w:rsidRPr="00081915">
        <w:rPr>
          <w:rFonts w:ascii="Times New Roman" w:eastAsia="Times New Roman" w:hAnsi="Times New Roman" w:cs="Times New Roman"/>
        </w:rPr>
        <w:t>Г-жа Фиданова спомена, че в</w:t>
      </w:r>
      <w:r w:rsidR="00C677CD" w:rsidRPr="00081915">
        <w:rPr>
          <w:rFonts w:ascii="Times New Roman" w:eastAsia="Times New Roman" w:hAnsi="Times New Roman" w:cs="Times New Roman"/>
        </w:rPr>
        <w:t xml:space="preserve"> ДЕО са отразени и съобразени по подходящ начин всички получени становища в резултат на проведените консултации по заданието за обхват и съдържание на доклада за ЕО с обществеността, заинтересовани страни и трети лица, които могат да бъдат засегнати от реализирането на плана. </w:t>
      </w:r>
    </w:p>
    <w:p w:rsidR="00C15A94" w:rsidRPr="00081915" w:rsidRDefault="006A10D5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eastAsia="Times New Roman" w:hAnsi="Times New Roman" w:cs="Times New Roman"/>
        </w:rPr>
        <w:t>Г-жа Фиданова представи накратко информация по всички основни точки от съдържанието на ДЕО като обърна специално внимание на</w:t>
      </w:r>
      <w:r w:rsidR="00C15A94" w:rsidRPr="00081915">
        <w:rPr>
          <w:rFonts w:ascii="Times New Roman" w:eastAsia="Times New Roman" w:hAnsi="Times New Roman" w:cs="Times New Roman"/>
        </w:rPr>
        <w:t xml:space="preserve">: </w:t>
      </w:r>
      <w:r w:rsidR="00C15A94" w:rsidRPr="00081915">
        <w:rPr>
          <w:rFonts w:ascii="Times New Roman" w:eastAsia="Times New Roman" w:hAnsi="Times New Roman" w:cs="Times New Roman"/>
          <w:b/>
        </w:rPr>
        <w:t>Връзка на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 плана с други съотносими планове, програми и стратегии,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 </w:t>
      </w:r>
      <w:r w:rsidRPr="00081915">
        <w:rPr>
          <w:rFonts w:ascii="Times New Roman" w:eastAsia="Times New Roman" w:hAnsi="Times New Roman" w:cs="Times New Roman"/>
          <w:b/>
        </w:rPr>
        <w:t xml:space="preserve">Текущото състояние на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компонентите на околната среда </w:t>
      </w:r>
      <w:r w:rsidR="00C15A94" w:rsidRPr="00081915">
        <w:rPr>
          <w:rFonts w:ascii="Times New Roman" w:eastAsia="Times New Roman" w:hAnsi="Times New Roman" w:cs="Times New Roman"/>
        </w:rPr>
        <w:t xml:space="preserve">– климат, въздух, води, растителен и животински свят, защитени територии и защитени зони, ландшафт, културно настледство, почви, земни </w:t>
      </w:r>
      <w:r w:rsidR="003A3156" w:rsidRPr="00081915">
        <w:rPr>
          <w:rFonts w:ascii="Times New Roman" w:eastAsia="Times New Roman" w:hAnsi="Times New Roman" w:cs="Times New Roman"/>
        </w:rPr>
        <w:t xml:space="preserve">недра, материални активи и др.; </w:t>
      </w:r>
      <w:r w:rsidR="00C15A94" w:rsidRPr="00081915">
        <w:rPr>
          <w:rFonts w:ascii="Times New Roman" w:eastAsia="Times New Roman" w:hAnsi="Times New Roman" w:cs="Times New Roman"/>
          <w:b/>
        </w:rPr>
        <w:t>Характеристика на околната среда за територии</w:t>
      </w:r>
      <w:r w:rsidR="003A3156" w:rsidRPr="00081915">
        <w:rPr>
          <w:rFonts w:ascii="Times New Roman" w:eastAsia="Times New Roman" w:hAnsi="Times New Roman" w:cs="Times New Roman"/>
          <w:b/>
        </w:rPr>
        <w:t>те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, които вероятно ще бъдат значително засегнати с реализацията на ОПРГТ на област </w:t>
      </w:r>
      <w:r w:rsidR="0043069B">
        <w:rPr>
          <w:rFonts w:ascii="Times New Roman" w:eastAsia="Times New Roman" w:hAnsi="Times New Roman" w:cs="Times New Roman"/>
          <w:b/>
        </w:rPr>
        <w:t>Добрич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; </w:t>
      </w:r>
      <w:bookmarkStart w:id="2" w:name="_Toc51326583"/>
      <w:r w:rsidR="00C15A94" w:rsidRPr="00081915">
        <w:rPr>
          <w:rFonts w:ascii="Times New Roman" w:hAnsi="Times New Roman"/>
          <w:b/>
        </w:rPr>
        <w:t xml:space="preserve">Съществуващи екологични проблеми, установени на различно ниво, имащи отношение към ОПРГТ на област </w:t>
      </w:r>
      <w:bookmarkEnd w:id="2"/>
      <w:r w:rsidR="0043069B">
        <w:rPr>
          <w:rFonts w:ascii="Times New Roman" w:hAnsi="Times New Roman"/>
          <w:b/>
        </w:rPr>
        <w:t>Добрич</w:t>
      </w:r>
      <w:r w:rsidR="003A3156" w:rsidRPr="00081915">
        <w:rPr>
          <w:rFonts w:ascii="Times New Roman" w:hAnsi="Times New Roman"/>
          <w:b/>
        </w:rPr>
        <w:t xml:space="preserve">; </w:t>
      </w:r>
      <w:bookmarkStart w:id="3" w:name="_Toc51326584"/>
      <w:r w:rsidR="003A3156" w:rsidRPr="00081915">
        <w:rPr>
          <w:rFonts w:ascii="Times New Roman" w:hAnsi="Times New Roman"/>
          <w:b/>
        </w:rPr>
        <w:t xml:space="preserve">Целите </w:t>
      </w:r>
      <w:r w:rsidR="00C15A94" w:rsidRPr="00081915">
        <w:rPr>
          <w:rFonts w:ascii="Times New Roman" w:hAnsi="Times New Roman"/>
          <w:b/>
        </w:rPr>
        <w:t xml:space="preserve">на опазване на околната среда на национално и международно равнище, имащи отношение към ОПРГТ на област </w:t>
      </w:r>
      <w:r w:rsidR="0043069B">
        <w:rPr>
          <w:rFonts w:ascii="Times New Roman" w:hAnsi="Times New Roman"/>
          <w:b/>
        </w:rPr>
        <w:t>Добрич</w:t>
      </w:r>
      <w:r w:rsidR="00C15A94" w:rsidRPr="00081915">
        <w:rPr>
          <w:rFonts w:ascii="Times New Roman" w:hAnsi="Times New Roman"/>
          <w:b/>
        </w:rPr>
        <w:t xml:space="preserve"> и начин, по който тези цели и всички екологични съображения са взети под внимание при актуализирането на плана</w:t>
      </w:r>
      <w:bookmarkEnd w:id="3"/>
      <w:r w:rsidR="003A3156" w:rsidRPr="00081915">
        <w:rPr>
          <w:rFonts w:ascii="Times New Roman" w:hAnsi="Times New Roman"/>
          <w:b/>
        </w:rPr>
        <w:t>;</w:t>
      </w:r>
      <w:r w:rsidR="00AA2992">
        <w:rPr>
          <w:rFonts w:ascii="Times New Roman" w:hAnsi="Times New Roman"/>
          <w:b/>
        </w:rPr>
        <w:t xml:space="preserve"> Алтернативи.</w:t>
      </w:r>
    </w:p>
    <w:p w:rsidR="00C15A94" w:rsidRPr="00081915" w:rsidRDefault="00C15A94" w:rsidP="006A10D5">
      <w:pPr>
        <w:spacing w:before="120" w:after="0" w:line="276" w:lineRule="auto"/>
        <w:jc w:val="both"/>
        <w:rPr>
          <w:rFonts w:ascii="Times New Roman" w:hAnsi="Times New Roman"/>
        </w:rPr>
      </w:pPr>
      <w:bookmarkStart w:id="4" w:name="_Toc51326585"/>
      <w:r w:rsidRPr="00081915">
        <w:rPr>
          <w:rFonts w:ascii="Times New Roman" w:hAnsi="Times New Roman"/>
        </w:rPr>
        <w:t xml:space="preserve">Г-жа Фиданова представи и </w:t>
      </w:r>
      <w:r w:rsidRPr="00081915">
        <w:rPr>
          <w:rFonts w:ascii="Times New Roman" w:hAnsi="Times New Roman"/>
          <w:b/>
        </w:rPr>
        <w:t xml:space="preserve">част Вероятни значителни въздействия върху околната среда </w:t>
      </w:r>
      <w:r w:rsidRPr="00081915">
        <w:rPr>
          <w:rFonts w:ascii="Times New Roman" w:hAnsi="Times New Roman"/>
        </w:rPr>
        <w:t>и човешкото здраве</w:t>
      </w:r>
      <w:bookmarkEnd w:id="4"/>
      <w:r w:rsidR="006B21B9" w:rsidRPr="00081915">
        <w:rPr>
          <w:rFonts w:ascii="Times New Roman" w:hAnsi="Times New Roman"/>
        </w:rPr>
        <w:t xml:space="preserve"> върху климата, качеството на атмосферния въздух, въздействие върху водите и риска от наводнения, земните недра, почви и земеползване, </w:t>
      </w:r>
      <w:r w:rsidR="003A3156" w:rsidRPr="00081915">
        <w:rPr>
          <w:rFonts w:ascii="Times New Roman" w:hAnsi="Times New Roman"/>
        </w:rPr>
        <w:t xml:space="preserve">растителен </w:t>
      </w:r>
      <w:r w:rsidR="006B21B9" w:rsidRPr="00081915">
        <w:rPr>
          <w:rFonts w:ascii="Times New Roman" w:hAnsi="Times New Roman"/>
        </w:rPr>
        <w:t xml:space="preserve">и животински свят, защитени зони и защитени територии, въздействие върху ландшафта, въздействе върху материалните активи, обектите на културно-историческото наследство, </w:t>
      </w:r>
      <w:r w:rsidR="00EE58A2" w:rsidRPr="00081915">
        <w:rPr>
          <w:rFonts w:ascii="Times New Roman" w:hAnsi="Times New Roman"/>
        </w:rPr>
        <w:t xml:space="preserve">по отношение на </w:t>
      </w:r>
      <w:r w:rsidR="006B21B9" w:rsidRPr="00081915">
        <w:rPr>
          <w:rFonts w:ascii="Times New Roman" w:hAnsi="Times New Roman"/>
        </w:rPr>
        <w:t xml:space="preserve">вредни физични фактори, </w:t>
      </w:r>
      <w:r w:rsidR="00EE58A2" w:rsidRPr="00081915">
        <w:rPr>
          <w:rFonts w:ascii="Times New Roman" w:hAnsi="Times New Roman"/>
        </w:rPr>
        <w:t xml:space="preserve">отпадъци, въздейсвие по отношение на опасни химични вещества и риск от големи аварии, населението и човешкото здраве.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Г-жа Фиданова ра</w:t>
      </w:r>
      <w:r w:rsidR="003A3156" w:rsidRPr="00081915">
        <w:rPr>
          <w:rFonts w:ascii="Times New Roman" w:hAnsi="Times New Roman"/>
        </w:rPr>
        <w:t>зясни, че не се очаква трансгран</w:t>
      </w:r>
      <w:r w:rsidRPr="00081915">
        <w:rPr>
          <w:rFonts w:ascii="Times New Roman" w:hAnsi="Times New Roman"/>
        </w:rPr>
        <w:t xml:space="preserve">ично въздействие от реализацията на ОПРГТ.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П</w:t>
      </w:r>
      <w:r w:rsidR="003A3156" w:rsidRPr="00081915">
        <w:rPr>
          <w:rFonts w:ascii="Times New Roman" w:hAnsi="Times New Roman"/>
        </w:rPr>
        <w:t>р</w:t>
      </w:r>
      <w:r w:rsidRPr="00081915">
        <w:rPr>
          <w:rFonts w:ascii="Times New Roman" w:hAnsi="Times New Roman"/>
        </w:rPr>
        <w:t xml:space="preserve">едстави </w:t>
      </w:r>
      <w:r w:rsidRPr="00081915">
        <w:rPr>
          <w:rFonts w:ascii="Times New Roman" w:hAnsi="Times New Roman"/>
          <w:b/>
        </w:rPr>
        <w:t>обобщение на резултатите от оценката на въздействията и предвидените мерки за намаляване и най-пълно компенсиране на неблагоприятните последствия от осъществяването на ОПРГТ.</w:t>
      </w:r>
      <w:r w:rsidRPr="00081915">
        <w:rPr>
          <w:rFonts w:ascii="Times New Roman" w:hAnsi="Times New Roman"/>
        </w:rPr>
        <w:t xml:space="preserve"> Г-жа Фиданова представи </w:t>
      </w:r>
      <w:r w:rsidR="003A3156" w:rsidRPr="00081915">
        <w:rPr>
          <w:rFonts w:ascii="Times New Roman" w:hAnsi="Times New Roman"/>
        </w:rPr>
        <w:t xml:space="preserve">накратко </w:t>
      </w:r>
      <w:r w:rsidRPr="00081915">
        <w:rPr>
          <w:rFonts w:ascii="Times New Roman" w:hAnsi="Times New Roman"/>
        </w:rPr>
        <w:t xml:space="preserve">най-напред мерките, които трябва да бъдат отразени в окончателния вариант на проекта на Плана и мерките, които трябва да се прилагат при изпълнение на плана. Представени бяха </w:t>
      </w:r>
      <w:r w:rsidR="003A3156" w:rsidRPr="00081915">
        <w:rPr>
          <w:rFonts w:ascii="Times New Roman" w:hAnsi="Times New Roman"/>
        </w:rPr>
        <w:t xml:space="preserve">накратко и </w:t>
      </w:r>
      <w:r w:rsidRPr="00081915">
        <w:rPr>
          <w:rFonts w:ascii="Times New Roman" w:hAnsi="Times New Roman"/>
        </w:rPr>
        <w:t xml:space="preserve">мотивите за избор на алтернативи, методите за извършване на оценката, мерките във връзка с наблюдението по време на прилагането на ОПРГТ. </w:t>
      </w:r>
    </w:p>
    <w:p w:rsidR="00EE58A2" w:rsidRPr="00D344E8" w:rsidRDefault="00EE58A2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D344E8">
        <w:rPr>
          <w:rFonts w:ascii="Times New Roman" w:hAnsi="Times New Roman"/>
        </w:rPr>
        <w:t xml:space="preserve">Г-жа Фиданова представи </w:t>
      </w:r>
      <w:r w:rsidR="003A3156" w:rsidRPr="00D344E8">
        <w:rPr>
          <w:rFonts w:ascii="Times New Roman" w:hAnsi="Times New Roman"/>
        </w:rPr>
        <w:t xml:space="preserve">на присъстващите </w:t>
      </w:r>
      <w:r w:rsidRPr="00D344E8">
        <w:rPr>
          <w:rFonts w:ascii="Times New Roman" w:hAnsi="Times New Roman"/>
        </w:rPr>
        <w:t xml:space="preserve">и </w:t>
      </w:r>
      <w:r w:rsidRPr="00D344E8">
        <w:rPr>
          <w:rFonts w:ascii="Times New Roman" w:hAnsi="Times New Roman"/>
          <w:b/>
        </w:rPr>
        <w:t>заключенията на екологичната оценка.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 резултат на извършената екологична оценка, </w:t>
      </w:r>
      <w:r w:rsidRPr="00EC381E">
        <w:rPr>
          <w:rFonts w:ascii="Times New Roman" w:hAnsi="Times New Roman" w:cs="Times New Roman"/>
          <w:b/>
        </w:rPr>
        <w:t>заключенията на експертите</w:t>
      </w:r>
      <w:r w:rsidRPr="00D344E8">
        <w:rPr>
          <w:rFonts w:ascii="Times New Roman" w:hAnsi="Times New Roman" w:cs="Times New Roman"/>
        </w:rPr>
        <w:t xml:space="preserve"> са:</w:t>
      </w:r>
      <w:r w:rsidR="00AA2992">
        <w:rPr>
          <w:rFonts w:ascii="Times New Roman" w:hAnsi="Times New Roman" w:cs="Times New Roman"/>
        </w:rPr>
        <w:t xml:space="preserve">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</w:t>
      </w:r>
      <w:r w:rsidR="0043069B">
        <w:rPr>
          <w:rFonts w:ascii="Times New Roman" w:hAnsi="Times New Roman" w:cs="Times New Roman"/>
        </w:rPr>
        <w:t>оекта на ОПРГТ на област Добрич</w:t>
      </w:r>
      <w:r w:rsidRPr="00D344E8">
        <w:rPr>
          <w:rFonts w:ascii="Times New Roman" w:hAnsi="Times New Roman" w:cs="Times New Roman"/>
        </w:rPr>
        <w:t xml:space="preserve"> е съобразена с относимите стратегически документи на национално и европейско ниво; Проектът на ОПРГТ ще допринесе за разрешаване на проблемите по отношение на околната среда и човешкото здраве, имащи отношение към развитието и управлението на горските територии.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</w:t>
      </w:r>
      <w:r w:rsidRPr="00D344E8">
        <w:rPr>
          <w:rFonts w:ascii="Times New Roman" w:hAnsi="Times New Roman" w:cs="Times New Roman"/>
        </w:rPr>
        <w:lastRenderedPageBreak/>
        <w:t xml:space="preserve">на плана няма да доведе до задълбочаване на съществуващи и възникване на нови проблеми за околната среда и здравето на хората; Относимите цели по опазване на околната среда на национално и европейско ниво са интегрирани пълно в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плана; Не се очакват значителни отрицателни въздействия върху околната среда, населението и човешкото здраве при реализиране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 Въздействието е комплексно положително по отношение на всички компоненти и фактори на средата.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Въз основа на извършената оценка, екипът от експерти предлага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EE58A2" w:rsidRPr="00081915" w:rsidRDefault="004B46A3" w:rsidP="00AA2992">
      <w:pPr>
        <w:jc w:val="both"/>
        <w:rPr>
          <w:rFonts w:ascii="Times New Roman" w:hAnsi="Times New Roman"/>
        </w:rPr>
      </w:pPr>
      <w:r w:rsidRPr="00AA2992">
        <w:rPr>
          <w:rFonts w:ascii="Times New Roman" w:hAnsi="Times New Roman"/>
          <w:b/>
        </w:rPr>
        <w:t>По т. 3 от дневния ред</w:t>
      </w:r>
      <w:r w:rsidRPr="00AA2992">
        <w:rPr>
          <w:rFonts w:ascii="Times New Roman" w:hAnsi="Times New Roman"/>
        </w:rPr>
        <w:t xml:space="preserve"> –</w:t>
      </w:r>
      <w:r w:rsidR="00AA2992" w:rsidRPr="00AA2992">
        <w:rPr>
          <w:rFonts w:ascii="Times New Roman" w:hAnsi="Times New Roman" w:cs="Times New Roman"/>
        </w:rPr>
        <w:t xml:space="preserve"> Внасяне на писмени становища, бележки и предложения от граждани, организации, държавни институции и заинтересовани лица и присъсващи</w:t>
      </w:r>
      <w:r w:rsidR="00AA2992">
        <w:rPr>
          <w:rFonts w:ascii="Times New Roman" w:hAnsi="Times New Roman" w:cs="Times New Roman"/>
        </w:rPr>
        <w:t xml:space="preserve">, </w:t>
      </w:r>
      <w:r w:rsidRPr="00081915">
        <w:rPr>
          <w:rFonts w:ascii="Times New Roman" w:hAnsi="Times New Roman"/>
        </w:rPr>
        <w:t xml:space="preserve"> инж. </w:t>
      </w:r>
      <w:r w:rsidR="0043069B">
        <w:rPr>
          <w:rFonts w:ascii="Times New Roman" w:hAnsi="Times New Roman"/>
        </w:rPr>
        <w:t>Дейкова</w:t>
      </w:r>
      <w:r w:rsidR="00A11909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 w:rsidR="004125F6">
        <w:rPr>
          <w:rFonts w:ascii="Times New Roman" w:hAnsi="Times New Roman"/>
        </w:rPr>
        <w:t xml:space="preserve">на присъстващите </w:t>
      </w:r>
      <w:r w:rsidR="00AA2992">
        <w:rPr>
          <w:rFonts w:ascii="Times New Roman" w:hAnsi="Times New Roman"/>
        </w:rPr>
        <w:t>да</w:t>
      </w:r>
      <w:r w:rsidRPr="00081915">
        <w:rPr>
          <w:rFonts w:ascii="Times New Roman" w:hAnsi="Times New Roman"/>
        </w:rPr>
        <w:t xml:space="preserve"> представя</w:t>
      </w:r>
      <w:r w:rsidR="00AA2992">
        <w:rPr>
          <w:rFonts w:ascii="Times New Roman" w:hAnsi="Times New Roman"/>
        </w:rPr>
        <w:t xml:space="preserve">т </w:t>
      </w:r>
      <w:r w:rsidR="004125F6">
        <w:rPr>
          <w:rFonts w:ascii="Times New Roman" w:hAnsi="Times New Roman"/>
        </w:rPr>
        <w:t>писмени</w:t>
      </w:r>
      <w:r w:rsidRPr="00081915">
        <w:rPr>
          <w:rFonts w:ascii="Times New Roman" w:hAnsi="Times New Roman"/>
        </w:rPr>
        <w:t xml:space="preserve"> становища</w:t>
      </w:r>
      <w:r w:rsidR="004125F6">
        <w:rPr>
          <w:rFonts w:ascii="Times New Roman" w:hAnsi="Times New Roman"/>
        </w:rPr>
        <w:t xml:space="preserve">, бележки или коментари </w:t>
      </w:r>
      <w:r w:rsidR="00AA2992">
        <w:rPr>
          <w:rFonts w:ascii="Times New Roman" w:hAnsi="Times New Roman"/>
        </w:rPr>
        <w:t xml:space="preserve">по проекта на ОПРГТ на област </w:t>
      </w:r>
      <w:r w:rsidR="0043069B">
        <w:rPr>
          <w:rFonts w:ascii="Times New Roman" w:hAnsi="Times New Roman"/>
        </w:rPr>
        <w:t xml:space="preserve">Добрич </w:t>
      </w:r>
      <w:r w:rsidR="00AA2992">
        <w:rPr>
          <w:rFonts w:ascii="Times New Roman" w:hAnsi="Times New Roman"/>
        </w:rPr>
        <w:t>и ДЕО</w:t>
      </w:r>
      <w:r w:rsidRPr="00081915">
        <w:rPr>
          <w:rFonts w:ascii="Times New Roman" w:hAnsi="Times New Roman"/>
        </w:rPr>
        <w:t>.</w:t>
      </w:r>
      <w:r w:rsidR="004125F6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 </w:t>
      </w:r>
    </w:p>
    <w:p w:rsidR="004B46A3" w:rsidRPr="00081915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т. 3 </w:t>
      </w:r>
      <w:r w:rsidR="00AA2992">
        <w:rPr>
          <w:rFonts w:ascii="Times New Roman" w:hAnsi="Times New Roman"/>
        </w:rPr>
        <w:t xml:space="preserve">от Дневния ред </w:t>
      </w:r>
      <w:r>
        <w:rPr>
          <w:rFonts w:ascii="Times New Roman" w:hAnsi="Times New Roman"/>
        </w:rPr>
        <w:t xml:space="preserve">– не </w:t>
      </w:r>
      <w:r w:rsidR="004B46A3" w:rsidRPr="00081915">
        <w:rPr>
          <w:rFonts w:ascii="Times New Roman" w:hAnsi="Times New Roman"/>
        </w:rPr>
        <w:t xml:space="preserve">бяха внесени писмени становища или бележки </w:t>
      </w:r>
      <w:r w:rsidR="00081915">
        <w:rPr>
          <w:rFonts w:ascii="Times New Roman" w:hAnsi="Times New Roman"/>
        </w:rPr>
        <w:t xml:space="preserve">от присъстващите или други граждани, представители на организации, иниституции и заинтересовани лица. </w:t>
      </w:r>
    </w:p>
    <w:p w:rsidR="00AA2992" w:rsidRPr="00081915" w:rsidRDefault="00AA2992" w:rsidP="00AA2992">
      <w:pPr>
        <w:spacing w:before="120" w:after="0" w:line="276" w:lineRule="auto"/>
        <w:jc w:val="both"/>
        <w:rPr>
          <w:rFonts w:ascii="Times New Roman" w:hAnsi="Times New Roman"/>
        </w:rPr>
      </w:pPr>
      <w:r w:rsidRPr="0007518F">
        <w:rPr>
          <w:rFonts w:ascii="Times New Roman" w:hAnsi="Times New Roman"/>
          <w:b/>
        </w:rPr>
        <w:t xml:space="preserve">По т. 4 от дневния ред – </w:t>
      </w:r>
      <w:r w:rsidRPr="00081915">
        <w:rPr>
          <w:rFonts w:ascii="Times New Roman" w:hAnsi="Times New Roman"/>
        </w:rPr>
        <w:t xml:space="preserve">инж. </w:t>
      </w:r>
      <w:r w:rsidR="0043069B">
        <w:rPr>
          <w:rFonts w:ascii="Times New Roman" w:hAnsi="Times New Roman"/>
        </w:rPr>
        <w:t>Дейкова</w:t>
      </w:r>
      <w:r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>
        <w:rPr>
          <w:rFonts w:ascii="Times New Roman" w:hAnsi="Times New Roman"/>
        </w:rPr>
        <w:t xml:space="preserve">на присъстващите </w:t>
      </w:r>
      <w:r w:rsidRPr="00081915">
        <w:rPr>
          <w:rFonts w:ascii="Times New Roman" w:hAnsi="Times New Roman"/>
        </w:rPr>
        <w:t>за въпроси</w:t>
      </w:r>
      <w:r w:rsidR="0007518F">
        <w:rPr>
          <w:rFonts w:ascii="Times New Roman" w:hAnsi="Times New Roman"/>
        </w:rPr>
        <w:t>, коментари, бележки и др.</w:t>
      </w:r>
      <w:r w:rsidRPr="000819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07518F">
        <w:rPr>
          <w:rFonts w:ascii="Times New Roman" w:hAnsi="Times New Roman"/>
        </w:rPr>
        <w:t xml:space="preserve">проекта на </w:t>
      </w:r>
      <w:r>
        <w:rPr>
          <w:rFonts w:ascii="Times New Roman" w:hAnsi="Times New Roman"/>
        </w:rPr>
        <w:t xml:space="preserve">ОПРГТ на област </w:t>
      </w:r>
      <w:r w:rsidR="0043069B">
        <w:rPr>
          <w:rFonts w:ascii="Times New Roman" w:hAnsi="Times New Roman"/>
        </w:rPr>
        <w:t>Добрич</w:t>
      </w:r>
      <w:r>
        <w:rPr>
          <w:rFonts w:ascii="Times New Roman" w:hAnsi="Times New Roman"/>
        </w:rPr>
        <w:t xml:space="preserve"> </w:t>
      </w:r>
      <w:r w:rsidR="0007518F">
        <w:rPr>
          <w:rFonts w:ascii="Times New Roman" w:hAnsi="Times New Roman"/>
        </w:rPr>
        <w:t>и ДЕО.</w:t>
      </w:r>
    </w:p>
    <w:p w:rsidR="00AA2992" w:rsidRDefault="00AA299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По т. 4 – нямаше </w:t>
      </w:r>
      <w:r w:rsidR="00081915">
        <w:rPr>
          <w:rFonts w:ascii="Times New Roman" w:hAnsi="Times New Roman"/>
        </w:rPr>
        <w:t xml:space="preserve">въпроси по </w:t>
      </w:r>
      <w:r w:rsidR="0007518F">
        <w:rPr>
          <w:rFonts w:ascii="Times New Roman" w:hAnsi="Times New Roman"/>
        </w:rPr>
        <w:t xml:space="preserve">проекта на </w:t>
      </w:r>
      <w:r w:rsidR="00081915">
        <w:rPr>
          <w:rFonts w:ascii="Times New Roman" w:hAnsi="Times New Roman"/>
        </w:rPr>
        <w:t>ОПРГТ и ДЕО</w:t>
      </w:r>
      <w:r w:rsidR="0007518F">
        <w:rPr>
          <w:rFonts w:ascii="Times New Roman" w:hAnsi="Times New Roman"/>
        </w:rPr>
        <w:t xml:space="preserve"> към него</w:t>
      </w:r>
      <w:r w:rsidR="00081915">
        <w:rPr>
          <w:rFonts w:ascii="Times New Roman" w:hAnsi="Times New Roman"/>
        </w:rPr>
        <w:t xml:space="preserve"> от присъстващите.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07518F" w:rsidRDefault="00EC381E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EC381E">
        <w:rPr>
          <w:rFonts w:ascii="Times New Roman" w:hAnsi="Times New Roman"/>
          <w:b/>
        </w:rPr>
        <w:t>По т. 5 от дневния ред -</w:t>
      </w:r>
      <w:r>
        <w:rPr>
          <w:rFonts w:ascii="Times New Roman" w:hAnsi="Times New Roman"/>
        </w:rPr>
        <w:t xml:space="preserve"> и</w:t>
      </w:r>
      <w:r w:rsidR="0043069B">
        <w:rPr>
          <w:rFonts w:ascii="Times New Roman" w:hAnsi="Times New Roman"/>
        </w:rPr>
        <w:t>нж. Дейкова</w:t>
      </w:r>
      <w:r w:rsidR="0007518F">
        <w:rPr>
          <w:rFonts w:ascii="Times New Roman" w:hAnsi="Times New Roman"/>
        </w:rPr>
        <w:t xml:space="preserve"> благодари на всички присъстващи за участието и закри </w:t>
      </w:r>
      <w:r w:rsidR="004B46A3" w:rsidRPr="00081915">
        <w:rPr>
          <w:rFonts w:ascii="Times New Roman" w:hAnsi="Times New Roman"/>
        </w:rPr>
        <w:t>Общественото обсъждан</w:t>
      </w:r>
      <w:r w:rsidR="004125F6">
        <w:rPr>
          <w:rFonts w:ascii="Times New Roman" w:hAnsi="Times New Roman"/>
        </w:rPr>
        <w:t>е</w:t>
      </w:r>
      <w:r w:rsidR="0007518F">
        <w:rPr>
          <w:rFonts w:ascii="Times New Roman" w:hAnsi="Times New Roman"/>
        </w:rPr>
        <w:t>.</w:t>
      </w:r>
    </w:p>
    <w:p w:rsidR="004B46A3" w:rsidRPr="00081915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P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Към протокола е Приложен списък с участниците в общественото обсъждане. </w:t>
      </w:r>
    </w:p>
    <w:p w:rsid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Дата: </w:t>
      </w:r>
      <w:r w:rsidR="0043069B">
        <w:rPr>
          <w:rFonts w:ascii="Times New Roman" w:hAnsi="Times New Roman"/>
        </w:rPr>
        <w:t>07.06.2021</w:t>
      </w:r>
      <w:r w:rsidR="00081915">
        <w:rPr>
          <w:rFonts w:ascii="Times New Roman" w:hAnsi="Times New Roman"/>
        </w:rPr>
        <w:t>г</w:t>
      </w:r>
      <w:r w:rsidRPr="00081915">
        <w:rPr>
          <w:rFonts w:ascii="Times New Roman" w:hAnsi="Times New Roman"/>
        </w:rPr>
        <w:t xml:space="preserve">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80290D" w:rsidRDefault="00081915" w:rsidP="0080290D">
      <w:pPr>
        <w:spacing w:before="120" w:after="0" w:line="276" w:lineRule="auto"/>
        <w:jc w:val="both"/>
        <w:rPr>
          <w:rFonts w:ascii="Times New Roman" w:hAnsi="Times New Roman"/>
        </w:rPr>
      </w:pPr>
      <w:r w:rsidRPr="00C95F53">
        <w:rPr>
          <w:rFonts w:ascii="Times New Roman" w:hAnsi="Times New Roman"/>
        </w:rPr>
        <w:t>Изготвил протокола</w:t>
      </w:r>
      <w:r w:rsidR="0080290D">
        <w:rPr>
          <w:rFonts w:ascii="Times New Roman" w:hAnsi="Times New Roman"/>
        </w:rPr>
        <w:t>: ............./П/.................................</w:t>
      </w:r>
    </w:p>
    <w:p w:rsidR="0080290D" w:rsidRDefault="0080290D" w:rsidP="0080290D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44108B" w:rsidRDefault="0044108B" w:rsidP="0080290D">
      <w:pPr>
        <w:spacing w:before="120" w:after="0" w:line="276" w:lineRule="auto"/>
        <w:jc w:val="both"/>
        <w:rPr>
          <w:rFonts w:ascii="Times New Roman" w:hAnsi="Times New Roman"/>
          <w:lang w:val="en-US"/>
        </w:rPr>
      </w:pPr>
    </w:p>
    <w:p w:rsidR="0080290D" w:rsidRPr="0080290D" w:rsidRDefault="004125F6" w:rsidP="0080290D">
      <w:pPr>
        <w:spacing w:before="120" w:after="0"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За </w:t>
      </w:r>
      <w:r w:rsidR="0007518F">
        <w:rPr>
          <w:rFonts w:ascii="Times New Roman" w:hAnsi="Times New Roman"/>
        </w:rPr>
        <w:t xml:space="preserve">Възложителя / </w:t>
      </w:r>
      <w:r w:rsidR="0043069B">
        <w:rPr>
          <w:rFonts w:ascii="Times New Roman" w:hAnsi="Times New Roman"/>
        </w:rPr>
        <w:t>РДГ Варна</w:t>
      </w:r>
      <w:r>
        <w:rPr>
          <w:rFonts w:ascii="Times New Roman" w:hAnsi="Times New Roman"/>
        </w:rPr>
        <w:t xml:space="preserve"> </w:t>
      </w:r>
      <w:r w:rsidR="0080290D">
        <w:rPr>
          <w:rFonts w:ascii="Times New Roman" w:hAnsi="Times New Roman"/>
        </w:rPr>
        <w:t>: ............./П/...........................</w:t>
      </w:r>
    </w:p>
    <w:p w:rsidR="0080290D" w:rsidRDefault="0080290D" w:rsidP="0080290D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4125F6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sectPr w:rsidR="00081915" w:rsidRPr="00081915" w:rsidSect="00CE7CB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B2C" w:rsidRDefault="00257B2C" w:rsidP="005C4FA9">
      <w:pPr>
        <w:spacing w:after="0" w:line="240" w:lineRule="auto"/>
      </w:pPr>
      <w:r>
        <w:separator/>
      </w:r>
    </w:p>
  </w:endnote>
  <w:endnote w:type="continuationSeparator" w:id="0">
    <w:p w:rsidR="00257B2C" w:rsidRDefault="00257B2C" w:rsidP="005C4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6964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4DE" w:rsidRDefault="001E20C6">
        <w:pPr>
          <w:pStyle w:val="a6"/>
          <w:jc w:val="right"/>
        </w:pPr>
        <w:r>
          <w:fldChar w:fldCharType="begin"/>
        </w:r>
        <w:r w:rsidR="00BB44DE">
          <w:instrText xml:space="preserve"> PAGE   \* MERGEFORMAT </w:instrText>
        </w:r>
        <w:r>
          <w:fldChar w:fldCharType="separate"/>
        </w:r>
        <w:r w:rsidR="004410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B44DE" w:rsidRDefault="00BB44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B2C" w:rsidRDefault="00257B2C" w:rsidP="005C4FA9">
      <w:pPr>
        <w:spacing w:after="0" w:line="240" w:lineRule="auto"/>
      </w:pPr>
      <w:r>
        <w:separator/>
      </w:r>
    </w:p>
  </w:footnote>
  <w:footnote w:type="continuationSeparator" w:id="0">
    <w:p w:rsidR="00257B2C" w:rsidRDefault="00257B2C" w:rsidP="005C4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0038"/>
    <w:multiLevelType w:val="hybridMultilevel"/>
    <w:tmpl w:val="69DE0C0A"/>
    <w:lvl w:ilvl="0" w:tplc="97ECD8B0">
      <w:start w:val="2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A47775A"/>
    <w:multiLevelType w:val="hybridMultilevel"/>
    <w:tmpl w:val="ED82550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D8B368A"/>
    <w:multiLevelType w:val="hybridMultilevel"/>
    <w:tmpl w:val="1974F6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54EF"/>
    <w:multiLevelType w:val="hybridMultilevel"/>
    <w:tmpl w:val="87462B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910"/>
    <w:multiLevelType w:val="hybridMultilevel"/>
    <w:tmpl w:val="FD3446F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B128D8"/>
    <w:multiLevelType w:val="hybridMultilevel"/>
    <w:tmpl w:val="E732E6A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EFF75E5"/>
    <w:multiLevelType w:val="multilevel"/>
    <w:tmpl w:val="5652FF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65" w:hanging="456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42"/>
    <w:rsid w:val="0007518F"/>
    <w:rsid w:val="00081915"/>
    <w:rsid w:val="00095A22"/>
    <w:rsid w:val="000D0B40"/>
    <w:rsid w:val="000F1D2D"/>
    <w:rsid w:val="001E20C6"/>
    <w:rsid w:val="00257B2C"/>
    <w:rsid w:val="00282B1B"/>
    <w:rsid w:val="0028351E"/>
    <w:rsid w:val="002E5D46"/>
    <w:rsid w:val="003A3156"/>
    <w:rsid w:val="00403252"/>
    <w:rsid w:val="004125F6"/>
    <w:rsid w:val="0043069B"/>
    <w:rsid w:val="00440946"/>
    <w:rsid w:val="0044108B"/>
    <w:rsid w:val="004B46A3"/>
    <w:rsid w:val="004C6913"/>
    <w:rsid w:val="004E5C28"/>
    <w:rsid w:val="00522C3E"/>
    <w:rsid w:val="005673C8"/>
    <w:rsid w:val="00595770"/>
    <w:rsid w:val="005C4FA9"/>
    <w:rsid w:val="006A10D5"/>
    <w:rsid w:val="006B21B9"/>
    <w:rsid w:val="00763702"/>
    <w:rsid w:val="007A74EF"/>
    <w:rsid w:val="007B6329"/>
    <w:rsid w:val="0080290D"/>
    <w:rsid w:val="00814792"/>
    <w:rsid w:val="008D790C"/>
    <w:rsid w:val="00A11909"/>
    <w:rsid w:val="00A55DE5"/>
    <w:rsid w:val="00AA2992"/>
    <w:rsid w:val="00BB44DE"/>
    <w:rsid w:val="00C15A94"/>
    <w:rsid w:val="00C677CD"/>
    <w:rsid w:val="00C95F53"/>
    <w:rsid w:val="00CE3CC1"/>
    <w:rsid w:val="00CE7CB9"/>
    <w:rsid w:val="00D344E8"/>
    <w:rsid w:val="00E43042"/>
    <w:rsid w:val="00E72941"/>
    <w:rsid w:val="00EC381E"/>
    <w:rsid w:val="00EE58A2"/>
    <w:rsid w:val="00F54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B9"/>
  </w:style>
  <w:style w:type="paragraph" w:styleId="2">
    <w:name w:val="heading 2"/>
    <w:basedOn w:val="a"/>
    <w:next w:val="a"/>
    <w:link w:val="20"/>
    <w:uiPriority w:val="9"/>
    <w:unhideWhenUsed/>
    <w:qFormat/>
    <w:rsid w:val="00C15A9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15A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C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B44DE"/>
  </w:style>
  <w:style w:type="paragraph" w:styleId="a6">
    <w:name w:val="footer"/>
    <w:basedOn w:val="a"/>
    <w:link w:val="a7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B44DE"/>
  </w:style>
  <w:style w:type="character" w:customStyle="1" w:styleId="20">
    <w:name w:val="Заглавие 2 Знак"/>
    <w:basedOn w:val="a0"/>
    <w:link w:val="2"/>
    <w:uiPriority w:val="9"/>
    <w:rsid w:val="00C15A94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30">
    <w:name w:val="Заглавие 3 Знак"/>
    <w:basedOn w:val="a0"/>
    <w:link w:val="3"/>
    <w:uiPriority w:val="9"/>
    <w:rsid w:val="00C15A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F031B-0ED9-4C53-BCD9-292B30DBF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2190</Words>
  <Characters>12484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</dc:creator>
  <cp:keywords/>
  <dc:description/>
  <cp:lastModifiedBy>RDG1</cp:lastModifiedBy>
  <cp:revision>26</cp:revision>
  <cp:lastPrinted>2021-08-10T09:02:00Z</cp:lastPrinted>
  <dcterms:created xsi:type="dcterms:W3CDTF">2021-01-12T09:26:00Z</dcterms:created>
  <dcterms:modified xsi:type="dcterms:W3CDTF">2021-08-10T09:12:00Z</dcterms:modified>
</cp:coreProperties>
</file>