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AAA96B" w14:textId="77777777" w:rsidR="00265A45" w:rsidRPr="00A861FE" w:rsidRDefault="00265A45" w:rsidP="00AB5936">
      <w:pPr>
        <w:pStyle w:val="Heading1"/>
        <w:spacing w:line="240" w:lineRule="auto"/>
        <w:ind w:left="708" w:firstLine="708"/>
        <w:rPr>
          <w:rFonts w:ascii="Times New Roman" w:hAnsi="Times New Roman"/>
          <w:bCs/>
          <w:sz w:val="24"/>
          <w:lang w:val="bg-BG"/>
        </w:rPr>
      </w:pPr>
      <w:r w:rsidRPr="00A861FE">
        <w:rPr>
          <w:bCs/>
          <w:noProof/>
          <w:lang w:val="en-US"/>
        </w:rPr>
        <w:drawing>
          <wp:anchor distT="0" distB="0" distL="114300" distR="114300" simplePos="0" relativeHeight="251656704" behindDoc="1" locked="0" layoutInCell="1" allowOverlap="1" wp14:anchorId="681326FA" wp14:editId="41CB4639">
            <wp:simplePos x="0" y="0"/>
            <wp:positionH relativeFrom="column">
              <wp:posOffset>67606</wp:posOffset>
            </wp:positionH>
            <wp:positionV relativeFrom="paragraph">
              <wp:posOffset>-265001</wp:posOffset>
            </wp:positionV>
            <wp:extent cx="876300" cy="694690"/>
            <wp:effectExtent l="0" t="0" r="0" b="0"/>
            <wp:wrapNone/>
            <wp:docPr id="1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861FE">
        <w:rPr>
          <w:rFonts w:ascii="Times New Roman" w:hAnsi="Times New Roman"/>
          <w:bCs/>
          <w:sz w:val="24"/>
          <w:lang w:val="bg-BG"/>
        </w:rPr>
        <w:t>МИНИСТЕРСТВО НА ЗЕМЕДЕЛИЕТО</w:t>
      </w:r>
      <w:r w:rsidR="00A145DD" w:rsidRPr="00A861FE">
        <w:rPr>
          <w:rFonts w:ascii="Times New Roman" w:hAnsi="Times New Roman"/>
          <w:bCs/>
          <w:sz w:val="24"/>
          <w:lang w:val="bg-BG"/>
        </w:rPr>
        <w:t xml:space="preserve"> И ХРАНИТЕ</w:t>
      </w:r>
    </w:p>
    <w:p w14:paraId="64323700" w14:textId="77777777" w:rsidR="00265A45" w:rsidRPr="00A861FE" w:rsidRDefault="00265A45" w:rsidP="00AB5936">
      <w:pPr>
        <w:pStyle w:val="BodyText"/>
        <w:pBdr>
          <w:bottom w:val="single" w:sz="4" w:space="0" w:color="auto"/>
        </w:pBdr>
        <w:spacing w:after="0"/>
        <w:ind w:left="708" w:firstLine="708"/>
        <w:jc w:val="center"/>
        <w:rPr>
          <w:bCs/>
        </w:rPr>
      </w:pPr>
      <w:r w:rsidRPr="00A861FE">
        <w:rPr>
          <w:bCs/>
        </w:rPr>
        <w:t>ИЗПЪЛНИТЕЛНА АГЕНЦИЯ ПО ГОРИТЕ</w:t>
      </w:r>
    </w:p>
    <w:p w14:paraId="7574DFA0" w14:textId="77777777" w:rsidR="007A5B34" w:rsidRPr="007A5B34" w:rsidRDefault="00265A45" w:rsidP="00AB5936">
      <w:pPr>
        <w:pStyle w:val="BodyText"/>
        <w:pBdr>
          <w:bottom w:val="single" w:sz="4" w:space="0" w:color="auto"/>
        </w:pBdr>
        <w:spacing w:after="0"/>
        <w:ind w:left="708" w:firstLine="708"/>
        <w:jc w:val="center"/>
        <w:rPr>
          <w:b/>
          <w:bCs/>
        </w:rPr>
      </w:pPr>
      <w:r>
        <w:rPr>
          <w:b/>
          <w:bCs/>
        </w:rPr>
        <w:t>РЕГИОНАЛНА ДИРЕКЦИЯ ПО ГОРИТЕ –  ПАЗАРДЖИК</w:t>
      </w:r>
      <w:r w:rsidR="007A5B34">
        <w:rPr>
          <w:sz w:val="22"/>
          <w:lang w:val="en-US"/>
        </w:rPr>
        <w:t xml:space="preserve">           </w:t>
      </w:r>
    </w:p>
    <w:p w14:paraId="1FB3FB28" w14:textId="77777777" w:rsidR="00A37B64" w:rsidRPr="00A37B64" w:rsidRDefault="007A5B34" w:rsidP="00A37B64">
      <w:pPr>
        <w:rPr>
          <w:sz w:val="20"/>
          <w:szCs w:val="20"/>
          <w:lang w:val="en-US"/>
        </w:rPr>
      </w:pPr>
      <w:r w:rsidRPr="007A5B34">
        <w:rPr>
          <w:sz w:val="20"/>
          <w:szCs w:val="20"/>
          <w:lang w:val="ru-RU"/>
        </w:rPr>
        <w:t xml:space="preserve">бул. </w:t>
      </w:r>
      <w:r w:rsidRPr="007A5B34">
        <w:rPr>
          <w:sz w:val="20"/>
          <w:szCs w:val="20"/>
          <w:lang w:val="en-US"/>
        </w:rPr>
        <w:t>“</w:t>
      </w:r>
      <w:r w:rsidRPr="007A5B34">
        <w:rPr>
          <w:sz w:val="20"/>
          <w:szCs w:val="20"/>
        </w:rPr>
        <w:t>Александър Стамболийски</w:t>
      </w:r>
      <w:r w:rsidRPr="007A5B34">
        <w:rPr>
          <w:sz w:val="20"/>
          <w:szCs w:val="20"/>
          <w:lang w:val="en-US"/>
        </w:rPr>
        <w:t>”</w:t>
      </w:r>
      <w:r w:rsidRPr="007A5B34">
        <w:rPr>
          <w:sz w:val="20"/>
          <w:szCs w:val="20"/>
        </w:rPr>
        <w:t xml:space="preserve"> № 50, </w:t>
      </w:r>
      <w:proofErr w:type="gramStart"/>
      <w:r w:rsidRPr="007A5B34">
        <w:rPr>
          <w:sz w:val="20"/>
          <w:szCs w:val="20"/>
        </w:rPr>
        <w:t>тел.:</w:t>
      </w:r>
      <w:proofErr w:type="gramEnd"/>
      <w:r w:rsidRPr="007A5B34">
        <w:rPr>
          <w:sz w:val="20"/>
          <w:szCs w:val="20"/>
        </w:rPr>
        <w:t xml:space="preserve"> 44 – 83 – 95, e-mail</w:t>
      </w:r>
      <w:r w:rsidRPr="007A5B34">
        <w:rPr>
          <w:sz w:val="20"/>
          <w:szCs w:val="20"/>
          <w:lang w:val="en-US"/>
        </w:rPr>
        <w:t>: rugpazardjik@iag.bg</w:t>
      </w:r>
      <w:r>
        <w:rPr>
          <w:sz w:val="20"/>
          <w:szCs w:val="20"/>
          <w:lang w:val="en-US"/>
        </w:rPr>
        <w:t xml:space="preserve">; </w:t>
      </w:r>
      <w:r w:rsidRPr="007A5B34">
        <w:rPr>
          <w:sz w:val="20"/>
          <w:szCs w:val="20"/>
          <w:lang w:val="en-US"/>
        </w:rPr>
        <w:t>rdgpzk@gmail.com</w:t>
      </w:r>
      <w:r w:rsidRPr="007A5B34">
        <w:rPr>
          <w:sz w:val="20"/>
          <w:szCs w:val="20"/>
        </w:rPr>
        <w:t xml:space="preserve"> </w:t>
      </w:r>
    </w:p>
    <w:p w14:paraId="56B6F516" w14:textId="2F441932" w:rsidR="002360D7" w:rsidRDefault="008B6A2B" w:rsidP="002360D7">
      <w:pPr>
        <w:ind w:right="142"/>
      </w:pPr>
      <w:r>
        <w:rPr>
          <w:noProof/>
        </w:rPr>
        <w:pict w14:anchorId="2E51C6C9">
          <v:shapetype id="_x0000_t202" coordsize="21600,21600" o:spt="202" path="m,l,21600r21600,l21600,xe">
            <v:stroke joinstyle="miter"/>
            <v:path gradientshapeok="t" o:connecttype="rect"/>
          </v:shapetype>
          <v:shape id="Текстово поле 2" o:spid="_x0000_s1026" type="#_x0000_t202" style="position:absolute;margin-left:316.15pt;margin-top:22.15pt;width:161.05pt;height:30.45pt;z-index:251658240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">
            <v:textbox style="mso-fit-shape-to-text:t">
              <w:txbxContent>
                <w:p w14:paraId="43AD69B8" w14:textId="77777777" w:rsidR="002360D7" w:rsidRDefault="002360D7" w:rsidP="002360D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Класификатор на информацията:</w:t>
                  </w:r>
                </w:p>
                <w:p w14:paraId="6EBDA04B" w14:textId="77777777" w:rsidR="002360D7" w:rsidRDefault="002360D7" w:rsidP="002360D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Ниво 1 </w:t>
                  </w:r>
                  <w:r>
                    <w:rPr>
                      <w:sz w:val="20"/>
                      <w:szCs w:val="20"/>
                      <w:lang w:val="en-US"/>
                    </w:rPr>
                    <w:t>TLP - GREEN</w:t>
                  </w:r>
                </w:p>
              </w:txbxContent>
            </v:textbox>
            <w10:wrap type="square"/>
          </v:shape>
        </w:pict>
      </w:r>
    </w:p>
    <w:p w14:paraId="62876CC7" w14:textId="3B8EA1FD" w:rsidR="0036013B" w:rsidRDefault="0036013B" w:rsidP="002360D7">
      <w:pPr>
        <w:ind w:right="142"/>
      </w:pPr>
    </w:p>
    <w:p w14:paraId="69E93403" w14:textId="6183C72B" w:rsidR="0036013B" w:rsidRPr="00E66CD0" w:rsidRDefault="00FB3D75" w:rsidP="002360D7">
      <w:pPr>
        <w:ind w:right="142"/>
        <w:rPr>
          <w:b/>
          <w:bCs/>
        </w:rPr>
      </w:pPr>
      <w:r w:rsidRPr="00E66CD0">
        <w:rPr>
          <w:b/>
          <w:bCs/>
        </w:rPr>
        <w:t>Изх</w:t>
      </w:r>
      <w:r w:rsidR="0036013B" w:rsidRPr="00E66CD0">
        <w:rPr>
          <w:b/>
          <w:bCs/>
        </w:rPr>
        <w:t xml:space="preserve">. № </w:t>
      </w:r>
    </w:p>
    <w:p w14:paraId="43E538BD" w14:textId="77777777" w:rsidR="002360D7" w:rsidRDefault="002360D7" w:rsidP="002360D7">
      <w:pPr>
        <w:ind w:right="142"/>
        <w:rPr>
          <w:b/>
        </w:rPr>
      </w:pPr>
    </w:p>
    <w:p w14:paraId="4BBE8C24" w14:textId="1D0052F5" w:rsidR="00E73EFD" w:rsidRDefault="00E73EFD" w:rsidP="00D206EB">
      <w:pPr>
        <w:spacing w:line="360" w:lineRule="auto"/>
        <w:jc w:val="both"/>
        <w:rPr>
          <w:i/>
          <w:iCs/>
        </w:rPr>
      </w:pPr>
    </w:p>
    <w:p w14:paraId="2018F457" w14:textId="77777777" w:rsidR="000D7794" w:rsidRPr="004B5C35" w:rsidRDefault="000D7794" w:rsidP="000D7794">
      <w:pPr>
        <w:pStyle w:val="BodyText3"/>
        <w:tabs>
          <w:tab w:val="left" w:pos="0"/>
        </w:tabs>
        <w:ind w:right="-285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П </w:t>
      </w:r>
      <w:r w:rsidRPr="004B5C35">
        <w:rPr>
          <w:b/>
          <w:sz w:val="48"/>
          <w:szCs w:val="48"/>
        </w:rPr>
        <w:t xml:space="preserve">О </w:t>
      </w:r>
      <w:r>
        <w:rPr>
          <w:b/>
          <w:sz w:val="48"/>
          <w:szCs w:val="48"/>
        </w:rPr>
        <w:t>К</w:t>
      </w:r>
      <w:r w:rsidRPr="004B5C35">
        <w:rPr>
          <w:b/>
          <w:sz w:val="48"/>
          <w:szCs w:val="48"/>
        </w:rPr>
        <w:t xml:space="preserve"> А</w:t>
      </w:r>
      <w:r>
        <w:rPr>
          <w:b/>
          <w:sz w:val="48"/>
          <w:szCs w:val="48"/>
        </w:rPr>
        <w:t xml:space="preserve"> Н А</w:t>
      </w:r>
      <w:r w:rsidRPr="004B5C35">
        <w:rPr>
          <w:b/>
          <w:sz w:val="48"/>
          <w:szCs w:val="48"/>
        </w:rPr>
        <w:t xml:space="preserve"> </w:t>
      </w:r>
    </w:p>
    <w:p w14:paraId="78626114" w14:textId="481E7E82" w:rsidR="000D7794" w:rsidRPr="00361042" w:rsidRDefault="000D7794" w:rsidP="000D7794">
      <w:pPr>
        <w:pStyle w:val="BodyText3"/>
        <w:tabs>
          <w:tab w:val="left" w:pos="0"/>
        </w:tabs>
        <w:ind w:right="-285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за провеждане на обществено обсъждане относно изработени нови </w:t>
      </w:r>
      <w:r w:rsidR="005E6551">
        <w:rPr>
          <w:b/>
          <w:sz w:val="32"/>
          <w:szCs w:val="32"/>
        </w:rPr>
        <w:t>Г</w:t>
      </w:r>
      <w:r>
        <w:rPr>
          <w:b/>
          <w:sz w:val="32"/>
          <w:szCs w:val="32"/>
        </w:rPr>
        <w:t xml:space="preserve">орскостопански карти,  Ловностопански план, План за </w:t>
      </w:r>
      <w:r w:rsidR="005E6551">
        <w:rPr>
          <w:b/>
          <w:sz w:val="32"/>
          <w:szCs w:val="32"/>
        </w:rPr>
        <w:t xml:space="preserve">дейностите по </w:t>
      </w:r>
      <w:r>
        <w:rPr>
          <w:b/>
          <w:sz w:val="32"/>
          <w:szCs w:val="32"/>
        </w:rPr>
        <w:t>опазване на горските територии от пожари и Горскостопански план за държавните горски територии в обхвата на ТП ДГС Пазарджик</w:t>
      </w:r>
      <w:r>
        <w:rPr>
          <w:b/>
          <w:sz w:val="32"/>
          <w:szCs w:val="32"/>
          <w:lang w:val="en-US"/>
        </w:rPr>
        <w:t>-202</w:t>
      </w:r>
      <w:r>
        <w:rPr>
          <w:b/>
          <w:sz w:val="32"/>
          <w:szCs w:val="32"/>
        </w:rPr>
        <w:t>4</w:t>
      </w:r>
      <w:r>
        <w:rPr>
          <w:b/>
          <w:sz w:val="32"/>
          <w:szCs w:val="32"/>
          <w:lang w:val="en-US"/>
        </w:rPr>
        <w:t xml:space="preserve"> г</w:t>
      </w:r>
      <w:r>
        <w:rPr>
          <w:b/>
          <w:sz w:val="32"/>
          <w:szCs w:val="32"/>
        </w:rPr>
        <w:t>.</w:t>
      </w:r>
    </w:p>
    <w:p w14:paraId="7133344C" w14:textId="77777777" w:rsidR="000D7794" w:rsidRDefault="000D7794" w:rsidP="000D7794">
      <w:pPr>
        <w:pStyle w:val="BodyText3"/>
        <w:tabs>
          <w:tab w:val="left" w:pos="0"/>
        </w:tabs>
        <w:ind w:right="-285"/>
        <w:jc w:val="center"/>
        <w:rPr>
          <w:b/>
          <w:sz w:val="24"/>
          <w:szCs w:val="24"/>
        </w:rPr>
      </w:pPr>
    </w:p>
    <w:p w14:paraId="546A4783" w14:textId="77777777" w:rsidR="000D7794" w:rsidRDefault="000D7794" w:rsidP="000D7794">
      <w:pPr>
        <w:pStyle w:val="BodyText3"/>
        <w:tabs>
          <w:tab w:val="left" w:pos="0"/>
        </w:tabs>
        <w:ind w:right="-285"/>
        <w:jc w:val="center"/>
        <w:rPr>
          <w:b/>
          <w:sz w:val="24"/>
          <w:szCs w:val="24"/>
        </w:rPr>
      </w:pPr>
    </w:p>
    <w:p w14:paraId="0C4648D4" w14:textId="5431DD82" w:rsidR="000D7794" w:rsidRDefault="000D7794" w:rsidP="000D7794">
      <w:pPr>
        <w:pStyle w:val="BodyText3"/>
        <w:tabs>
          <w:tab w:val="left" w:pos="0"/>
        </w:tabs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EE59B9">
        <w:rPr>
          <w:sz w:val="24"/>
          <w:szCs w:val="24"/>
        </w:rPr>
        <w:t>На основание чл. 37, ал. 4 от Наредба №18 от 07.10.2015 г. за инвентаризация и планиране в горските територии</w:t>
      </w:r>
      <w:r>
        <w:rPr>
          <w:sz w:val="24"/>
          <w:szCs w:val="24"/>
        </w:rPr>
        <w:t>,</w:t>
      </w:r>
      <w:r w:rsidRPr="00EE59B9">
        <w:rPr>
          <w:sz w:val="24"/>
          <w:szCs w:val="24"/>
        </w:rPr>
        <w:t xml:space="preserve"> ТП ДГС </w:t>
      </w:r>
      <w:r>
        <w:rPr>
          <w:sz w:val="24"/>
          <w:szCs w:val="24"/>
        </w:rPr>
        <w:t>Пазарджик</w:t>
      </w:r>
      <w:r w:rsidRPr="00EE59B9">
        <w:rPr>
          <w:sz w:val="24"/>
          <w:szCs w:val="24"/>
        </w:rPr>
        <w:t xml:space="preserve"> и Регионална дирекция по горите - Пазарджик организират </w:t>
      </w:r>
      <w:r w:rsidRPr="008E544F">
        <w:rPr>
          <w:b/>
          <w:sz w:val="24"/>
          <w:szCs w:val="24"/>
        </w:rPr>
        <w:t>обществено обсъждане</w:t>
      </w:r>
      <w:r>
        <w:rPr>
          <w:sz w:val="24"/>
          <w:szCs w:val="24"/>
        </w:rPr>
        <w:t xml:space="preserve"> на предложените за приемане </w:t>
      </w:r>
      <w:r w:rsidR="005E6551">
        <w:rPr>
          <w:sz w:val="24"/>
          <w:szCs w:val="24"/>
        </w:rPr>
        <w:t>на Г</w:t>
      </w:r>
      <w:r w:rsidRPr="0002766A">
        <w:rPr>
          <w:sz w:val="24"/>
          <w:szCs w:val="24"/>
        </w:rPr>
        <w:t xml:space="preserve">орскостопански карти,  Ловностопански план, План за </w:t>
      </w:r>
      <w:r w:rsidR="005E6551">
        <w:rPr>
          <w:sz w:val="24"/>
          <w:szCs w:val="24"/>
        </w:rPr>
        <w:t xml:space="preserve">дейностите по </w:t>
      </w:r>
      <w:r w:rsidRPr="0002766A">
        <w:rPr>
          <w:sz w:val="24"/>
          <w:szCs w:val="24"/>
        </w:rPr>
        <w:t xml:space="preserve">опазване на горските територии от пожари и Горскостопански план за държавните горски територии в обхвата на ТП ДГС </w:t>
      </w:r>
      <w:r>
        <w:rPr>
          <w:sz w:val="24"/>
          <w:szCs w:val="24"/>
        </w:rPr>
        <w:t>П</w:t>
      </w:r>
      <w:r w:rsidRPr="0002766A">
        <w:rPr>
          <w:sz w:val="24"/>
          <w:szCs w:val="24"/>
        </w:rPr>
        <w:t>а</w:t>
      </w:r>
      <w:r>
        <w:rPr>
          <w:sz w:val="24"/>
          <w:szCs w:val="24"/>
        </w:rPr>
        <w:t>зарджи</w:t>
      </w:r>
      <w:r w:rsidRPr="0002766A">
        <w:rPr>
          <w:sz w:val="24"/>
          <w:szCs w:val="24"/>
        </w:rPr>
        <w:t>к</w:t>
      </w:r>
      <w:r>
        <w:rPr>
          <w:sz w:val="24"/>
          <w:szCs w:val="24"/>
        </w:rPr>
        <w:t>- 2024 г.</w:t>
      </w:r>
    </w:p>
    <w:p w14:paraId="7F64B77E" w14:textId="28D3D1B2" w:rsidR="000D7794" w:rsidRDefault="000D7794" w:rsidP="000D7794">
      <w:pPr>
        <w:ind w:firstLine="708"/>
        <w:jc w:val="both"/>
        <w:rPr>
          <w:b/>
        </w:rPr>
      </w:pPr>
      <w:r>
        <w:t>О</w:t>
      </w:r>
      <w:r w:rsidRPr="003153C9">
        <w:t xml:space="preserve">бщественото обсъждане </w:t>
      </w:r>
      <w:r>
        <w:t xml:space="preserve">на новия Горскостопански план </w:t>
      </w:r>
      <w:r w:rsidRPr="003153C9">
        <w:t xml:space="preserve">ще се </w:t>
      </w:r>
      <w:r>
        <w:t>проведе</w:t>
      </w:r>
      <w:r w:rsidRPr="003153C9">
        <w:t xml:space="preserve"> </w:t>
      </w:r>
      <w:r>
        <w:t>н</w:t>
      </w:r>
      <w:r w:rsidRPr="003153C9">
        <w:t xml:space="preserve">а </w:t>
      </w:r>
      <w:r w:rsidR="00A861FE" w:rsidRPr="00A861FE">
        <w:rPr>
          <w:b/>
          <w:bCs/>
        </w:rPr>
        <w:t>24</w:t>
      </w:r>
      <w:r w:rsidRPr="00A861FE">
        <w:rPr>
          <w:b/>
          <w:bCs/>
        </w:rPr>
        <w:t>.</w:t>
      </w:r>
      <w:r>
        <w:rPr>
          <w:b/>
        </w:rPr>
        <w:t>0</w:t>
      </w:r>
      <w:r w:rsidR="00A861FE">
        <w:rPr>
          <w:b/>
        </w:rPr>
        <w:t>3</w:t>
      </w:r>
      <w:r w:rsidRPr="00134ADF">
        <w:rPr>
          <w:b/>
        </w:rPr>
        <w:t>.20</w:t>
      </w:r>
      <w:r>
        <w:rPr>
          <w:b/>
        </w:rPr>
        <w:t>2</w:t>
      </w:r>
      <w:r w:rsidR="00A861FE">
        <w:rPr>
          <w:b/>
        </w:rPr>
        <w:t>6</w:t>
      </w:r>
      <w:r w:rsidRPr="00134ADF">
        <w:rPr>
          <w:b/>
        </w:rPr>
        <w:t xml:space="preserve"> г.</w:t>
      </w:r>
      <w:r w:rsidRPr="003153C9">
        <w:t xml:space="preserve"> /</w:t>
      </w:r>
      <w:r>
        <w:t>вторник/</w:t>
      </w:r>
      <w:r w:rsidRPr="003153C9">
        <w:t xml:space="preserve"> </w:t>
      </w:r>
      <w:r>
        <w:rPr>
          <w:b/>
        </w:rPr>
        <w:t>от 1</w:t>
      </w:r>
      <w:r w:rsidR="00A861FE">
        <w:rPr>
          <w:b/>
        </w:rPr>
        <w:t>1</w:t>
      </w:r>
      <w:r>
        <w:rPr>
          <w:b/>
        </w:rPr>
        <w:t>.0</w:t>
      </w:r>
      <w:r w:rsidRPr="00134ADF">
        <w:rPr>
          <w:b/>
        </w:rPr>
        <w:t>0 часа</w:t>
      </w:r>
      <w:r>
        <w:rPr>
          <w:b/>
        </w:rPr>
        <w:t>,</w:t>
      </w:r>
      <w:r w:rsidRPr="00A451CF">
        <w:t xml:space="preserve"> </w:t>
      </w:r>
      <w:r w:rsidRPr="003153C9">
        <w:t xml:space="preserve">в сградата на </w:t>
      </w:r>
      <w:r w:rsidRPr="00EE59B9">
        <w:rPr>
          <w:b/>
        </w:rPr>
        <w:t xml:space="preserve">ТП ДГС </w:t>
      </w:r>
      <w:r>
        <w:rPr>
          <w:b/>
        </w:rPr>
        <w:t>П</w:t>
      </w:r>
      <w:r w:rsidRPr="00EE59B9">
        <w:rPr>
          <w:b/>
        </w:rPr>
        <w:t>а</w:t>
      </w:r>
      <w:r>
        <w:rPr>
          <w:b/>
        </w:rPr>
        <w:t>зарджи</w:t>
      </w:r>
      <w:r w:rsidRPr="00EE59B9">
        <w:rPr>
          <w:b/>
        </w:rPr>
        <w:t>к</w:t>
      </w:r>
      <w:r>
        <w:rPr>
          <w:b/>
        </w:rPr>
        <w:t>.</w:t>
      </w:r>
    </w:p>
    <w:p w14:paraId="55E04BBE" w14:textId="77777777" w:rsidR="000D7794" w:rsidRDefault="000D7794" w:rsidP="000D7794">
      <w:pPr>
        <w:ind w:firstLine="708"/>
        <w:jc w:val="both"/>
      </w:pPr>
      <w:r w:rsidRPr="00D01811">
        <w:t>Лице за контакт</w:t>
      </w:r>
      <w:r>
        <w:t>- инж. Стоян Делиев</w:t>
      </w:r>
      <w:r w:rsidRPr="00FF727E">
        <w:t xml:space="preserve">- тел. </w:t>
      </w:r>
      <w:r w:rsidRPr="0002766A">
        <w:t>088</w:t>
      </w:r>
      <w:r>
        <w:t>7</w:t>
      </w:r>
      <w:r w:rsidRPr="0002766A">
        <w:t xml:space="preserve">/ </w:t>
      </w:r>
      <w:r>
        <w:t>266</w:t>
      </w:r>
      <w:r w:rsidRPr="0002766A">
        <w:rPr>
          <w:lang w:val="en-US"/>
        </w:rPr>
        <w:t>-</w:t>
      </w:r>
      <w:r>
        <w:t>255</w:t>
      </w:r>
      <w:r w:rsidRPr="0002766A">
        <w:t>.</w:t>
      </w:r>
    </w:p>
    <w:p w14:paraId="18C69251" w14:textId="77777777" w:rsidR="000D7794" w:rsidRPr="001F6BBF" w:rsidRDefault="000D7794" w:rsidP="000D7794">
      <w:pPr>
        <w:ind w:firstLine="708"/>
        <w:jc w:val="both"/>
        <w:rPr>
          <w:u w:val="single"/>
        </w:rPr>
      </w:pPr>
    </w:p>
    <w:p w14:paraId="14E7DC2F" w14:textId="58D35424" w:rsidR="000D7794" w:rsidRPr="0002766A" w:rsidRDefault="000D7794" w:rsidP="000D7794">
      <w:pPr>
        <w:pStyle w:val="BodyText3"/>
        <w:tabs>
          <w:tab w:val="left" w:pos="0"/>
        </w:tabs>
        <w:ind w:right="1"/>
        <w:jc w:val="both"/>
        <w:rPr>
          <w:sz w:val="24"/>
          <w:szCs w:val="24"/>
        </w:rPr>
      </w:pPr>
      <w:r w:rsidRPr="0002766A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02766A">
        <w:rPr>
          <w:sz w:val="24"/>
          <w:szCs w:val="24"/>
        </w:rPr>
        <w:t>Заинтересованите страни могат да се запознаят с предложени</w:t>
      </w:r>
      <w:r>
        <w:rPr>
          <w:sz w:val="24"/>
          <w:szCs w:val="24"/>
        </w:rPr>
        <w:t>те</w:t>
      </w:r>
      <w:r w:rsidRPr="0002766A">
        <w:rPr>
          <w:sz w:val="24"/>
          <w:szCs w:val="24"/>
        </w:rPr>
        <w:t xml:space="preserve"> </w:t>
      </w:r>
      <w:r>
        <w:rPr>
          <w:sz w:val="24"/>
          <w:szCs w:val="24"/>
        </w:rPr>
        <w:t>материали</w:t>
      </w:r>
      <w:r w:rsidRPr="0002766A">
        <w:rPr>
          <w:sz w:val="24"/>
          <w:szCs w:val="24"/>
        </w:rPr>
        <w:t xml:space="preserve"> в сградата на ТП ДГС </w:t>
      </w:r>
      <w:r>
        <w:rPr>
          <w:sz w:val="24"/>
          <w:szCs w:val="24"/>
        </w:rPr>
        <w:t>П</w:t>
      </w:r>
      <w:r w:rsidRPr="0002766A">
        <w:rPr>
          <w:sz w:val="24"/>
          <w:szCs w:val="24"/>
        </w:rPr>
        <w:t>а</w:t>
      </w:r>
      <w:r>
        <w:rPr>
          <w:sz w:val="24"/>
          <w:szCs w:val="24"/>
        </w:rPr>
        <w:t>зарджи</w:t>
      </w:r>
      <w:r w:rsidRPr="0002766A">
        <w:rPr>
          <w:sz w:val="24"/>
          <w:szCs w:val="24"/>
        </w:rPr>
        <w:t xml:space="preserve">к, всеки работен ден от 09.00 до 12.00 и от 13.00 до 16.00 часа до </w:t>
      </w:r>
      <w:r w:rsidR="00A861FE">
        <w:rPr>
          <w:sz w:val="24"/>
          <w:szCs w:val="24"/>
        </w:rPr>
        <w:t>23</w:t>
      </w:r>
      <w:r w:rsidRPr="0002766A">
        <w:rPr>
          <w:sz w:val="24"/>
          <w:szCs w:val="24"/>
        </w:rPr>
        <w:t>.0</w:t>
      </w:r>
      <w:r w:rsidR="00A861FE">
        <w:rPr>
          <w:sz w:val="24"/>
          <w:szCs w:val="24"/>
        </w:rPr>
        <w:t>3</w:t>
      </w:r>
      <w:r w:rsidRPr="0002766A">
        <w:rPr>
          <w:sz w:val="24"/>
          <w:szCs w:val="24"/>
        </w:rPr>
        <w:t>.202</w:t>
      </w:r>
      <w:r w:rsidR="00A861FE">
        <w:rPr>
          <w:sz w:val="24"/>
          <w:szCs w:val="24"/>
        </w:rPr>
        <w:t>6</w:t>
      </w:r>
      <w:r w:rsidRPr="0002766A">
        <w:rPr>
          <w:sz w:val="24"/>
          <w:szCs w:val="24"/>
        </w:rPr>
        <w:t xml:space="preserve"> г. /п</w:t>
      </w:r>
      <w:r>
        <w:rPr>
          <w:sz w:val="24"/>
          <w:szCs w:val="24"/>
        </w:rPr>
        <w:t>онеделни</w:t>
      </w:r>
      <w:r w:rsidRPr="0002766A">
        <w:rPr>
          <w:sz w:val="24"/>
          <w:szCs w:val="24"/>
        </w:rPr>
        <w:t>к/</w:t>
      </w:r>
      <w:r>
        <w:rPr>
          <w:sz w:val="24"/>
          <w:szCs w:val="24"/>
        </w:rPr>
        <w:t xml:space="preserve"> включително</w:t>
      </w:r>
      <w:r w:rsidRPr="0002766A">
        <w:rPr>
          <w:sz w:val="24"/>
          <w:szCs w:val="24"/>
        </w:rPr>
        <w:t>.</w:t>
      </w:r>
    </w:p>
    <w:p w14:paraId="1DF6B7BD" w14:textId="77777777" w:rsidR="000D7794" w:rsidRPr="003153C9" w:rsidRDefault="000D7794" w:rsidP="000D7794">
      <w:pPr>
        <w:ind w:firstLine="708"/>
        <w:jc w:val="both"/>
      </w:pPr>
      <w:r w:rsidRPr="003153C9">
        <w:t>Всички предложения и забележки към материалите да се представят в писмена форма в деня на обсъждането.</w:t>
      </w:r>
    </w:p>
    <w:p w14:paraId="1CF39E23" w14:textId="3E4FC996" w:rsidR="000D7794" w:rsidRPr="0002766A" w:rsidRDefault="000D7794" w:rsidP="000D7794">
      <w:pPr>
        <w:jc w:val="both"/>
      </w:pPr>
      <w:r>
        <w:tab/>
        <w:t xml:space="preserve">Поканата да се публикува на интернет страницата на Изпълнителна агенция по горите- София, Регионална дирекция по горите- Пазарджик и да се постави на видно място в сградите на </w:t>
      </w:r>
      <w:r w:rsidRPr="00EE59B9">
        <w:t xml:space="preserve">ТП ДГС </w:t>
      </w:r>
      <w:r>
        <w:t>П</w:t>
      </w:r>
      <w:r w:rsidRPr="00EE59B9">
        <w:t>а</w:t>
      </w:r>
      <w:r>
        <w:t>зарджик и Общините</w:t>
      </w:r>
      <w:r w:rsidR="00A861FE">
        <w:t>-</w:t>
      </w:r>
      <w:r>
        <w:t xml:space="preserve"> П</w:t>
      </w:r>
      <w:r w:rsidRPr="00EE59B9">
        <w:t>а</w:t>
      </w:r>
      <w:r>
        <w:t>зарджик,  Септември и Лесичово.</w:t>
      </w:r>
    </w:p>
    <w:p w14:paraId="5EDDE75B" w14:textId="77777777" w:rsidR="000D7794" w:rsidRDefault="000D7794" w:rsidP="00D206EB">
      <w:pPr>
        <w:spacing w:line="360" w:lineRule="auto"/>
        <w:jc w:val="both"/>
        <w:rPr>
          <w:b/>
          <w:bCs/>
        </w:rPr>
      </w:pPr>
    </w:p>
    <w:p w14:paraId="65E93452" w14:textId="63701B8D" w:rsidR="0036013B" w:rsidRPr="00E66CD0" w:rsidRDefault="005411FA" w:rsidP="00D206EB">
      <w:pPr>
        <w:spacing w:line="360" w:lineRule="auto"/>
        <w:jc w:val="both"/>
        <w:rPr>
          <w:b/>
          <w:bCs/>
        </w:rPr>
      </w:pPr>
      <w:r w:rsidRPr="00E66CD0">
        <w:rPr>
          <w:b/>
          <w:bCs/>
        </w:rPr>
        <w:t>С Уважение:</w:t>
      </w:r>
    </w:p>
    <w:p w14:paraId="75D592E1" w14:textId="6386CECA" w:rsidR="005411FA" w:rsidRPr="00E66CD0" w:rsidRDefault="005411FA" w:rsidP="00D206EB">
      <w:pPr>
        <w:spacing w:line="360" w:lineRule="auto"/>
        <w:jc w:val="both"/>
        <w:rPr>
          <w:b/>
          <w:bCs/>
        </w:rPr>
      </w:pPr>
      <w:r w:rsidRPr="00E66CD0">
        <w:rPr>
          <w:b/>
          <w:bCs/>
        </w:rPr>
        <w:t xml:space="preserve">Инж. </w:t>
      </w:r>
      <w:r w:rsidR="009E4226">
        <w:rPr>
          <w:b/>
          <w:bCs/>
        </w:rPr>
        <w:t>Марин Златар</w:t>
      </w:r>
      <w:r w:rsidR="00D85FC9">
        <w:rPr>
          <w:b/>
          <w:bCs/>
        </w:rPr>
        <w:t>е</w:t>
      </w:r>
      <w:r w:rsidR="009E4226">
        <w:rPr>
          <w:b/>
          <w:bCs/>
        </w:rPr>
        <w:t>в</w:t>
      </w:r>
    </w:p>
    <w:p w14:paraId="029D4AE4" w14:textId="24E5DA72" w:rsidR="005411FA" w:rsidRPr="00E66CD0" w:rsidRDefault="009E4226" w:rsidP="00D206EB">
      <w:pPr>
        <w:spacing w:line="360" w:lineRule="auto"/>
        <w:jc w:val="both"/>
        <w:rPr>
          <w:b/>
          <w:bCs/>
        </w:rPr>
      </w:pPr>
      <w:r>
        <w:rPr>
          <w:b/>
          <w:bCs/>
        </w:rPr>
        <w:t>И. Ф. Д</w:t>
      </w:r>
      <w:r w:rsidR="005411FA" w:rsidRPr="00E66CD0">
        <w:rPr>
          <w:b/>
          <w:bCs/>
        </w:rPr>
        <w:t>иректор при РДГ-Пазарджик</w:t>
      </w:r>
      <w:bookmarkStart w:id="0" w:name="_GoBack"/>
      <w:bookmarkEnd w:id="0"/>
    </w:p>
    <w:sectPr w:rsidR="005411FA" w:rsidRPr="00E66CD0" w:rsidSect="00D206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5406D8" w14:textId="77777777" w:rsidR="008B6A2B" w:rsidRDefault="008B6A2B" w:rsidP="00265A45">
      <w:r>
        <w:separator/>
      </w:r>
    </w:p>
  </w:endnote>
  <w:endnote w:type="continuationSeparator" w:id="0">
    <w:p w14:paraId="68A96EED" w14:textId="77777777" w:rsidR="008B6A2B" w:rsidRDefault="008B6A2B" w:rsidP="00265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23F2BD" w14:textId="77777777" w:rsidR="00265A45" w:rsidRDefault="00265A4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977FAB" w14:textId="77777777" w:rsidR="00265A45" w:rsidRDefault="00265A4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D518BD" w14:textId="77777777" w:rsidR="00265A45" w:rsidRDefault="00265A4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9D20C9" w14:textId="77777777" w:rsidR="008B6A2B" w:rsidRDefault="008B6A2B" w:rsidP="00265A45">
      <w:r>
        <w:separator/>
      </w:r>
    </w:p>
  </w:footnote>
  <w:footnote w:type="continuationSeparator" w:id="0">
    <w:p w14:paraId="08C376AD" w14:textId="77777777" w:rsidR="008B6A2B" w:rsidRDefault="008B6A2B" w:rsidP="00265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AFF44C" w14:textId="77777777" w:rsidR="00265A45" w:rsidRDefault="00265A4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45787D" w14:textId="77777777" w:rsidR="00265A45" w:rsidRDefault="00265A4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C08796" w14:textId="77777777" w:rsidR="00265A45" w:rsidRDefault="00265A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3E73"/>
    <w:rsid w:val="0002797D"/>
    <w:rsid w:val="000D7794"/>
    <w:rsid w:val="000E4398"/>
    <w:rsid w:val="00107171"/>
    <w:rsid w:val="00121147"/>
    <w:rsid w:val="00136E9C"/>
    <w:rsid w:val="001534B7"/>
    <w:rsid w:val="001B2521"/>
    <w:rsid w:val="001B7822"/>
    <w:rsid w:val="00211096"/>
    <w:rsid w:val="00215EF6"/>
    <w:rsid w:val="002272F7"/>
    <w:rsid w:val="002360D7"/>
    <w:rsid w:val="00261551"/>
    <w:rsid w:val="00265A45"/>
    <w:rsid w:val="00277CAE"/>
    <w:rsid w:val="00287BD6"/>
    <w:rsid w:val="00295E03"/>
    <w:rsid w:val="003069D6"/>
    <w:rsid w:val="00326CFD"/>
    <w:rsid w:val="00330582"/>
    <w:rsid w:val="0036013B"/>
    <w:rsid w:val="00394987"/>
    <w:rsid w:val="003C77EF"/>
    <w:rsid w:val="003E0C9F"/>
    <w:rsid w:val="004051D2"/>
    <w:rsid w:val="00421B02"/>
    <w:rsid w:val="00427D73"/>
    <w:rsid w:val="00464945"/>
    <w:rsid w:val="004B0E27"/>
    <w:rsid w:val="004D36AF"/>
    <w:rsid w:val="004E7E51"/>
    <w:rsid w:val="004F1863"/>
    <w:rsid w:val="0050416A"/>
    <w:rsid w:val="005411FA"/>
    <w:rsid w:val="00542ABB"/>
    <w:rsid w:val="00554463"/>
    <w:rsid w:val="00554FA0"/>
    <w:rsid w:val="005E6551"/>
    <w:rsid w:val="00665073"/>
    <w:rsid w:val="00680427"/>
    <w:rsid w:val="006958C9"/>
    <w:rsid w:val="006A6856"/>
    <w:rsid w:val="00743DCA"/>
    <w:rsid w:val="00745FAD"/>
    <w:rsid w:val="007847CF"/>
    <w:rsid w:val="007A5B34"/>
    <w:rsid w:val="007B554E"/>
    <w:rsid w:val="007D659D"/>
    <w:rsid w:val="007F35AA"/>
    <w:rsid w:val="0086336D"/>
    <w:rsid w:val="00864FD3"/>
    <w:rsid w:val="00875CBD"/>
    <w:rsid w:val="00880222"/>
    <w:rsid w:val="008B6A2B"/>
    <w:rsid w:val="008D13A6"/>
    <w:rsid w:val="00904C6A"/>
    <w:rsid w:val="00925CF8"/>
    <w:rsid w:val="0096191B"/>
    <w:rsid w:val="00973E73"/>
    <w:rsid w:val="009868E4"/>
    <w:rsid w:val="009E4226"/>
    <w:rsid w:val="009E6470"/>
    <w:rsid w:val="00A145DD"/>
    <w:rsid w:val="00A15CE8"/>
    <w:rsid w:val="00A16F3C"/>
    <w:rsid w:val="00A25447"/>
    <w:rsid w:val="00A37B64"/>
    <w:rsid w:val="00A61B54"/>
    <w:rsid w:val="00A62EAA"/>
    <w:rsid w:val="00A7188B"/>
    <w:rsid w:val="00A741D9"/>
    <w:rsid w:val="00A861FE"/>
    <w:rsid w:val="00A868FF"/>
    <w:rsid w:val="00AB5936"/>
    <w:rsid w:val="00AE478A"/>
    <w:rsid w:val="00B2055E"/>
    <w:rsid w:val="00B36B49"/>
    <w:rsid w:val="00BD293E"/>
    <w:rsid w:val="00CB7714"/>
    <w:rsid w:val="00D206EB"/>
    <w:rsid w:val="00D73A27"/>
    <w:rsid w:val="00D76DF6"/>
    <w:rsid w:val="00D85FC9"/>
    <w:rsid w:val="00DA1933"/>
    <w:rsid w:val="00DC1290"/>
    <w:rsid w:val="00DD170B"/>
    <w:rsid w:val="00DF5133"/>
    <w:rsid w:val="00E20EB0"/>
    <w:rsid w:val="00E647A9"/>
    <w:rsid w:val="00E66CD0"/>
    <w:rsid w:val="00E73EFD"/>
    <w:rsid w:val="00E83810"/>
    <w:rsid w:val="00F1792D"/>
    <w:rsid w:val="00F7365B"/>
    <w:rsid w:val="00F87E1F"/>
    <w:rsid w:val="00F96A7F"/>
    <w:rsid w:val="00FA0231"/>
    <w:rsid w:val="00FB3D75"/>
    <w:rsid w:val="00FC3D41"/>
    <w:rsid w:val="00FE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2FE49"/>
  <w15:docId w15:val="{C9ACB0EC-7210-4630-AE7C-8D4537569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265A45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5A4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65A45"/>
  </w:style>
  <w:style w:type="paragraph" w:styleId="Footer">
    <w:name w:val="footer"/>
    <w:basedOn w:val="Normal"/>
    <w:link w:val="FooterChar"/>
    <w:uiPriority w:val="99"/>
    <w:unhideWhenUsed/>
    <w:rsid w:val="00265A4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65A45"/>
  </w:style>
  <w:style w:type="character" w:customStyle="1" w:styleId="Heading1Char">
    <w:name w:val="Heading 1 Char"/>
    <w:basedOn w:val="DefaultParagraphFont"/>
    <w:link w:val="Heading1"/>
    <w:rsid w:val="00265A45"/>
    <w:rPr>
      <w:rFonts w:ascii="ABCfont" w:eastAsia="Times New Roman" w:hAnsi="ABCfont" w:cs="Times New Roman"/>
      <w:sz w:val="28"/>
      <w:szCs w:val="28"/>
      <w:lang w:val="en-GB"/>
    </w:rPr>
  </w:style>
  <w:style w:type="paragraph" w:styleId="BodyText">
    <w:name w:val="Body Text"/>
    <w:basedOn w:val="Normal"/>
    <w:link w:val="BodyTextChar"/>
    <w:rsid w:val="00265A4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265A45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3A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A27"/>
    <w:rPr>
      <w:rFonts w:ascii="Segoe UI" w:eastAsia="Times New Roman" w:hAnsi="Segoe UI" w:cs="Segoe UI"/>
      <w:sz w:val="18"/>
      <w:szCs w:val="18"/>
      <w:lang w:eastAsia="bg-BG"/>
    </w:rPr>
  </w:style>
  <w:style w:type="character" w:styleId="Hyperlink">
    <w:name w:val="Hyperlink"/>
    <w:basedOn w:val="DefaultParagraphFont"/>
    <w:uiPriority w:val="99"/>
    <w:unhideWhenUsed/>
    <w:rsid w:val="007A5B34"/>
    <w:rPr>
      <w:color w:val="0563C1" w:themeColor="hyperlink"/>
      <w:u w:val="single"/>
    </w:rPr>
  </w:style>
  <w:style w:type="character" w:styleId="Emphasis">
    <w:name w:val="Emphasis"/>
    <w:basedOn w:val="DefaultParagraphFont"/>
    <w:qFormat/>
    <w:rsid w:val="002360D7"/>
    <w:rPr>
      <w:i/>
      <w:iCs/>
    </w:rPr>
  </w:style>
  <w:style w:type="paragraph" w:styleId="BodyText3">
    <w:name w:val="Body Text 3"/>
    <w:basedOn w:val="Normal"/>
    <w:link w:val="BodyText3Char"/>
    <w:rsid w:val="000D779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0D7794"/>
    <w:rPr>
      <w:rFonts w:ascii="Times New Roman" w:eastAsia="Times New Roman" w:hAnsi="Times New Roman" w:cs="Times New Roman"/>
      <w:sz w:val="16"/>
      <w:szCs w:val="16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6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C1AB9-3260-4B49-A2A7-3AA5ED650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Lidia</cp:lastModifiedBy>
  <cp:revision>19</cp:revision>
  <cp:lastPrinted>2022-12-14T07:43:00Z</cp:lastPrinted>
  <dcterms:created xsi:type="dcterms:W3CDTF">2023-03-22T06:39:00Z</dcterms:created>
  <dcterms:modified xsi:type="dcterms:W3CDTF">2026-03-13T07:28:00Z</dcterms:modified>
</cp:coreProperties>
</file>