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FB9" w:rsidRPr="00AB4FCB" w:rsidRDefault="00133FB9" w:rsidP="005B1978">
      <w:pPr>
        <w:jc w:val="both"/>
        <w:rPr>
          <w:lang w:val="bg-BG"/>
        </w:rPr>
      </w:pPr>
    </w:p>
    <w:p w:rsidR="00133FB9" w:rsidRPr="00562284" w:rsidRDefault="00133FB9" w:rsidP="005B1978">
      <w:pPr>
        <w:jc w:val="both"/>
        <w:rPr>
          <w:lang w:val="bg-BG"/>
        </w:rPr>
      </w:pPr>
      <w:r>
        <w:rPr>
          <w:lang w:val="bg-BG"/>
        </w:rPr>
        <w:tab/>
        <w:t>`</w:t>
      </w:r>
    </w:p>
    <w:p w:rsidR="00133FB9" w:rsidRDefault="00133FB9">
      <w:pPr>
        <w:pStyle w:val="Footer"/>
        <w:tabs>
          <w:tab w:val="clear" w:pos="4320"/>
          <w:tab w:val="clear" w:pos="8640"/>
        </w:tabs>
        <w:ind w:left="2160"/>
        <w:rPr>
          <w:b/>
          <w:bCs/>
          <w:lang w:val="ru-RU"/>
        </w:rPr>
      </w:pPr>
      <w:r>
        <w:rPr>
          <w:b/>
          <w:bCs/>
          <w:lang w:val="bg-BG"/>
        </w:rPr>
        <w:t xml:space="preserve">       </w:t>
      </w:r>
      <w:r>
        <w:rPr>
          <w:b/>
          <w:bCs/>
          <w:lang w:val="ru-RU"/>
        </w:rPr>
        <w:t>ИЗПЪЛНИТЕЛНА АГЕНЦИЯ ПО ГОРИТЕ</w:t>
      </w:r>
    </w:p>
    <w:p w:rsidR="00133FB9" w:rsidRPr="00901158" w:rsidRDefault="00133FB9" w:rsidP="00901158">
      <w:pPr>
        <w:pStyle w:val="Footer"/>
        <w:tabs>
          <w:tab w:val="clear" w:pos="4320"/>
          <w:tab w:val="clear" w:pos="8640"/>
        </w:tabs>
        <w:ind w:firstLine="720"/>
        <w:jc w:val="both"/>
        <w:rPr>
          <w:lang w:val="bg-BG"/>
        </w:rPr>
      </w:pPr>
      <w:r>
        <w:rPr>
          <w:b/>
          <w:bCs/>
          <w:lang w:val="bg-BG"/>
        </w:rPr>
        <w:t xml:space="preserve">                  РЕГИОНАЛНА ДИРЕКЦИЯ ПО ГОРИТЕ СТАРА ЗАГОРА</w:t>
      </w:r>
    </w:p>
    <w:p w:rsidR="00133FB9" w:rsidRDefault="00133FB9">
      <w:pPr>
        <w:pStyle w:val="Footer"/>
        <w:tabs>
          <w:tab w:val="clear" w:pos="4320"/>
          <w:tab w:val="clear" w:pos="8640"/>
        </w:tabs>
        <w:outlineLvl w:val="0"/>
        <w:rPr>
          <w:b/>
          <w:bCs/>
          <w:lang w:val="bg-BG"/>
        </w:rPr>
      </w:pPr>
      <w:r>
        <w:rPr>
          <w:b/>
          <w:bCs/>
          <w:lang w:val="bg-BG"/>
        </w:rPr>
        <w:t xml:space="preserve">                               ЮГОИЗТОЧНО ДЪРЖАВНО ПРЕДПРИЯТИЕ СЛИВЕН</w:t>
      </w:r>
    </w:p>
    <w:p w:rsidR="00133FB9" w:rsidRPr="0003412B" w:rsidRDefault="00133FB9" w:rsidP="00901158">
      <w:pPr>
        <w:pStyle w:val="Footer"/>
        <w:tabs>
          <w:tab w:val="clear" w:pos="4320"/>
          <w:tab w:val="clear" w:pos="8640"/>
        </w:tabs>
        <w:ind w:firstLine="720"/>
        <w:outlineLvl w:val="0"/>
        <w:rPr>
          <w:b/>
          <w:bCs/>
          <w:lang w:val="bg-BG"/>
        </w:rPr>
      </w:pPr>
      <w:r>
        <w:rPr>
          <w:b/>
          <w:bCs/>
          <w:lang w:val="bg-BG"/>
        </w:rPr>
        <w:t xml:space="preserve">                        ТП ДЪРЖАВНО </w:t>
      </w:r>
      <w:r>
        <w:rPr>
          <w:b/>
          <w:bCs/>
          <w:lang w:val="ru-RU"/>
        </w:rPr>
        <w:t>ГОРСКО</w:t>
      </w:r>
      <w:r>
        <w:rPr>
          <w:b/>
          <w:bCs/>
          <w:lang w:val="bg-BG"/>
        </w:rPr>
        <w:t xml:space="preserve"> СТОПАНСТВО ГУРКОВО</w:t>
      </w:r>
    </w:p>
    <w:p w:rsidR="00133FB9" w:rsidRDefault="00133FB9">
      <w:pPr>
        <w:pStyle w:val="Footer"/>
        <w:tabs>
          <w:tab w:val="clear" w:pos="4320"/>
          <w:tab w:val="clear" w:pos="8640"/>
        </w:tabs>
        <w:jc w:val="center"/>
        <w:rPr>
          <w:b/>
          <w:bCs/>
          <w:lang w:val="bg-BG"/>
        </w:rPr>
      </w:pPr>
    </w:p>
    <w:p w:rsidR="00133FB9" w:rsidRPr="00B76440" w:rsidRDefault="00133FB9" w:rsidP="00B76440">
      <w:pPr>
        <w:pStyle w:val="Footer"/>
        <w:tabs>
          <w:tab w:val="clear" w:pos="4320"/>
          <w:tab w:val="clear" w:pos="8640"/>
        </w:tabs>
        <w:ind w:left="3402" w:right="3492"/>
        <w:rPr>
          <w:lang w:val="bg-BG"/>
        </w:rPr>
      </w:pPr>
    </w:p>
    <w:p w:rsidR="00133FB9" w:rsidRDefault="00133FB9">
      <w:pPr>
        <w:pStyle w:val="Footer"/>
        <w:tabs>
          <w:tab w:val="clear" w:pos="4320"/>
          <w:tab w:val="clear" w:pos="8640"/>
        </w:tabs>
        <w:outlineLvl w:val="0"/>
        <w:rPr>
          <w:sz w:val="28"/>
          <w:szCs w:val="28"/>
          <w:lang w:val="bg-BG"/>
        </w:rPr>
      </w:pPr>
      <w:r>
        <w:rPr>
          <w:b/>
          <w:bCs/>
          <w:sz w:val="28"/>
          <w:szCs w:val="28"/>
          <w:lang w:val="ru-RU"/>
        </w:rPr>
        <w:tab/>
      </w:r>
      <w:r>
        <w:rPr>
          <w:b/>
          <w:bCs/>
          <w:sz w:val="28"/>
          <w:szCs w:val="28"/>
          <w:lang w:val="ru-RU"/>
        </w:rPr>
        <w:tab/>
      </w:r>
      <w:r>
        <w:rPr>
          <w:b/>
          <w:bCs/>
          <w:sz w:val="28"/>
          <w:szCs w:val="28"/>
          <w:lang w:val="ru-RU"/>
        </w:rPr>
        <w:tab/>
      </w:r>
      <w:r>
        <w:rPr>
          <w:b/>
          <w:bCs/>
          <w:sz w:val="28"/>
          <w:szCs w:val="28"/>
          <w:lang w:val="ru-RU"/>
        </w:rPr>
        <w:tab/>
      </w:r>
      <w:r>
        <w:rPr>
          <w:b/>
          <w:bCs/>
          <w:sz w:val="28"/>
          <w:szCs w:val="28"/>
          <w:lang w:val="bg-BG"/>
        </w:rPr>
        <w:tab/>
      </w:r>
    </w:p>
    <w:p w:rsidR="00133FB9" w:rsidRDefault="00133FB9">
      <w:pPr>
        <w:pStyle w:val="Footer"/>
        <w:tabs>
          <w:tab w:val="clear" w:pos="4320"/>
          <w:tab w:val="clear" w:pos="8640"/>
        </w:tabs>
        <w:outlineLvl w:val="0"/>
        <w:rPr>
          <w:b/>
          <w:bCs/>
          <w:sz w:val="28"/>
          <w:szCs w:val="28"/>
          <w:lang w:val="bg-BG"/>
        </w:rPr>
      </w:pPr>
    </w:p>
    <w:p w:rsidR="00133FB9" w:rsidRDefault="00133FB9">
      <w:pPr>
        <w:pStyle w:val="Footer"/>
        <w:tabs>
          <w:tab w:val="clear" w:pos="4320"/>
          <w:tab w:val="clear" w:pos="8640"/>
        </w:tabs>
        <w:outlineLvl w:val="0"/>
        <w:rPr>
          <w:b/>
          <w:bCs/>
          <w:sz w:val="28"/>
          <w:szCs w:val="28"/>
          <w:lang w:val="bg-BG"/>
        </w:rPr>
      </w:pPr>
    </w:p>
    <w:p w:rsidR="00133FB9" w:rsidRDefault="00133FB9">
      <w:pPr>
        <w:pStyle w:val="Footer"/>
        <w:tabs>
          <w:tab w:val="clear" w:pos="4320"/>
          <w:tab w:val="clear" w:pos="8640"/>
        </w:tabs>
        <w:outlineLvl w:val="0"/>
        <w:rPr>
          <w:b/>
          <w:bCs/>
          <w:lang w:val="ru-RU"/>
        </w:rPr>
      </w:pPr>
      <w:r>
        <w:rPr>
          <w:b/>
          <w:bCs/>
          <w:sz w:val="28"/>
          <w:szCs w:val="28"/>
          <w:lang w:val="bg-BG"/>
        </w:rPr>
        <w:tab/>
      </w:r>
      <w:r>
        <w:rPr>
          <w:b/>
          <w:bCs/>
          <w:sz w:val="28"/>
          <w:szCs w:val="28"/>
          <w:lang w:val="bg-BG"/>
        </w:rPr>
        <w:tab/>
      </w:r>
      <w:r>
        <w:rPr>
          <w:b/>
          <w:bCs/>
          <w:sz w:val="28"/>
          <w:szCs w:val="28"/>
          <w:lang w:val="bg-BG"/>
        </w:rPr>
        <w:tab/>
      </w:r>
      <w:r>
        <w:rPr>
          <w:b/>
          <w:bCs/>
          <w:sz w:val="28"/>
          <w:szCs w:val="28"/>
          <w:lang w:val="bg-BG"/>
        </w:rPr>
        <w:tab/>
      </w:r>
      <w:r>
        <w:rPr>
          <w:b/>
          <w:bCs/>
          <w:sz w:val="28"/>
          <w:szCs w:val="28"/>
          <w:lang w:val="bg-BG"/>
        </w:rPr>
        <w:tab/>
      </w:r>
      <w:r>
        <w:rPr>
          <w:b/>
          <w:bCs/>
          <w:lang w:val="ru-RU"/>
        </w:rPr>
        <w:t>УТВЪРЖДАВАМ,</w:t>
      </w:r>
    </w:p>
    <w:p w:rsidR="00133FB9" w:rsidRDefault="00133FB9">
      <w:pPr>
        <w:pStyle w:val="Footer"/>
        <w:tabs>
          <w:tab w:val="clear" w:pos="4320"/>
          <w:tab w:val="clear" w:pos="8640"/>
        </w:tabs>
        <w:outlineLvl w:val="0"/>
        <w:rPr>
          <w:b/>
          <w:bCs/>
          <w:sz w:val="28"/>
          <w:szCs w:val="28"/>
          <w:lang w:val="ru-RU"/>
        </w:rPr>
      </w:pPr>
      <w:r>
        <w:rPr>
          <w:b/>
          <w:bCs/>
          <w:lang w:val="ru-RU"/>
        </w:rPr>
        <w:tab/>
      </w:r>
      <w:r>
        <w:rPr>
          <w:b/>
          <w:bCs/>
          <w:lang w:val="ru-RU"/>
        </w:rPr>
        <w:tab/>
      </w:r>
      <w:r>
        <w:rPr>
          <w:b/>
          <w:bCs/>
          <w:lang w:val="ru-RU"/>
        </w:rPr>
        <w:tab/>
      </w:r>
      <w:r>
        <w:rPr>
          <w:b/>
          <w:bCs/>
          <w:lang w:val="ru-RU"/>
        </w:rPr>
        <w:tab/>
        <w:t xml:space="preserve">           ИЗПЪЛНИТЕЛЕН ДИРЕКТОР НА ИАГ:</w:t>
      </w:r>
    </w:p>
    <w:p w:rsidR="00133FB9" w:rsidRDefault="00133FB9">
      <w:pPr>
        <w:pStyle w:val="Footer"/>
        <w:tabs>
          <w:tab w:val="clear" w:pos="4320"/>
          <w:tab w:val="clear" w:pos="8640"/>
        </w:tabs>
        <w:outlineLvl w:val="0"/>
        <w:rPr>
          <w:b/>
          <w:bCs/>
          <w:sz w:val="28"/>
          <w:szCs w:val="28"/>
          <w:lang w:val="bg-BG"/>
        </w:rPr>
      </w:pPr>
      <w:r>
        <w:rPr>
          <w:b/>
          <w:bCs/>
          <w:sz w:val="28"/>
          <w:szCs w:val="28"/>
          <w:lang w:val="ru-RU"/>
        </w:rPr>
        <w:tab/>
      </w:r>
      <w:r>
        <w:rPr>
          <w:b/>
          <w:bCs/>
          <w:sz w:val="28"/>
          <w:szCs w:val="28"/>
          <w:lang w:val="ru-RU"/>
        </w:rPr>
        <w:tab/>
      </w:r>
      <w:r>
        <w:rPr>
          <w:b/>
          <w:bCs/>
          <w:sz w:val="28"/>
          <w:szCs w:val="28"/>
          <w:lang w:val="ru-RU"/>
        </w:rPr>
        <w:tab/>
      </w:r>
      <w:r>
        <w:rPr>
          <w:b/>
          <w:bCs/>
          <w:sz w:val="28"/>
          <w:szCs w:val="28"/>
          <w:lang w:val="ru-RU"/>
        </w:rPr>
        <w:tab/>
        <w:t xml:space="preserve">         </w:t>
      </w:r>
      <w:r>
        <w:rPr>
          <w:b/>
          <w:bCs/>
          <w:sz w:val="28"/>
          <w:szCs w:val="28"/>
          <w:lang w:val="ru-RU"/>
        </w:rPr>
        <w:tab/>
      </w:r>
      <w:r>
        <w:rPr>
          <w:b/>
          <w:bCs/>
          <w:sz w:val="28"/>
          <w:szCs w:val="28"/>
          <w:lang w:val="ru-RU"/>
        </w:rPr>
        <w:tab/>
      </w:r>
      <w:r>
        <w:rPr>
          <w:b/>
          <w:bCs/>
          <w:sz w:val="28"/>
          <w:szCs w:val="28"/>
          <w:lang w:val="ru-RU"/>
        </w:rPr>
        <w:tab/>
        <w:t xml:space="preserve">/инж. </w:t>
      </w:r>
      <w:r>
        <w:rPr>
          <w:b/>
          <w:bCs/>
          <w:sz w:val="28"/>
          <w:szCs w:val="28"/>
          <w:lang w:val="bg-BG"/>
        </w:rPr>
        <w:t xml:space="preserve">Григор Гогов/           </w:t>
      </w:r>
      <w:r>
        <w:rPr>
          <w:b/>
          <w:bCs/>
          <w:sz w:val="28"/>
          <w:szCs w:val="28"/>
          <w:lang w:val="ru-RU"/>
        </w:rPr>
        <w:tab/>
      </w:r>
      <w:r>
        <w:rPr>
          <w:b/>
          <w:bCs/>
          <w:sz w:val="28"/>
          <w:szCs w:val="28"/>
          <w:lang w:val="ru-RU"/>
        </w:rPr>
        <w:tab/>
      </w:r>
      <w:r>
        <w:rPr>
          <w:b/>
          <w:bCs/>
          <w:sz w:val="28"/>
          <w:szCs w:val="28"/>
          <w:lang w:val="ru-RU"/>
        </w:rPr>
        <w:tab/>
      </w:r>
      <w:r>
        <w:rPr>
          <w:b/>
          <w:bCs/>
          <w:sz w:val="28"/>
          <w:szCs w:val="28"/>
          <w:lang w:val="ru-RU"/>
        </w:rPr>
        <w:tab/>
      </w:r>
      <w:r>
        <w:rPr>
          <w:b/>
          <w:bCs/>
          <w:sz w:val="28"/>
          <w:szCs w:val="28"/>
          <w:lang w:val="ru-RU"/>
        </w:rPr>
        <w:tab/>
      </w:r>
      <w:r>
        <w:rPr>
          <w:b/>
          <w:bCs/>
          <w:sz w:val="28"/>
          <w:szCs w:val="28"/>
          <w:lang w:val="ru-RU"/>
        </w:rPr>
        <w:tab/>
      </w:r>
      <w:r>
        <w:rPr>
          <w:b/>
          <w:bCs/>
          <w:sz w:val="28"/>
          <w:szCs w:val="28"/>
          <w:lang w:val="ru-RU"/>
        </w:rPr>
        <w:tab/>
      </w:r>
    </w:p>
    <w:p w:rsidR="00133FB9" w:rsidRDefault="00133FB9">
      <w:pPr>
        <w:pStyle w:val="Footer"/>
        <w:tabs>
          <w:tab w:val="clear" w:pos="4320"/>
          <w:tab w:val="clear" w:pos="8640"/>
        </w:tabs>
        <w:jc w:val="center"/>
        <w:rPr>
          <w:sz w:val="28"/>
          <w:szCs w:val="28"/>
          <w:lang w:val="bg-BG"/>
        </w:rPr>
      </w:pPr>
      <w:r>
        <w:rPr>
          <w:b/>
          <w:bCs/>
          <w:sz w:val="28"/>
          <w:szCs w:val="28"/>
          <w:lang w:val="ru-RU"/>
        </w:rPr>
        <w:tab/>
      </w:r>
      <w:r>
        <w:rPr>
          <w:b/>
          <w:bCs/>
          <w:sz w:val="28"/>
          <w:szCs w:val="28"/>
          <w:lang w:val="ru-RU"/>
        </w:rPr>
        <w:tab/>
      </w:r>
      <w:r>
        <w:rPr>
          <w:b/>
          <w:bCs/>
          <w:sz w:val="28"/>
          <w:szCs w:val="28"/>
          <w:lang w:val="ru-RU"/>
        </w:rPr>
        <w:tab/>
      </w:r>
      <w:r>
        <w:rPr>
          <w:b/>
          <w:bCs/>
          <w:sz w:val="28"/>
          <w:szCs w:val="28"/>
          <w:lang w:val="ru-RU"/>
        </w:rPr>
        <w:tab/>
      </w:r>
    </w:p>
    <w:p w:rsidR="00133FB9" w:rsidRDefault="00133FB9">
      <w:pPr>
        <w:pStyle w:val="Footer"/>
        <w:tabs>
          <w:tab w:val="clear" w:pos="4320"/>
          <w:tab w:val="clear" w:pos="8640"/>
        </w:tabs>
        <w:jc w:val="both"/>
        <w:rPr>
          <w:color w:val="0000FF"/>
          <w:lang w:val="bg-BG"/>
        </w:rPr>
      </w:pPr>
    </w:p>
    <w:p w:rsidR="00133FB9" w:rsidRDefault="00133FB9">
      <w:pPr>
        <w:pStyle w:val="Footer"/>
        <w:tabs>
          <w:tab w:val="clear" w:pos="4320"/>
          <w:tab w:val="clear" w:pos="8640"/>
        </w:tabs>
        <w:jc w:val="both"/>
        <w:rPr>
          <w:color w:val="0000FF"/>
          <w:lang w:val="bg-BG"/>
        </w:rPr>
      </w:pPr>
    </w:p>
    <w:p w:rsidR="00133FB9" w:rsidRDefault="00133FB9">
      <w:pPr>
        <w:pStyle w:val="Footer"/>
        <w:tabs>
          <w:tab w:val="clear" w:pos="4320"/>
          <w:tab w:val="clear" w:pos="8640"/>
        </w:tabs>
        <w:jc w:val="both"/>
        <w:rPr>
          <w:color w:val="0000FF"/>
          <w:lang w:val="bg-BG"/>
        </w:rPr>
      </w:pPr>
    </w:p>
    <w:p w:rsidR="00133FB9" w:rsidRDefault="00133FB9" w:rsidP="00B76440">
      <w:pPr>
        <w:pStyle w:val="Footer"/>
        <w:tabs>
          <w:tab w:val="clear" w:pos="4320"/>
          <w:tab w:val="clear" w:pos="8640"/>
        </w:tabs>
        <w:jc w:val="both"/>
        <w:rPr>
          <w:color w:val="0000FF"/>
          <w:lang w:val="bg-BG"/>
        </w:rPr>
      </w:pPr>
    </w:p>
    <w:p w:rsidR="00133FB9" w:rsidRDefault="00133FB9">
      <w:pPr>
        <w:pStyle w:val="Footer"/>
        <w:tabs>
          <w:tab w:val="clear" w:pos="4320"/>
          <w:tab w:val="clear" w:pos="8640"/>
        </w:tabs>
        <w:jc w:val="both"/>
        <w:rPr>
          <w:color w:val="0000FF"/>
          <w:lang w:val="bg-BG"/>
        </w:rPr>
      </w:pPr>
    </w:p>
    <w:p w:rsidR="00133FB9" w:rsidRDefault="00133FB9">
      <w:pPr>
        <w:pStyle w:val="Footer"/>
        <w:tabs>
          <w:tab w:val="clear" w:pos="4320"/>
          <w:tab w:val="clear" w:pos="8640"/>
        </w:tabs>
        <w:jc w:val="both"/>
        <w:rPr>
          <w:color w:val="0000FF"/>
          <w:lang w:val="bg-BG"/>
        </w:rPr>
      </w:pPr>
    </w:p>
    <w:p w:rsidR="00133FB9" w:rsidRDefault="00133FB9">
      <w:pPr>
        <w:pStyle w:val="Footer"/>
        <w:tabs>
          <w:tab w:val="clear" w:pos="4320"/>
          <w:tab w:val="clear" w:pos="8640"/>
        </w:tabs>
        <w:jc w:val="both"/>
        <w:rPr>
          <w:color w:val="0000FF"/>
          <w:lang w:val="bg-BG"/>
        </w:rPr>
      </w:pPr>
    </w:p>
    <w:p w:rsidR="00133FB9" w:rsidRDefault="00133FB9">
      <w:pPr>
        <w:pStyle w:val="Footer"/>
        <w:tabs>
          <w:tab w:val="clear" w:pos="4320"/>
          <w:tab w:val="clear" w:pos="8640"/>
        </w:tabs>
        <w:jc w:val="both"/>
        <w:rPr>
          <w:lang w:val="bg-BG"/>
        </w:rPr>
      </w:pPr>
    </w:p>
    <w:p w:rsidR="00133FB9" w:rsidRDefault="00133FB9">
      <w:pPr>
        <w:pStyle w:val="Footer"/>
        <w:tabs>
          <w:tab w:val="clear" w:pos="4320"/>
          <w:tab w:val="clear" w:pos="8640"/>
        </w:tabs>
        <w:ind w:left="2880" w:firstLine="720"/>
        <w:outlineLvl w:val="0"/>
        <w:rPr>
          <w:b/>
          <w:bCs/>
          <w:sz w:val="28"/>
          <w:szCs w:val="28"/>
          <w:lang w:val="bg-BG"/>
        </w:rPr>
      </w:pPr>
      <w:r>
        <w:rPr>
          <w:b/>
          <w:bCs/>
          <w:sz w:val="28"/>
          <w:szCs w:val="28"/>
          <w:lang w:val="bg-BG"/>
        </w:rPr>
        <w:t xml:space="preserve">     </w:t>
      </w:r>
    </w:p>
    <w:p w:rsidR="00133FB9" w:rsidRDefault="00133FB9">
      <w:pPr>
        <w:pStyle w:val="Footer"/>
        <w:tabs>
          <w:tab w:val="clear" w:pos="4320"/>
          <w:tab w:val="clear" w:pos="8640"/>
        </w:tabs>
        <w:ind w:left="2880" w:firstLine="720"/>
        <w:outlineLvl w:val="0"/>
        <w:rPr>
          <w:b/>
          <w:bCs/>
          <w:sz w:val="28"/>
          <w:szCs w:val="28"/>
          <w:lang w:val="bg-BG"/>
        </w:rPr>
      </w:pPr>
      <w:r>
        <w:rPr>
          <w:b/>
          <w:bCs/>
          <w:sz w:val="28"/>
          <w:szCs w:val="28"/>
          <w:lang w:val="bg-BG"/>
        </w:rPr>
        <w:t>З А Д А Н И Е</w:t>
      </w:r>
    </w:p>
    <w:p w:rsidR="00133FB9" w:rsidRDefault="00133FB9">
      <w:pPr>
        <w:pStyle w:val="Footer"/>
        <w:tabs>
          <w:tab w:val="clear" w:pos="4320"/>
          <w:tab w:val="clear" w:pos="8640"/>
        </w:tabs>
        <w:jc w:val="center"/>
        <w:rPr>
          <w:b/>
          <w:bCs/>
          <w:lang w:val="bg-BG"/>
        </w:rPr>
      </w:pPr>
    </w:p>
    <w:p w:rsidR="00133FB9" w:rsidRDefault="00133FB9">
      <w:pPr>
        <w:pStyle w:val="Footer"/>
        <w:tabs>
          <w:tab w:val="clear" w:pos="4320"/>
          <w:tab w:val="clear" w:pos="8640"/>
        </w:tabs>
        <w:ind w:left="1440"/>
        <w:jc w:val="both"/>
        <w:rPr>
          <w:b/>
          <w:bCs/>
          <w:lang w:val="bg-BG"/>
        </w:rPr>
      </w:pPr>
      <w:r>
        <w:rPr>
          <w:b/>
          <w:bCs/>
          <w:lang w:val="bg-BG"/>
        </w:rPr>
        <w:t xml:space="preserve">       ЗА ИНВЕНТАРИЗАЦИЯ НА ГОРСКИТЕ ТЕРИТОРИИ </w:t>
      </w:r>
    </w:p>
    <w:p w:rsidR="00133FB9" w:rsidRDefault="00133FB9">
      <w:pPr>
        <w:pStyle w:val="Footer"/>
        <w:tabs>
          <w:tab w:val="clear" w:pos="4320"/>
          <w:tab w:val="clear" w:pos="8640"/>
        </w:tabs>
        <w:jc w:val="both"/>
        <w:rPr>
          <w:b/>
          <w:bCs/>
          <w:lang w:val="bg-BG"/>
        </w:rPr>
      </w:pPr>
      <w:r>
        <w:rPr>
          <w:b/>
          <w:bCs/>
          <w:lang w:val="bg-BG"/>
        </w:rPr>
        <w:t xml:space="preserve">                        И ИЗРАБОТВАНЕ НА ПЛАНОВЕ ЗА ЛОВНОСТОПАНСКАТА </w:t>
      </w:r>
    </w:p>
    <w:p w:rsidR="00133FB9" w:rsidRDefault="00133FB9">
      <w:pPr>
        <w:pStyle w:val="Footer"/>
        <w:tabs>
          <w:tab w:val="clear" w:pos="4320"/>
          <w:tab w:val="clear" w:pos="8640"/>
        </w:tabs>
        <w:jc w:val="both"/>
        <w:rPr>
          <w:b/>
          <w:bCs/>
          <w:lang w:val="bg-BG"/>
        </w:rPr>
      </w:pPr>
      <w:r>
        <w:rPr>
          <w:b/>
          <w:bCs/>
          <w:lang w:val="bg-BG"/>
        </w:rPr>
        <w:t xml:space="preserve">                           ДЕЙНОСТ И ДЕЙНОСТИТЕ ПО ОПАЗВАНЕ НА ГОРИТЕ </w:t>
      </w:r>
    </w:p>
    <w:p w:rsidR="00133FB9" w:rsidRDefault="00133FB9">
      <w:pPr>
        <w:pStyle w:val="Footer"/>
        <w:tabs>
          <w:tab w:val="clear" w:pos="4320"/>
          <w:tab w:val="clear" w:pos="8640"/>
        </w:tabs>
        <w:jc w:val="both"/>
        <w:rPr>
          <w:b/>
          <w:bCs/>
          <w:lang w:val="bg-BG"/>
        </w:rPr>
      </w:pPr>
      <w:r>
        <w:rPr>
          <w:b/>
          <w:bCs/>
          <w:lang w:val="bg-BG"/>
        </w:rPr>
        <w:t xml:space="preserve">                                  ОТ ПОЖАРИ И ГОРСКОСТОПАНСКИ ПЛАН НА </w:t>
      </w:r>
    </w:p>
    <w:p w:rsidR="00133FB9" w:rsidRDefault="00133FB9">
      <w:pPr>
        <w:pStyle w:val="Footer"/>
        <w:tabs>
          <w:tab w:val="clear" w:pos="4320"/>
          <w:tab w:val="clear" w:pos="8640"/>
        </w:tabs>
        <w:ind w:firstLine="720"/>
        <w:rPr>
          <w:b/>
          <w:bCs/>
          <w:lang w:val="bg-BG"/>
        </w:rPr>
      </w:pPr>
      <w:r>
        <w:rPr>
          <w:b/>
          <w:bCs/>
          <w:lang w:val="bg-BG"/>
        </w:rPr>
        <w:t xml:space="preserve">                    ТП ДЪРЖАВНО ГОРСКО СТОПАНСТВО ГУРКОВО</w:t>
      </w:r>
    </w:p>
    <w:p w:rsidR="00133FB9" w:rsidRDefault="00133FB9">
      <w:pPr>
        <w:pStyle w:val="Footer"/>
        <w:tabs>
          <w:tab w:val="clear" w:pos="4320"/>
          <w:tab w:val="clear" w:pos="8640"/>
        </w:tabs>
        <w:rPr>
          <w:b/>
          <w:bCs/>
          <w:sz w:val="32"/>
          <w:szCs w:val="32"/>
          <w:lang w:val="bg-BG"/>
        </w:rPr>
      </w:pPr>
    </w:p>
    <w:p w:rsidR="00133FB9" w:rsidRDefault="00133FB9">
      <w:pPr>
        <w:pStyle w:val="Footer"/>
        <w:tabs>
          <w:tab w:val="clear" w:pos="4320"/>
          <w:tab w:val="clear" w:pos="8640"/>
        </w:tabs>
        <w:rPr>
          <w:b/>
          <w:bCs/>
          <w:sz w:val="32"/>
          <w:szCs w:val="32"/>
          <w:lang w:val="bg-BG"/>
        </w:rPr>
      </w:pPr>
    </w:p>
    <w:p w:rsidR="00133FB9" w:rsidRDefault="00133FB9">
      <w:pPr>
        <w:pStyle w:val="Footer"/>
        <w:tabs>
          <w:tab w:val="clear" w:pos="4320"/>
          <w:tab w:val="clear" w:pos="8640"/>
        </w:tabs>
        <w:rPr>
          <w:b/>
          <w:bCs/>
          <w:sz w:val="32"/>
          <w:szCs w:val="32"/>
          <w:lang w:val="bg-BG"/>
        </w:rPr>
      </w:pPr>
    </w:p>
    <w:p w:rsidR="00133FB9" w:rsidRDefault="00133FB9">
      <w:pPr>
        <w:pStyle w:val="Footer"/>
        <w:tabs>
          <w:tab w:val="clear" w:pos="4320"/>
          <w:tab w:val="clear" w:pos="8640"/>
        </w:tabs>
        <w:jc w:val="center"/>
        <w:rPr>
          <w:b/>
          <w:bCs/>
          <w:sz w:val="32"/>
          <w:szCs w:val="32"/>
          <w:lang w:val="bg-BG"/>
        </w:rPr>
      </w:pPr>
    </w:p>
    <w:p w:rsidR="00133FB9" w:rsidRDefault="00133FB9">
      <w:pPr>
        <w:pStyle w:val="Footer"/>
        <w:tabs>
          <w:tab w:val="clear" w:pos="4320"/>
          <w:tab w:val="clear" w:pos="8640"/>
        </w:tabs>
        <w:jc w:val="center"/>
        <w:rPr>
          <w:b/>
          <w:bCs/>
          <w:color w:val="0000FF"/>
          <w:sz w:val="32"/>
          <w:szCs w:val="32"/>
          <w:lang w:val="bg-BG"/>
        </w:rPr>
      </w:pPr>
    </w:p>
    <w:p w:rsidR="00133FB9" w:rsidRDefault="00133FB9" w:rsidP="001E5D0B">
      <w:pPr>
        <w:pStyle w:val="Footer"/>
        <w:tabs>
          <w:tab w:val="left" w:pos="708"/>
        </w:tabs>
        <w:ind w:firstLine="720"/>
        <w:jc w:val="both"/>
        <w:outlineLvl w:val="0"/>
        <w:rPr>
          <w:sz w:val="28"/>
          <w:szCs w:val="28"/>
          <w:lang w:val="bg-BG"/>
        </w:rPr>
      </w:pPr>
    </w:p>
    <w:p w:rsidR="00133FB9" w:rsidRDefault="00133FB9" w:rsidP="001E5D0B">
      <w:pPr>
        <w:pStyle w:val="Footer"/>
        <w:tabs>
          <w:tab w:val="left" w:pos="708"/>
        </w:tabs>
        <w:ind w:firstLine="720"/>
        <w:jc w:val="both"/>
        <w:outlineLvl w:val="0"/>
        <w:rPr>
          <w:sz w:val="28"/>
          <w:szCs w:val="28"/>
          <w:lang w:val="bg-BG"/>
        </w:rPr>
      </w:pPr>
    </w:p>
    <w:p w:rsidR="00133FB9" w:rsidRDefault="00133FB9" w:rsidP="001E5D0B">
      <w:pPr>
        <w:pStyle w:val="Footer"/>
        <w:tabs>
          <w:tab w:val="left" w:pos="708"/>
        </w:tabs>
        <w:ind w:firstLine="720"/>
        <w:jc w:val="both"/>
        <w:outlineLvl w:val="0"/>
        <w:rPr>
          <w:sz w:val="28"/>
          <w:szCs w:val="28"/>
          <w:lang w:val="bg-BG"/>
        </w:rPr>
      </w:pPr>
    </w:p>
    <w:p w:rsidR="00133FB9" w:rsidRDefault="00133FB9" w:rsidP="001E5D0B">
      <w:pPr>
        <w:pStyle w:val="Footer"/>
        <w:tabs>
          <w:tab w:val="left" w:pos="708"/>
        </w:tabs>
        <w:ind w:firstLine="720"/>
        <w:jc w:val="both"/>
        <w:outlineLvl w:val="0"/>
        <w:rPr>
          <w:sz w:val="28"/>
          <w:szCs w:val="28"/>
          <w:lang w:val="bg-BG"/>
        </w:rPr>
      </w:pPr>
    </w:p>
    <w:p w:rsidR="00133FB9" w:rsidRDefault="00133FB9" w:rsidP="00503C49">
      <w:pPr>
        <w:pStyle w:val="Footer"/>
        <w:tabs>
          <w:tab w:val="left" w:pos="708"/>
        </w:tabs>
        <w:jc w:val="both"/>
        <w:outlineLvl w:val="0"/>
        <w:rPr>
          <w:sz w:val="28"/>
          <w:szCs w:val="28"/>
          <w:lang w:val="bg-BG"/>
        </w:rPr>
      </w:pPr>
      <w:r>
        <w:rPr>
          <w:sz w:val="28"/>
          <w:szCs w:val="28"/>
          <w:lang w:val="bg-BG"/>
        </w:rPr>
        <w:tab/>
        <w:t>Изработил:</w:t>
      </w:r>
      <w:r>
        <w:rPr>
          <w:sz w:val="28"/>
          <w:szCs w:val="28"/>
          <w:lang w:val="bg-BG"/>
        </w:rPr>
        <w:tab/>
      </w:r>
      <w:r>
        <w:rPr>
          <w:sz w:val="28"/>
          <w:szCs w:val="28"/>
        </w:rPr>
        <w:t xml:space="preserve">                                                   </w:t>
      </w:r>
      <w:r>
        <w:rPr>
          <w:sz w:val="28"/>
          <w:szCs w:val="28"/>
          <w:lang w:val="ru-RU"/>
        </w:rPr>
        <w:t>Директор на ЮИДП:</w:t>
      </w:r>
    </w:p>
    <w:p w:rsidR="00133FB9" w:rsidRDefault="00133FB9" w:rsidP="001E5D0B">
      <w:pPr>
        <w:pStyle w:val="Footer"/>
        <w:tabs>
          <w:tab w:val="left" w:pos="708"/>
        </w:tabs>
        <w:jc w:val="both"/>
        <w:outlineLvl w:val="0"/>
        <w:rPr>
          <w:b/>
          <w:bCs/>
          <w:sz w:val="28"/>
          <w:szCs w:val="28"/>
          <w:lang w:val="bg-BG"/>
        </w:rPr>
      </w:pPr>
      <w:r>
        <w:rPr>
          <w:sz w:val="28"/>
          <w:szCs w:val="28"/>
          <w:lang w:val="ru-RU"/>
        </w:rPr>
        <w:t xml:space="preserve">              /инж. Богдан Богданов/</w:t>
      </w:r>
      <w:r>
        <w:rPr>
          <w:sz w:val="28"/>
          <w:szCs w:val="28"/>
          <w:lang w:val="ru-RU"/>
        </w:rPr>
        <w:tab/>
      </w:r>
      <w:r>
        <w:rPr>
          <w:sz w:val="28"/>
          <w:szCs w:val="28"/>
        </w:rPr>
        <w:t xml:space="preserve">                         </w:t>
      </w:r>
      <w:r>
        <w:rPr>
          <w:sz w:val="28"/>
          <w:szCs w:val="28"/>
          <w:lang w:val="bg-BG"/>
        </w:rPr>
        <w:t xml:space="preserve">          </w:t>
      </w:r>
      <w:r>
        <w:rPr>
          <w:sz w:val="28"/>
          <w:szCs w:val="28"/>
        </w:rPr>
        <w:t xml:space="preserve"> </w:t>
      </w:r>
      <w:r>
        <w:rPr>
          <w:sz w:val="28"/>
          <w:szCs w:val="28"/>
          <w:lang w:val="bg-BG"/>
        </w:rPr>
        <w:t>/инж. Пейчо Върбанов/</w:t>
      </w:r>
      <w:r>
        <w:rPr>
          <w:sz w:val="28"/>
          <w:szCs w:val="28"/>
          <w:lang w:val="ru-RU"/>
        </w:rPr>
        <w:tab/>
      </w:r>
      <w:r>
        <w:rPr>
          <w:sz w:val="28"/>
          <w:szCs w:val="28"/>
          <w:lang w:val="ru-RU"/>
        </w:rPr>
        <w:tab/>
        <w:t xml:space="preserve">   </w:t>
      </w:r>
      <w:r>
        <w:rPr>
          <w:sz w:val="28"/>
          <w:szCs w:val="28"/>
        </w:rPr>
        <w:t xml:space="preserve">  </w:t>
      </w:r>
    </w:p>
    <w:p w:rsidR="00133FB9" w:rsidRDefault="00133FB9">
      <w:pPr>
        <w:pStyle w:val="Footer"/>
        <w:tabs>
          <w:tab w:val="clear" w:pos="4320"/>
          <w:tab w:val="clear" w:pos="8640"/>
        </w:tabs>
        <w:jc w:val="center"/>
        <w:rPr>
          <w:b/>
          <w:bCs/>
          <w:color w:val="0000FF"/>
          <w:sz w:val="28"/>
          <w:szCs w:val="28"/>
          <w:lang w:val="bg-BG"/>
        </w:rPr>
      </w:pPr>
    </w:p>
    <w:p w:rsidR="00133FB9" w:rsidRDefault="00133FB9">
      <w:pPr>
        <w:pStyle w:val="Footer"/>
        <w:tabs>
          <w:tab w:val="clear" w:pos="4320"/>
          <w:tab w:val="clear" w:pos="8640"/>
        </w:tabs>
        <w:jc w:val="center"/>
        <w:rPr>
          <w:b/>
          <w:bCs/>
          <w:color w:val="0000FF"/>
          <w:sz w:val="28"/>
          <w:szCs w:val="28"/>
          <w:lang w:val="bg-BG"/>
        </w:rPr>
      </w:pPr>
    </w:p>
    <w:p w:rsidR="00133FB9" w:rsidRDefault="00133FB9" w:rsidP="00B76440">
      <w:pPr>
        <w:pStyle w:val="Footer"/>
        <w:tabs>
          <w:tab w:val="clear" w:pos="4320"/>
          <w:tab w:val="clear" w:pos="8640"/>
        </w:tabs>
        <w:ind w:firstLine="3119"/>
        <w:jc w:val="both"/>
        <w:outlineLvl w:val="0"/>
        <w:rPr>
          <w:b/>
          <w:bCs/>
          <w:sz w:val="28"/>
          <w:szCs w:val="28"/>
          <w:lang w:val="bg-BG"/>
        </w:rPr>
      </w:pPr>
      <w:r>
        <w:rPr>
          <w:b/>
          <w:bCs/>
          <w:sz w:val="28"/>
          <w:szCs w:val="28"/>
          <w:lang w:val="bg-BG"/>
        </w:rPr>
        <w:t xml:space="preserve">   </w:t>
      </w:r>
    </w:p>
    <w:p w:rsidR="00133FB9" w:rsidRPr="00503C49" w:rsidRDefault="00133FB9" w:rsidP="00503C49">
      <w:pPr>
        <w:pStyle w:val="Footer"/>
        <w:tabs>
          <w:tab w:val="clear" w:pos="4320"/>
          <w:tab w:val="clear" w:pos="8640"/>
        </w:tabs>
        <w:jc w:val="both"/>
        <w:outlineLvl w:val="0"/>
        <w:rPr>
          <w:sz w:val="28"/>
          <w:szCs w:val="28"/>
          <w:lang w:val="ru-RU"/>
        </w:rPr>
      </w:pPr>
      <w:r>
        <w:rPr>
          <w:b/>
          <w:bCs/>
          <w:sz w:val="28"/>
          <w:szCs w:val="28"/>
          <w:lang w:val="bg-BG"/>
        </w:rPr>
        <w:t xml:space="preserve">                                                        </w:t>
      </w:r>
      <w:r>
        <w:rPr>
          <w:sz w:val="28"/>
          <w:szCs w:val="28"/>
          <w:lang w:val="bg-BG"/>
        </w:rPr>
        <w:t>юни 2018</w:t>
      </w:r>
      <w:r w:rsidRPr="00503C49">
        <w:rPr>
          <w:sz w:val="28"/>
          <w:szCs w:val="28"/>
          <w:lang w:val="bg-BG"/>
        </w:rPr>
        <w:t xml:space="preserve"> година</w:t>
      </w:r>
    </w:p>
    <w:p w:rsidR="00133FB9" w:rsidRDefault="00133FB9">
      <w:pPr>
        <w:pStyle w:val="Footer"/>
        <w:tabs>
          <w:tab w:val="clear" w:pos="4320"/>
          <w:tab w:val="clear" w:pos="8640"/>
        </w:tabs>
        <w:ind w:left="3600" w:firstLine="720"/>
        <w:jc w:val="both"/>
        <w:rPr>
          <w:b/>
          <w:bCs/>
          <w:sz w:val="28"/>
          <w:szCs w:val="28"/>
          <w:lang w:val="ru-RU"/>
        </w:rPr>
      </w:pPr>
    </w:p>
    <w:p w:rsidR="00133FB9" w:rsidRDefault="00133FB9" w:rsidP="009A43A2">
      <w:pPr>
        <w:pStyle w:val="Footer"/>
        <w:tabs>
          <w:tab w:val="clear" w:pos="4320"/>
          <w:tab w:val="clear" w:pos="8640"/>
        </w:tabs>
        <w:jc w:val="both"/>
        <w:outlineLvl w:val="0"/>
        <w:rPr>
          <w:lang w:val="ru-RU"/>
        </w:rPr>
      </w:pPr>
    </w:p>
    <w:p w:rsidR="00133FB9" w:rsidRDefault="00133FB9" w:rsidP="00895E80">
      <w:pPr>
        <w:ind w:left="2880" w:firstLine="720"/>
        <w:rPr>
          <w:lang w:val="ru-RU"/>
        </w:rPr>
      </w:pPr>
    </w:p>
    <w:p w:rsidR="00133FB9" w:rsidRDefault="00133FB9" w:rsidP="00D55A38">
      <w:pPr>
        <w:ind w:left="2880" w:firstLine="720"/>
        <w:rPr>
          <w:sz w:val="28"/>
          <w:szCs w:val="28"/>
          <w:lang w:val="bg-BG"/>
        </w:rPr>
      </w:pPr>
      <w:r>
        <w:rPr>
          <w:lang w:val="ru-RU"/>
        </w:rPr>
        <w:t xml:space="preserve">     </w:t>
      </w:r>
      <w:r>
        <w:rPr>
          <w:sz w:val="28"/>
          <w:szCs w:val="28"/>
          <w:lang w:val="ru-RU"/>
        </w:rPr>
        <w:t>У В О Д</w:t>
      </w:r>
    </w:p>
    <w:p w:rsidR="00133FB9" w:rsidRDefault="00133FB9" w:rsidP="002B76EF">
      <w:pPr>
        <w:rPr>
          <w:lang w:val="bg-BG"/>
        </w:rPr>
      </w:pPr>
    </w:p>
    <w:p w:rsidR="00133FB9" w:rsidRPr="00282C2F" w:rsidRDefault="00133FB9" w:rsidP="00282C2F">
      <w:pPr>
        <w:ind w:firstLine="720"/>
        <w:jc w:val="both"/>
        <w:rPr>
          <w:sz w:val="28"/>
          <w:szCs w:val="28"/>
          <w:lang w:val="bg-BG"/>
        </w:rPr>
      </w:pPr>
      <w:r>
        <w:rPr>
          <w:sz w:val="28"/>
          <w:szCs w:val="28"/>
          <w:lang w:val="bg-BG"/>
        </w:rPr>
        <w:t xml:space="preserve">Заданието за инвентаризация на горските територии и изработване на горскостопански план, план за ловностопанската дейност и дейности по опазване на горите от пожари в района на дейност на ТП Държавно горско стопанство Гурково е изготвено съгласно Наредба  № </w:t>
      </w:r>
      <w:r>
        <w:rPr>
          <w:sz w:val="28"/>
          <w:szCs w:val="28"/>
        </w:rPr>
        <w:t>18</w:t>
      </w:r>
      <w:r>
        <w:rPr>
          <w:sz w:val="28"/>
          <w:szCs w:val="28"/>
          <w:lang w:val="bg-BG"/>
        </w:rPr>
        <w:t xml:space="preserve"> от 0</w:t>
      </w:r>
      <w:r>
        <w:rPr>
          <w:sz w:val="28"/>
          <w:szCs w:val="28"/>
        </w:rPr>
        <w:t>7</w:t>
      </w:r>
      <w:r>
        <w:rPr>
          <w:sz w:val="28"/>
          <w:szCs w:val="28"/>
          <w:lang w:val="bg-BG"/>
        </w:rPr>
        <w:t>.</w:t>
      </w:r>
      <w:r>
        <w:rPr>
          <w:sz w:val="28"/>
          <w:szCs w:val="28"/>
        </w:rPr>
        <w:t>10</w:t>
      </w:r>
      <w:r>
        <w:rPr>
          <w:sz w:val="28"/>
          <w:szCs w:val="28"/>
          <w:lang w:val="bg-BG"/>
        </w:rPr>
        <w:t>.20</w:t>
      </w:r>
      <w:r>
        <w:rPr>
          <w:sz w:val="28"/>
          <w:szCs w:val="28"/>
        </w:rPr>
        <w:t>15</w:t>
      </w:r>
      <w:r>
        <w:rPr>
          <w:sz w:val="28"/>
          <w:szCs w:val="28"/>
          <w:lang w:val="bg-BG"/>
        </w:rPr>
        <w:t xml:space="preserve"> г.</w:t>
      </w:r>
      <w:r>
        <w:rPr>
          <w:sz w:val="28"/>
          <w:szCs w:val="28"/>
          <w:lang w:val="ru-RU"/>
        </w:rPr>
        <w:t xml:space="preserve"> </w:t>
      </w:r>
      <w:r>
        <w:rPr>
          <w:sz w:val="28"/>
          <w:szCs w:val="28"/>
          <w:lang w:val="bg-BG"/>
        </w:rPr>
        <w:t xml:space="preserve">на Министерство на земеделието и храните за инвентаризация и планиране в горските територии. </w:t>
      </w:r>
    </w:p>
    <w:p w:rsidR="00133FB9" w:rsidRDefault="00133FB9" w:rsidP="002B76EF">
      <w:pPr>
        <w:ind w:firstLine="720"/>
        <w:jc w:val="both"/>
        <w:rPr>
          <w:sz w:val="28"/>
          <w:szCs w:val="28"/>
          <w:lang w:val="bg-BG"/>
        </w:rPr>
      </w:pPr>
      <w:r>
        <w:rPr>
          <w:sz w:val="28"/>
          <w:szCs w:val="28"/>
          <w:lang w:val="bg-BG"/>
        </w:rPr>
        <w:t xml:space="preserve">Ще се извърши инвентаризация на 23362  ха горски територии, в т. ч. залесени 22314  ха и незалесени 1048 ха. </w:t>
      </w:r>
    </w:p>
    <w:p w:rsidR="00133FB9" w:rsidRPr="00D033D8" w:rsidRDefault="00133FB9" w:rsidP="002B76EF">
      <w:pPr>
        <w:ind w:firstLine="720"/>
        <w:jc w:val="both"/>
        <w:rPr>
          <w:sz w:val="28"/>
          <w:szCs w:val="28"/>
          <w:lang w:val="bg-BG"/>
        </w:rPr>
      </w:pPr>
      <w:r w:rsidRPr="002B76EF">
        <w:rPr>
          <w:sz w:val="28"/>
          <w:szCs w:val="28"/>
        </w:rPr>
        <w:t>Направена е кратка характеристика на горските територии по собственост, по в</w:t>
      </w:r>
      <w:r>
        <w:rPr>
          <w:sz w:val="28"/>
          <w:szCs w:val="28"/>
        </w:rPr>
        <w:t xml:space="preserve">ид на горите и по </w:t>
      </w:r>
      <w:r>
        <w:rPr>
          <w:sz w:val="28"/>
          <w:szCs w:val="28"/>
          <w:lang w:val="bg-BG"/>
        </w:rPr>
        <w:t>фунционална принадлежност</w:t>
      </w:r>
      <w:r w:rsidRPr="002B76EF">
        <w:rPr>
          <w:sz w:val="28"/>
          <w:szCs w:val="28"/>
        </w:rPr>
        <w:t>. Данните за разпределение на горските територии по собствен</w:t>
      </w:r>
      <w:r>
        <w:rPr>
          <w:sz w:val="28"/>
          <w:szCs w:val="28"/>
        </w:rPr>
        <w:t>ост  са предоставени от общинск</w:t>
      </w:r>
      <w:r>
        <w:rPr>
          <w:sz w:val="28"/>
          <w:szCs w:val="28"/>
          <w:lang w:val="bg-BG"/>
        </w:rPr>
        <w:t>и</w:t>
      </w:r>
      <w:r>
        <w:rPr>
          <w:sz w:val="28"/>
          <w:szCs w:val="28"/>
        </w:rPr>
        <w:t xml:space="preserve">  служб</w:t>
      </w:r>
      <w:r>
        <w:rPr>
          <w:sz w:val="28"/>
          <w:szCs w:val="28"/>
          <w:lang w:val="bg-BG"/>
        </w:rPr>
        <w:t>и</w:t>
      </w:r>
      <w:r w:rsidRPr="002B76EF">
        <w:rPr>
          <w:sz w:val="28"/>
          <w:szCs w:val="28"/>
        </w:rPr>
        <w:t xml:space="preserve"> “</w:t>
      </w:r>
      <w:r>
        <w:rPr>
          <w:sz w:val="28"/>
          <w:szCs w:val="28"/>
        </w:rPr>
        <w:t>Земеделие и гори”</w:t>
      </w:r>
      <w:r>
        <w:rPr>
          <w:sz w:val="28"/>
          <w:szCs w:val="28"/>
          <w:lang w:val="bg-BG"/>
        </w:rPr>
        <w:t>.</w:t>
      </w:r>
    </w:p>
    <w:p w:rsidR="00133FB9" w:rsidRDefault="00133FB9">
      <w:pPr>
        <w:ind w:firstLine="720"/>
        <w:jc w:val="both"/>
        <w:rPr>
          <w:sz w:val="28"/>
          <w:szCs w:val="28"/>
          <w:lang w:val="bg-BG"/>
        </w:rPr>
      </w:pPr>
      <w:r>
        <w:rPr>
          <w:sz w:val="28"/>
          <w:szCs w:val="28"/>
          <w:lang w:val="bg-BG"/>
        </w:rPr>
        <w:t>Защитните и специалните гори са описани съгласно чл. 5 ал.1,2,3 от Закона за горите /в сила от 09.04.2011 г./. Посочена е залесената площ по видове насаждения и по бонитети, като са отразени промените в площта настъпили през ревизионния период.</w:t>
      </w:r>
    </w:p>
    <w:p w:rsidR="00133FB9" w:rsidRDefault="00133FB9">
      <w:pPr>
        <w:jc w:val="both"/>
        <w:rPr>
          <w:sz w:val="28"/>
          <w:szCs w:val="28"/>
          <w:lang w:val="bg-BG"/>
        </w:rPr>
      </w:pPr>
      <w:r>
        <w:rPr>
          <w:sz w:val="28"/>
          <w:szCs w:val="28"/>
          <w:lang w:val="bg-BG"/>
        </w:rPr>
        <w:tab/>
        <w:t>Предвидено е да се направи подробна оценка на досегашното устройство и стопанисване на горите в ТП ДГС Гурково. Посочени са основните теренно – проучвателни и камерални работи за инвентаризация на горските територии, както и методите за таксиране на горите. Направено е предложение за формиране на групи гори, видове гори с основните насоки за стопанисването им и обособяване на  условни стопански класове, целта на стопанството и турнусите на сеч, независимо от функциите на горите по чл. 5 от ЗГ.</w:t>
      </w:r>
    </w:p>
    <w:p w:rsidR="00133FB9" w:rsidRDefault="00133FB9">
      <w:pPr>
        <w:jc w:val="both"/>
        <w:rPr>
          <w:sz w:val="28"/>
          <w:szCs w:val="28"/>
          <w:lang w:val="bg-BG"/>
        </w:rPr>
      </w:pPr>
      <w:r>
        <w:rPr>
          <w:sz w:val="28"/>
          <w:szCs w:val="28"/>
          <w:lang w:val="bg-BG"/>
        </w:rPr>
        <w:tab/>
        <w:t>В заданието са указани основните насоки за изготвяне на горскостопанския план за държавните горски територии на ТП ДГС Гурково, планирането на горскостопанските дейности  и определяне размера на ползуването. Площта за изработване на горскостопански план е 22596  ха държавни горски територии, от която залесена 21556  ха. и незалесена 1040  ха.</w:t>
      </w:r>
    </w:p>
    <w:p w:rsidR="00133FB9" w:rsidRDefault="00133FB9">
      <w:pPr>
        <w:ind w:firstLine="720"/>
        <w:jc w:val="both"/>
        <w:rPr>
          <w:sz w:val="28"/>
          <w:szCs w:val="28"/>
          <w:lang w:val="bg-BG"/>
        </w:rPr>
      </w:pPr>
      <w:r>
        <w:rPr>
          <w:sz w:val="28"/>
          <w:szCs w:val="28"/>
          <w:lang w:val="ru-RU"/>
        </w:rPr>
        <w:t xml:space="preserve">Предвидено е разработване на </w:t>
      </w:r>
      <w:r>
        <w:rPr>
          <w:sz w:val="28"/>
          <w:szCs w:val="28"/>
          <w:lang w:val="bg-BG"/>
        </w:rPr>
        <w:t xml:space="preserve">ловностопански </w:t>
      </w:r>
      <w:r>
        <w:rPr>
          <w:sz w:val="28"/>
          <w:szCs w:val="28"/>
          <w:lang w:val="ru-RU"/>
        </w:rPr>
        <w:t>план</w:t>
      </w:r>
      <w:r>
        <w:rPr>
          <w:sz w:val="28"/>
          <w:szCs w:val="28"/>
          <w:lang w:val="bg-BG"/>
        </w:rPr>
        <w:t xml:space="preserve">. </w:t>
      </w:r>
      <w:r>
        <w:rPr>
          <w:sz w:val="28"/>
          <w:szCs w:val="28"/>
          <w:lang w:val="ru-RU"/>
        </w:rPr>
        <w:t xml:space="preserve">За ловоустройство са предвидени  </w:t>
      </w:r>
      <w:r>
        <w:rPr>
          <w:sz w:val="28"/>
          <w:szCs w:val="28"/>
          <w:lang w:val="bg-BG"/>
        </w:rPr>
        <w:t xml:space="preserve">горски </w:t>
      </w:r>
      <w:r>
        <w:rPr>
          <w:sz w:val="28"/>
          <w:szCs w:val="28"/>
          <w:lang w:val="ru-RU"/>
        </w:rPr>
        <w:t>територи</w:t>
      </w:r>
      <w:r>
        <w:rPr>
          <w:sz w:val="28"/>
          <w:szCs w:val="28"/>
          <w:lang w:val="bg-BG"/>
        </w:rPr>
        <w:t>и и земеделски земи в района на дейност</w:t>
      </w:r>
      <w:r>
        <w:rPr>
          <w:sz w:val="28"/>
          <w:szCs w:val="28"/>
          <w:lang w:val="ru-RU"/>
        </w:rPr>
        <w:t xml:space="preserve"> на ТП ДГС Гурково, включени в съответните заповеди на МЗГ за определяне на ловностопанските райони.</w:t>
      </w:r>
      <w:r>
        <w:rPr>
          <w:sz w:val="28"/>
          <w:szCs w:val="28"/>
          <w:lang w:val="bg-BG"/>
        </w:rPr>
        <w:t xml:space="preserve"> </w:t>
      </w:r>
    </w:p>
    <w:p w:rsidR="00133FB9" w:rsidRDefault="00133FB9">
      <w:pPr>
        <w:ind w:firstLine="720"/>
        <w:jc w:val="both"/>
        <w:rPr>
          <w:sz w:val="28"/>
          <w:szCs w:val="28"/>
          <w:lang w:val="bg-BG"/>
        </w:rPr>
      </w:pPr>
      <w:r>
        <w:rPr>
          <w:sz w:val="28"/>
          <w:szCs w:val="28"/>
          <w:lang w:val="bg-BG"/>
        </w:rPr>
        <w:t>Ловностопанския план ще се изготви на площ от</w:t>
      </w:r>
      <w:r>
        <w:rPr>
          <w:sz w:val="28"/>
          <w:szCs w:val="28"/>
        </w:rPr>
        <w:t xml:space="preserve"> </w:t>
      </w:r>
      <w:r>
        <w:rPr>
          <w:sz w:val="28"/>
          <w:szCs w:val="28"/>
          <w:lang w:val="bg-BG"/>
        </w:rPr>
        <w:t xml:space="preserve">32679 ха ловностопанска площ, от която  23355 ха горски територии и 9324  ха земеделски земи. </w:t>
      </w:r>
    </w:p>
    <w:p w:rsidR="00133FB9" w:rsidRDefault="00133FB9" w:rsidP="00255715">
      <w:pPr>
        <w:ind w:firstLine="720"/>
        <w:jc w:val="both"/>
        <w:rPr>
          <w:sz w:val="28"/>
          <w:szCs w:val="28"/>
          <w:lang w:val="ru-RU"/>
        </w:rPr>
      </w:pPr>
      <w:r>
        <w:rPr>
          <w:sz w:val="28"/>
          <w:szCs w:val="28"/>
          <w:lang w:val="ru-RU"/>
        </w:rPr>
        <w:t xml:space="preserve">Посочени са основните насоки за </w:t>
      </w:r>
      <w:r>
        <w:rPr>
          <w:sz w:val="28"/>
          <w:szCs w:val="28"/>
          <w:lang w:val="bg-BG"/>
        </w:rPr>
        <w:t>планиране</w:t>
      </w:r>
      <w:r>
        <w:rPr>
          <w:sz w:val="28"/>
          <w:szCs w:val="28"/>
          <w:lang w:val="ru-RU"/>
        </w:rPr>
        <w:t xml:space="preserve"> на ловностопанските мероприятия, свързани със стопанисването и ползуването на дивеча, които ще бъдат разработени по ловностопански райони.</w:t>
      </w:r>
    </w:p>
    <w:p w:rsidR="00133FB9" w:rsidRDefault="00133FB9" w:rsidP="00D55A38">
      <w:pPr>
        <w:ind w:firstLine="720"/>
        <w:jc w:val="both"/>
        <w:rPr>
          <w:sz w:val="28"/>
          <w:szCs w:val="28"/>
          <w:lang w:val="bg-BG"/>
        </w:rPr>
      </w:pPr>
      <w:r>
        <w:rPr>
          <w:sz w:val="28"/>
          <w:szCs w:val="28"/>
          <w:lang w:val="bg-BG"/>
        </w:rPr>
        <w:t>Едновременно с инвентаризацията на горските територии е предвидено да се изготви и план за дейностите по опазване на горските територии от пожари.</w:t>
      </w:r>
    </w:p>
    <w:p w:rsidR="00133FB9" w:rsidRDefault="00133FB9" w:rsidP="00895E80">
      <w:pPr>
        <w:jc w:val="both"/>
        <w:rPr>
          <w:sz w:val="28"/>
          <w:szCs w:val="28"/>
          <w:lang w:val="bg-BG"/>
        </w:rPr>
      </w:pPr>
      <w:r>
        <w:rPr>
          <w:sz w:val="28"/>
          <w:szCs w:val="28"/>
          <w:lang w:val="bg-BG"/>
        </w:rPr>
        <w:tab/>
      </w:r>
    </w:p>
    <w:p w:rsidR="00133FB9" w:rsidRDefault="00133FB9" w:rsidP="00895E80">
      <w:pPr>
        <w:jc w:val="both"/>
        <w:rPr>
          <w:sz w:val="28"/>
          <w:szCs w:val="28"/>
          <w:lang w:val="bg-BG"/>
        </w:rPr>
      </w:pPr>
    </w:p>
    <w:p w:rsidR="00133FB9" w:rsidRDefault="00133FB9" w:rsidP="00895E80">
      <w:pPr>
        <w:jc w:val="both"/>
        <w:rPr>
          <w:sz w:val="28"/>
          <w:szCs w:val="28"/>
          <w:lang w:val="bg-BG"/>
        </w:rPr>
      </w:pPr>
    </w:p>
    <w:p w:rsidR="00133FB9" w:rsidRDefault="00133FB9" w:rsidP="00895E80">
      <w:pPr>
        <w:jc w:val="both"/>
        <w:rPr>
          <w:sz w:val="28"/>
          <w:szCs w:val="28"/>
          <w:lang w:val="bg-BG"/>
        </w:rPr>
      </w:pPr>
    </w:p>
    <w:p w:rsidR="00133FB9" w:rsidRDefault="00133FB9" w:rsidP="00D55A38">
      <w:pPr>
        <w:ind w:firstLine="720"/>
        <w:jc w:val="both"/>
        <w:rPr>
          <w:sz w:val="28"/>
          <w:szCs w:val="28"/>
          <w:lang w:val="bg-BG"/>
        </w:rPr>
      </w:pPr>
      <w:r>
        <w:rPr>
          <w:sz w:val="28"/>
          <w:szCs w:val="28"/>
          <w:lang w:val="bg-BG"/>
        </w:rPr>
        <w:t xml:space="preserve"> Описано е съдържанието на</w:t>
      </w:r>
      <w:r>
        <w:rPr>
          <w:sz w:val="28"/>
          <w:szCs w:val="28"/>
          <w:lang w:val="ru-RU"/>
        </w:rPr>
        <w:t xml:space="preserve"> инвентаризацията, горскостопанския план и плана за ловностопанската дейност и дейностите за опазване горите от пожари</w:t>
      </w:r>
      <w:r>
        <w:rPr>
          <w:sz w:val="28"/>
          <w:szCs w:val="28"/>
          <w:lang w:val="bg-BG"/>
        </w:rPr>
        <w:t xml:space="preserve">, като е изчислена стойността за инвентаризиране на горските територии и изготвяне на горскостопанския план, плана за ловностопанската дейност и плана за опазване на горите от пожари. </w:t>
      </w:r>
    </w:p>
    <w:p w:rsidR="00133FB9" w:rsidRPr="00E35E0E" w:rsidRDefault="00133FB9" w:rsidP="00630FD7">
      <w:pPr>
        <w:jc w:val="both"/>
        <w:rPr>
          <w:sz w:val="28"/>
          <w:szCs w:val="28"/>
          <w:lang w:val="bg-BG"/>
        </w:rPr>
      </w:pPr>
      <w:r>
        <w:rPr>
          <w:sz w:val="28"/>
          <w:szCs w:val="28"/>
          <w:lang w:val="bg-BG"/>
        </w:rPr>
        <w:tab/>
      </w:r>
      <w:r w:rsidRPr="00E35E0E">
        <w:rPr>
          <w:sz w:val="28"/>
          <w:szCs w:val="28"/>
          <w:lang w:val="bg-BG"/>
        </w:rPr>
        <w:t>Изготвянето на сметките за обема и стойността на проучвателните и проектни работи</w:t>
      </w:r>
      <w:r>
        <w:rPr>
          <w:sz w:val="28"/>
          <w:szCs w:val="28"/>
          <w:lang w:val="bg-BG"/>
        </w:rPr>
        <w:t xml:space="preserve"> са съобразени със заповед № 41 от 12.01.2018</w:t>
      </w:r>
      <w:r w:rsidRPr="00E35E0E">
        <w:rPr>
          <w:sz w:val="28"/>
          <w:szCs w:val="28"/>
          <w:lang w:val="bg-BG"/>
        </w:rPr>
        <w:t xml:space="preserve"> г. на ИАГ.</w:t>
      </w:r>
    </w:p>
    <w:p w:rsidR="00133FB9" w:rsidRDefault="00133FB9">
      <w:pPr>
        <w:jc w:val="both"/>
        <w:rPr>
          <w:sz w:val="28"/>
          <w:szCs w:val="28"/>
          <w:lang w:val="bg-BG"/>
        </w:rPr>
      </w:pPr>
      <w:r>
        <w:rPr>
          <w:sz w:val="28"/>
          <w:szCs w:val="28"/>
          <w:lang w:val="ru-RU"/>
        </w:rPr>
        <w:tab/>
      </w:r>
      <w:r>
        <w:rPr>
          <w:sz w:val="28"/>
          <w:szCs w:val="28"/>
          <w:lang w:val="bg-BG"/>
        </w:rPr>
        <w:t>Посочени са сроковете за провеждане на инвентаризацията, изготвяне на плановете и представянето им на възложителя.</w:t>
      </w:r>
    </w:p>
    <w:p w:rsidR="00133FB9" w:rsidRDefault="00133FB9">
      <w:pPr>
        <w:jc w:val="both"/>
        <w:rPr>
          <w:sz w:val="28"/>
          <w:szCs w:val="28"/>
          <w:lang w:val="bg-BG"/>
        </w:rPr>
      </w:pPr>
      <w:r>
        <w:rPr>
          <w:sz w:val="28"/>
          <w:szCs w:val="28"/>
          <w:lang w:val="bg-BG"/>
        </w:rPr>
        <w:tab/>
        <w:t xml:space="preserve">Инвентаризацията на горските територии на ТП Държавно горско стопанство  Гурково ще се извърши в границите на общините Гурково и Николаево и  землищата, както следва: </w:t>
      </w:r>
    </w:p>
    <w:p w:rsidR="00133FB9" w:rsidRDefault="00133FB9">
      <w:pPr>
        <w:jc w:val="both"/>
        <w:rPr>
          <w:sz w:val="28"/>
          <w:szCs w:val="28"/>
          <w:lang w:val="bg-BG"/>
        </w:rPr>
      </w:pPr>
      <w:r>
        <w:rPr>
          <w:sz w:val="28"/>
          <w:szCs w:val="28"/>
          <w:lang w:val="bg-BG"/>
        </w:rPr>
        <w:t xml:space="preserve">          Община Гурково: Лява река, Пчелиново, Димовци, Конаре, Паничерево, Гурково;</w:t>
      </w:r>
    </w:p>
    <w:p w:rsidR="00133FB9" w:rsidRDefault="00133FB9">
      <w:pPr>
        <w:jc w:val="both"/>
        <w:rPr>
          <w:sz w:val="28"/>
          <w:szCs w:val="28"/>
          <w:lang w:val="bg-BG"/>
        </w:rPr>
      </w:pPr>
      <w:r>
        <w:rPr>
          <w:sz w:val="28"/>
          <w:szCs w:val="28"/>
          <w:lang w:val="bg-BG"/>
        </w:rPr>
        <w:tab/>
        <w:t>Община Николаево: Едрево, Нова махала и Николаево.</w:t>
      </w:r>
    </w:p>
    <w:p w:rsidR="00133FB9" w:rsidRDefault="00133FB9">
      <w:pPr>
        <w:ind w:firstLine="720"/>
        <w:jc w:val="both"/>
        <w:rPr>
          <w:sz w:val="28"/>
          <w:szCs w:val="28"/>
          <w:lang w:val="bg-BG"/>
        </w:rPr>
      </w:pPr>
      <w:r>
        <w:rPr>
          <w:sz w:val="28"/>
          <w:szCs w:val="28"/>
          <w:lang w:val="bg-BG"/>
        </w:rPr>
        <w:t>Ще се използува комбинирания метод за лесоустройство.</w:t>
      </w:r>
      <w:r>
        <w:rPr>
          <w:sz w:val="28"/>
          <w:szCs w:val="28"/>
          <w:lang w:val="bg-BG"/>
        </w:rPr>
        <w:tab/>
      </w:r>
    </w:p>
    <w:p w:rsidR="00133FB9" w:rsidRDefault="00133FB9">
      <w:pPr>
        <w:ind w:firstLine="720"/>
        <w:jc w:val="both"/>
        <w:rPr>
          <w:sz w:val="28"/>
          <w:szCs w:val="28"/>
          <w:lang w:val="bg-BG"/>
        </w:rPr>
      </w:pPr>
      <w:r>
        <w:rPr>
          <w:sz w:val="28"/>
          <w:szCs w:val="28"/>
          <w:lang w:val="ru-RU"/>
        </w:rPr>
        <w:t>Заданието е изготвено на основание  договор № 3 от 29.01.2018 г. с ЮИДП Сливен  от инж. Богдан Богданов, притежаващ удостоверение № 1126/05.01.2012 г. за упражняване на лесовъдска практика за дейността «Изработване на задания, проекти, планове и програми за горски територии».</w:t>
      </w:r>
    </w:p>
    <w:p w:rsidR="00133FB9" w:rsidRDefault="00133FB9">
      <w:pPr>
        <w:ind w:firstLine="720"/>
        <w:jc w:val="both"/>
        <w:rPr>
          <w:sz w:val="28"/>
          <w:szCs w:val="28"/>
          <w:lang w:val="bg-BG"/>
        </w:rPr>
      </w:pPr>
      <w:r>
        <w:rPr>
          <w:sz w:val="28"/>
          <w:szCs w:val="28"/>
          <w:lang w:val="ru-RU"/>
        </w:rPr>
        <w:t xml:space="preserve"> Държавн</w:t>
      </w:r>
      <w:r>
        <w:rPr>
          <w:sz w:val="28"/>
          <w:szCs w:val="28"/>
          <w:lang w:val="bg-BG"/>
        </w:rPr>
        <w:t>о  горско стопанство Гурково е териториално поделение на Югоизточно държавно предприятие – гр. Сливен.</w:t>
      </w:r>
    </w:p>
    <w:p w:rsidR="00133FB9" w:rsidRDefault="00133FB9">
      <w:pPr>
        <w:ind w:left="720" w:firstLine="720"/>
        <w:jc w:val="both"/>
        <w:rPr>
          <w:sz w:val="28"/>
          <w:szCs w:val="28"/>
          <w:u w:val="single"/>
          <w:lang w:val="ru-RU"/>
        </w:rPr>
      </w:pPr>
      <w:r>
        <w:rPr>
          <w:sz w:val="28"/>
          <w:szCs w:val="28"/>
          <w:u w:val="single"/>
          <w:lang w:val="ru-RU"/>
        </w:rPr>
        <w:t xml:space="preserve">          </w:t>
      </w:r>
    </w:p>
    <w:p w:rsidR="00133FB9" w:rsidRDefault="00133FB9">
      <w:pPr>
        <w:ind w:left="720" w:firstLine="720"/>
        <w:jc w:val="both"/>
        <w:outlineLvl w:val="0"/>
        <w:rPr>
          <w:sz w:val="28"/>
          <w:szCs w:val="28"/>
          <w:u w:val="single"/>
          <w:lang w:val="ru-RU"/>
        </w:rPr>
      </w:pPr>
    </w:p>
    <w:p w:rsidR="00133FB9" w:rsidRDefault="00133FB9">
      <w:pPr>
        <w:ind w:left="720" w:firstLine="720"/>
        <w:jc w:val="both"/>
        <w:outlineLvl w:val="0"/>
        <w:rPr>
          <w:sz w:val="28"/>
          <w:szCs w:val="28"/>
          <w:u w:val="single"/>
        </w:rPr>
      </w:pPr>
    </w:p>
    <w:p w:rsidR="00133FB9" w:rsidRDefault="00133FB9" w:rsidP="00C71AE3">
      <w:pPr>
        <w:ind w:left="720" w:firstLine="720"/>
        <w:jc w:val="both"/>
        <w:outlineLvl w:val="0"/>
        <w:rPr>
          <w:sz w:val="28"/>
          <w:szCs w:val="28"/>
          <w:lang w:val="bg-BG"/>
        </w:rPr>
      </w:pPr>
      <w:r>
        <w:rPr>
          <w:sz w:val="28"/>
          <w:szCs w:val="28"/>
          <w:u w:val="single"/>
          <w:lang w:val="bg-BG"/>
        </w:rPr>
        <w:t xml:space="preserve"> </w:t>
      </w:r>
      <w:r>
        <w:rPr>
          <w:sz w:val="28"/>
          <w:szCs w:val="28"/>
          <w:u w:val="single"/>
          <w:lang w:val="ru-RU"/>
        </w:rPr>
        <w:t>ЧАСТ І</w:t>
      </w:r>
      <w:r>
        <w:rPr>
          <w:sz w:val="28"/>
          <w:szCs w:val="28"/>
          <w:u w:val="single"/>
          <w:lang w:val="bg-BG"/>
        </w:rPr>
        <w:t>. ИНВЕНТАРИЗАЦИЯ НА ГОРСКИТЕ ТЕРИТОРИИ.</w:t>
      </w:r>
      <w:r>
        <w:rPr>
          <w:sz w:val="28"/>
          <w:szCs w:val="28"/>
          <w:lang w:val="bg-BG"/>
        </w:rPr>
        <w:t xml:space="preserve"> </w:t>
      </w:r>
    </w:p>
    <w:p w:rsidR="00133FB9" w:rsidRDefault="00133FB9" w:rsidP="005133EA">
      <w:pPr>
        <w:ind w:left="720"/>
        <w:jc w:val="both"/>
        <w:rPr>
          <w:sz w:val="28"/>
          <w:szCs w:val="28"/>
          <w:lang w:val="bg-BG"/>
        </w:rPr>
      </w:pPr>
    </w:p>
    <w:p w:rsidR="00133FB9" w:rsidRDefault="00133FB9" w:rsidP="00D11896">
      <w:pPr>
        <w:ind w:firstLine="720"/>
        <w:jc w:val="both"/>
        <w:rPr>
          <w:sz w:val="28"/>
          <w:szCs w:val="28"/>
          <w:lang w:val="bg-BG"/>
        </w:rPr>
      </w:pPr>
      <w:r>
        <w:rPr>
          <w:sz w:val="28"/>
          <w:szCs w:val="28"/>
          <w:lang w:val="bg-BG"/>
        </w:rPr>
        <w:t>Да се направи преглед на историята на горското стопанство и на досегашната инвентаризация на горските територии в ТП ДГС Гурково, като се опишат промените в неговата площ и границите му. Да се изложат картната основа, формата на стопанството и  направената таксация в горите, като се опишат начините за определяне на дървесния запас.</w:t>
      </w:r>
    </w:p>
    <w:p w:rsidR="00133FB9" w:rsidRPr="00E0062B" w:rsidRDefault="00133FB9" w:rsidP="00E0062B">
      <w:pPr>
        <w:jc w:val="both"/>
        <w:rPr>
          <w:sz w:val="28"/>
          <w:szCs w:val="28"/>
        </w:rPr>
      </w:pPr>
      <w:r>
        <w:rPr>
          <w:sz w:val="28"/>
          <w:szCs w:val="28"/>
          <w:lang w:val="bg-BG"/>
        </w:rPr>
        <w:tab/>
      </w:r>
      <w:r>
        <w:rPr>
          <w:sz w:val="28"/>
          <w:szCs w:val="28"/>
          <w:lang w:val="ru-RU"/>
        </w:rPr>
        <w:t>Да се направи анализ на изпълнението на последния лесоустройствен проект  от 2010 г., като се направи и оценка на резултатите от изпълнението на прлоекта.</w:t>
      </w:r>
    </w:p>
    <w:p w:rsidR="00133FB9" w:rsidRDefault="00133FB9" w:rsidP="00210F4B">
      <w:pPr>
        <w:ind w:firstLine="720"/>
        <w:jc w:val="both"/>
        <w:rPr>
          <w:sz w:val="28"/>
          <w:szCs w:val="28"/>
          <w:lang w:val="bg-BG"/>
        </w:rPr>
      </w:pPr>
      <w:r>
        <w:rPr>
          <w:sz w:val="28"/>
          <w:szCs w:val="28"/>
          <w:lang w:val="bg-BG"/>
        </w:rPr>
        <w:t xml:space="preserve">Инвентаризацията на горските територии на ТП ДГС  Гурково да се извърши съгласно Наредба №  18 от 07.10.2015 г. на МЗХ за инвентаризация и планиране в горските територии. </w:t>
      </w:r>
    </w:p>
    <w:p w:rsidR="00133FB9" w:rsidRDefault="00133FB9" w:rsidP="00D55A38">
      <w:pPr>
        <w:ind w:firstLine="720"/>
        <w:jc w:val="both"/>
        <w:rPr>
          <w:sz w:val="28"/>
          <w:szCs w:val="28"/>
          <w:lang w:val="bg-BG"/>
        </w:rPr>
      </w:pPr>
      <w:r>
        <w:rPr>
          <w:sz w:val="28"/>
          <w:szCs w:val="28"/>
          <w:lang w:val="bg-BG"/>
        </w:rPr>
        <w:t>При инвентаризацията да се направят необходимите теренни проучвания, както и таксация на горските територии за установяване на количествената и качествена характеристика на територията за инвентаризация.</w:t>
      </w:r>
    </w:p>
    <w:p w:rsidR="00133FB9" w:rsidRDefault="00133FB9" w:rsidP="00D11896">
      <w:pPr>
        <w:ind w:left="720"/>
        <w:jc w:val="both"/>
        <w:rPr>
          <w:sz w:val="28"/>
          <w:szCs w:val="28"/>
        </w:rPr>
      </w:pPr>
      <w:r>
        <w:rPr>
          <w:sz w:val="28"/>
          <w:szCs w:val="28"/>
          <w:lang w:val="bg-BG"/>
        </w:rPr>
        <w:t xml:space="preserve">    </w:t>
      </w:r>
    </w:p>
    <w:p w:rsidR="00133FB9" w:rsidRDefault="00133FB9" w:rsidP="00D96E82">
      <w:pPr>
        <w:ind w:left="720" w:firstLine="720"/>
        <w:jc w:val="both"/>
        <w:rPr>
          <w:sz w:val="28"/>
          <w:szCs w:val="28"/>
          <w:u w:val="single"/>
          <w:lang w:val="bg-BG"/>
        </w:rPr>
      </w:pPr>
    </w:p>
    <w:p w:rsidR="00133FB9" w:rsidRDefault="00133FB9" w:rsidP="00895E80">
      <w:pPr>
        <w:ind w:left="720" w:firstLine="720"/>
        <w:jc w:val="both"/>
        <w:rPr>
          <w:sz w:val="28"/>
          <w:szCs w:val="28"/>
          <w:u w:val="single"/>
          <w:lang w:val="bg-BG"/>
        </w:rPr>
      </w:pPr>
    </w:p>
    <w:p w:rsidR="00133FB9" w:rsidRDefault="00133FB9" w:rsidP="00895E80">
      <w:pPr>
        <w:ind w:left="720" w:firstLine="720"/>
        <w:jc w:val="both"/>
        <w:rPr>
          <w:sz w:val="28"/>
          <w:szCs w:val="28"/>
          <w:u w:val="single"/>
          <w:lang w:val="bg-BG"/>
        </w:rPr>
      </w:pPr>
    </w:p>
    <w:p w:rsidR="00133FB9" w:rsidRPr="005133EA" w:rsidRDefault="00133FB9" w:rsidP="00895E80">
      <w:pPr>
        <w:ind w:left="720" w:firstLine="720"/>
        <w:jc w:val="both"/>
        <w:rPr>
          <w:sz w:val="28"/>
          <w:szCs w:val="28"/>
          <w:lang w:val="bg-BG"/>
        </w:rPr>
      </w:pPr>
      <w:r>
        <w:rPr>
          <w:sz w:val="28"/>
          <w:szCs w:val="28"/>
          <w:u w:val="single"/>
          <w:lang w:val="bg-BG"/>
        </w:rPr>
        <w:t xml:space="preserve"> </w:t>
      </w:r>
      <w:r w:rsidRPr="005133EA">
        <w:rPr>
          <w:sz w:val="28"/>
          <w:szCs w:val="28"/>
          <w:u w:val="single"/>
          <w:lang w:val="bg-BG"/>
        </w:rPr>
        <w:t>1. Площ  за инвентаризация</w:t>
      </w:r>
      <w:r w:rsidRPr="005133EA">
        <w:rPr>
          <w:sz w:val="28"/>
          <w:szCs w:val="28"/>
          <w:lang w:val="bg-BG"/>
        </w:rPr>
        <w:t>.</w:t>
      </w:r>
    </w:p>
    <w:p w:rsidR="00133FB9" w:rsidRDefault="00133FB9" w:rsidP="00431E02">
      <w:pPr>
        <w:ind w:left="720"/>
        <w:jc w:val="both"/>
        <w:rPr>
          <w:sz w:val="28"/>
          <w:szCs w:val="28"/>
          <w:u w:val="single"/>
          <w:lang w:val="bg-BG"/>
        </w:rPr>
      </w:pPr>
    </w:p>
    <w:p w:rsidR="00133FB9" w:rsidRDefault="00133FB9" w:rsidP="00431E02">
      <w:pPr>
        <w:ind w:left="720"/>
        <w:jc w:val="both"/>
        <w:rPr>
          <w:sz w:val="28"/>
          <w:szCs w:val="28"/>
          <w:u w:val="single"/>
          <w:lang w:val="bg-BG"/>
        </w:rPr>
      </w:pPr>
      <w:r>
        <w:rPr>
          <w:sz w:val="28"/>
          <w:szCs w:val="28"/>
          <w:u w:val="single"/>
          <w:lang w:val="bg-BG"/>
        </w:rPr>
        <w:t>1.1. Площ на горските територии.</w:t>
      </w:r>
    </w:p>
    <w:p w:rsidR="00133FB9" w:rsidRDefault="00133FB9">
      <w:pPr>
        <w:jc w:val="both"/>
        <w:rPr>
          <w:sz w:val="28"/>
          <w:szCs w:val="28"/>
          <w:lang w:val="bg-BG"/>
        </w:rPr>
      </w:pPr>
      <w:r>
        <w:rPr>
          <w:sz w:val="28"/>
          <w:szCs w:val="28"/>
          <w:lang w:val="ru-RU"/>
        </w:rPr>
        <w:tab/>
      </w:r>
    </w:p>
    <w:p w:rsidR="00133FB9" w:rsidRDefault="00133FB9">
      <w:pPr>
        <w:jc w:val="both"/>
        <w:rPr>
          <w:sz w:val="28"/>
          <w:szCs w:val="28"/>
          <w:lang w:val="bg-BG"/>
        </w:rPr>
      </w:pPr>
      <w:r>
        <w:rPr>
          <w:sz w:val="28"/>
          <w:szCs w:val="28"/>
          <w:lang w:val="bg-BG"/>
        </w:rPr>
        <w:tab/>
        <w:t>Площта на горските територии  на ТП Държавно горско стопанство  Гурково по лесоустройствен проект от 2010 г. е общо 23262  ха, от която залесена   ха 22214  и  незалесена 1048  ха.</w:t>
      </w:r>
    </w:p>
    <w:p w:rsidR="00133FB9" w:rsidRDefault="00133FB9" w:rsidP="00B40ABB">
      <w:pPr>
        <w:jc w:val="both"/>
        <w:rPr>
          <w:color w:val="0000FF"/>
          <w:sz w:val="28"/>
          <w:szCs w:val="28"/>
          <w:lang w:val="bg-BG"/>
        </w:rPr>
      </w:pPr>
      <w:r>
        <w:rPr>
          <w:sz w:val="28"/>
          <w:szCs w:val="28"/>
          <w:lang w:val="bg-BG"/>
        </w:rPr>
        <w:tab/>
      </w:r>
    </w:p>
    <w:p w:rsidR="00133FB9" w:rsidRDefault="00133FB9" w:rsidP="00C95AD3">
      <w:pPr>
        <w:ind w:firstLine="720"/>
        <w:jc w:val="both"/>
        <w:rPr>
          <w:sz w:val="28"/>
          <w:szCs w:val="28"/>
          <w:lang w:val="bg-BG"/>
        </w:rPr>
      </w:pPr>
      <w:r>
        <w:rPr>
          <w:sz w:val="28"/>
          <w:szCs w:val="28"/>
          <w:u w:val="single"/>
          <w:lang w:val="bg-BG"/>
        </w:rPr>
        <w:t>Промени в площта на горските територии.</w:t>
      </w:r>
    </w:p>
    <w:p w:rsidR="00133FB9" w:rsidRDefault="00133FB9" w:rsidP="003D435B">
      <w:pPr>
        <w:ind w:firstLine="720"/>
        <w:jc w:val="both"/>
        <w:rPr>
          <w:sz w:val="28"/>
          <w:szCs w:val="28"/>
          <w:lang w:val="bg-BG"/>
        </w:rPr>
      </w:pPr>
    </w:p>
    <w:p w:rsidR="00133FB9" w:rsidRPr="00771AD5" w:rsidRDefault="00133FB9" w:rsidP="00771AD5">
      <w:pPr>
        <w:ind w:firstLine="720"/>
        <w:jc w:val="both"/>
        <w:rPr>
          <w:sz w:val="28"/>
          <w:szCs w:val="28"/>
          <w:lang w:val="bg-BG"/>
        </w:rPr>
      </w:pPr>
      <w:r w:rsidRPr="00771AD5">
        <w:rPr>
          <w:sz w:val="28"/>
          <w:szCs w:val="28"/>
          <w:lang w:val="bg-BG"/>
        </w:rPr>
        <w:t xml:space="preserve"> През ревизионния период са настъпили следните промени в общата площ на горските територии:</w:t>
      </w:r>
    </w:p>
    <w:p w:rsidR="00133FB9" w:rsidRDefault="00133FB9" w:rsidP="004E1FEE">
      <w:pPr>
        <w:jc w:val="both"/>
        <w:rPr>
          <w:sz w:val="28"/>
          <w:szCs w:val="28"/>
          <w:lang w:val="bg-BG"/>
        </w:rPr>
      </w:pPr>
      <w:r>
        <w:rPr>
          <w:sz w:val="28"/>
          <w:szCs w:val="28"/>
          <w:lang w:val="bg-BG"/>
        </w:rPr>
        <w:t xml:space="preserve"> </w:t>
      </w:r>
    </w:p>
    <w:p w:rsidR="00133FB9" w:rsidRPr="004E1FEE" w:rsidRDefault="00133FB9" w:rsidP="004E1FEE">
      <w:pPr>
        <w:ind w:firstLine="720"/>
        <w:jc w:val="both"/>
        <w:rPr>
          <w:sz w:val="28"/>
          <w:szCs w:val="28"/>
          <w:lang w:val="bg-BG"/>
        </w:rPr>
      </w:pPr>
      <w:r>
        <w:rPr>
          <w:sz w:val="28"/>
          <w:szCs w:val="28"/>
          <w:lang w:val="bg-BG"/>
        </w:rPr>
        <w:t xml:space="preserve"> а</w:t>
      </w:r>
      <w:r w:rsidRPr="00CB6E53">
        <w:rPr>
          <w:sz w:val="28"/>
          <w:szCs w:val="28"/>
        </w:rPr>
        <w:t xml:space="preserve">/ </w:t>
      </w:r>
      <w:r>
        <w:rPr>
          <w:sz w:val="28"/>
          <w:szCs w:val="28"/>
          <w:lang w:val="bg-BG"/>
        </w:rPr>
        <w:t xml:space="preserve"> </w:t>
      </w:r>
      <w:r w:rsidRPr="00CB6E53">
        <w:rPr>
          <w:sz w:val="28"/>
          <w:szCs w:val="28"/>
        </w:rPr>
        <w:t xml:space="preserve">Увеличение </w:t>
      </w:r>
      <w:r>
        <w:rPr>
          <w:sz w:val="28"/>
          <w:szCs w:val="28"/>
          <w:lang w:val="bg-BG"/>
        </w:rPr>
        <w:t xml:space="preserve">на </w:t>
      </w:r>
      <w:r w:rsidRPr="00CB6E53">
        <w:rPr>
          <w:sz w:val="28"/>
          <w:szCs w:val="28"/>
        </w:rPr>
        <w:t>общата площ на горските територии.</w:t>
      </w:r>
    </w:p>
    <w:p w:rsidR="00133FB9" w:rsidRDefault="00133FB9" w:rsidP="0035439A">
      <w:pPr>
        <w:ind w:firstLine="720"/>
        <w:jc w:val="both"/>
        <w:rPr>
          <w:sz w:val="28"/>
          <w:szCs w:val="28"/>
          <w:lang w:val="bg-BG"/>
        </w:rPr>
      </w:pPr>
    </w:p>
    <w:p w:rsidR="00133FB9" w:rsidRPr="00133710" w:rsidRDefault="00133FB9" w:rsidP="0035439A">
      <w:pPr>
        <w:ind w:firstLine="720"/>
        <w:jc w:val="both"/>
        <w:rPr>
          <w:sz w:val="28"/>
          <w:szCs w:val="28"/>
          <w:lang w:val="bg-BG"/>
        </w:rPr>
      </w:pPr>
      <w:r w:rsidRPr="00133710">
        <w:rPr>
          <w:sz w:val="28"/>
          <w:szCs w:val="28"/>
          <w:lang w:val="bg-BG"/>
        </w:rPr>
        <w:t xml:space="preserve">- </w:t>
      </w:r>
      <w:r w:rsidRPr="00754164">
        <w:rPr>
          <w:sz w:val="28"/>
          <w:szCs w:val="28"/>
          <w:lang w:val="bg-BG"/>
        </w:rPr>
        <w:t>Вклю</w:t>
      </w:r>
      <w:r>
        <w:rPr>
          <w:sz w:val="28"/>
          <w:szCs w:val="28"/>
          <w:lang w:val="bg-BG"/>
        </w:rPr>
        <w:t>чване на 100,00</w:t>
      </w:r>
      <w:r w:rsidRPr="00754164">
        <w:rPr>
          <w:sz w:val="28"/>
          <w:szCs w:val="28"/>
          <w:lang w:val="bg-BG"/>
        </w:rPr>
        <w:t xml:space="preserve"> ха земеделски</w:t>
      </w:r>
      <w:r w:rsidRPr="00133710">
        <w:rPr>
          <w:sz w:val="28"/>
          <w:szCs w:val="28"/>
          <w:lang w:val="bg-BG"/>
        </w:rPr>
        <w:t xml:space="preserve"> територии придобили характеристика на гора съгласно </w:t>
      </w:r>
      <w:r>
        <w:rPr>
          <w:sz w:val="28"/>
          <w:szCs w:val="28"/>
          <w:lang w:val="bg-BG"/>
        </w:rPr>
        <w:t>чл. 2, ал.1 от Закона за горите, на основание извършена проверка от ДГС.</w:t>
      </w:r>
    </w:p>
    <w:p w:rsidR="00133FB9" w:rsidRDefault="00133FB9" w:rsidP="004E1FEE">
      <w:pPr>
        <w:rPr>
          <w:sz w:val="28"/>
          <w:szCs w:val="28"/>
          <w:lang w:val="bg-BG"/>
        </w:rPr>
      </w:pPr>
      <w:r>
        <w:rPr>
          <w:sz w:val="28"/>
          <w:szCs w:val="28"/>
          <w:lang w:val="bg-BG"/>
        </w:rPr>
        <w:t xml:space="preserve"> </w:t>
      </w:r>
    </w:p>
    <w:p w:rsidR="00133FB9" w:rsidRPr="004E1FEE" w:rsidRDefault="00133FB9" w:rsidP="004E1FEE">
      <w:pPr>
        <w:rPr>
          <w:sz w:val="28"/>
          <w:szCs w:val="28"/>
          <w:lang w:val="bg-BG"/>
        </w:rPr>
      </w:pPr>
      <w:r>
        <w:rPr>
          <w:sz w:val="28"/>
          <w:szCs w:val="28"/>
          <w:lang w:val="bg-BG"/>
        </w:rPr>
        <w:t xml:space="preserve">           б/  Без да се изключват от горските територии са предоставени за ползуване площи, както следва:</w:t>
      </w:r>
    </w:p>
    <w:p w:rsidR="00133FB9" w:rsidRDefault="00133FB9" w:rsidP="00156AC1">
      <w:pPr>
        <w:ind w:firstLine="720"/>
        <w:jc w:val="both"/>
        <w:rPr>
          <w:sz w:val="28"/>
          <w:szCs w:val="28"/>
          <w:lang w:val="bg-BG"/>
        </w:rPr>
      </w:pPr>
    </w:p>
    <w:p w:rsidR="00133FB9" w:rsidRDefault="00133FB9" w:rsidP="00156AC1">
      <w:pPr>
        <w:ind w:firstLine="720"/>
        <w:jc w:val="both"/>
        <w:rPr>
          <w:sz w:val="28"/>
          <w:szCs w:val="28"/>
          <w:lang w:val="bg-BG"/>
        </w:rPr>
      </w:pPr>
      <w:r>
        <w:rPr>
          <w:sz w:val="28"/>
          <w:szCs w:val="28"/>
          <w:lang w:val="bg-BG"/>
        </w:rPr>
        <w:t xml:space="preserve">- Със заповед № РД 49-386 от 17.09.2011 г.  и № РД 49-347 от 19.08.2011 г.на МЗХ е учредено право на ползуване на „Форест груп“ гр. Шивачево за елпровод върху 0,3501 ха в части от отдел 258а,б,ж,и,л,м,1,4,5; </w:t>
      </w:r>
    </w:p>
    <w:p w:rsidR="00133FB9" w:rsidRDefault="00133FB9" w:rsidP="00156AC1">
      <w:pPr>
        <w:ind w:firstLine="720"/>
        <w:jc w:val="both"/>
        <w:rPr>
          <w:sz w:val="28"/>
          <w:szCs w:val="28"/>
          <w:lang w:val="bg-BG"/>
        </w:rPr>
      </w:pPr>
    </w:p>
    <w:p w:rsidR="00133FB9" w:rsidRDefault="00133FB9" w:rsidP="00156AC1">
      <w:pPr>
        <w:ind w:firstLine="720"/>
        <w:jc w:val="both"/>
        <w:rPr>
          <w:sz w:val="28"/>
          <w:szCs w:val="28"/>
          <w:lang w:val="bg-BG"/>
        </w:rPr>
      </w:pPr>
      <w:r>
        <w:rPr>
          <w:sz w:val="28"/>
          <w:szCs w:val="28"/>
          <w:lang w:val="bg-BG"/>
        </w:rPr>
        <w:t>- Със заповед № 1015/11.11.2013 г. на ИАГ за учредяване на безсрочен сервитут за обслужване на подземно кабелно електрозахранване на община Гурково с площ 0,0007 ха в част от подотдел 192 „7”.</w:t>
      </w:r>
    </w:p>
    <w:p w:rsidR="00133FB9" w:rsidRDefault="00133FB9" w:rsidP="00CB6E53">
      <w:pPr>
        <w:ind w:firstLine="720"/>
        <w:rPr>
          <w:sz w:val="28"/>
          <w:szCs w:val="28"/>
          <w:lang w:val="bg-BG"/>
        </w:rPr>
      </w:pPr>
      <w:r>
        <w:rPr>
          <w:sz w:val="28"/>
          <w:szCs w:val="28"/>
          <w:lang w:val="bg-BG"/>
        </w:rPr>
        <w:t xml:space="preserve">  </w:t>
      </w:r>
    </w:p>
    <w:p w:rsidR="00133FB9" w:rsidRDefault="00133FB9" w:rsidP="00CB6E53">
      <w:pPr>
        <w:ind w:firstLine="720"/>
        <w:rPr>
          <w:sz w:val="28"/>
          <w:szCs w:val="28"/>
          <w:lang w:val="bg-BG"/>
        </w:rPr>
      </w:pPr>
      <w:r>
        <w:rPr>
          <w:sz w:val="28"/>
          <w:szCs w:val="28"/>
          <w:lang w:val="bg-BG"/>
        </w:rPr>
        <w:t>Всичко предоставени горски територии – 0,3508 ха.</w:t>
      </w:r>
    </w:p>
    <w:p w:rsidR="00133FB9" w:rsidRDefault="00133FB9" w:rsidP="00CF434B">
      <w:pPr>
        <w:ind w:firstLine="720"/>
        <w:rPr>
          <w:sz w:val="28"/>
          <w:szCs w:val="28"/>
          <w:lang w:val="bg-BG"/>
        </w:rPr>
      </w:pPr>
      <w:r>
        <w:rPr>
          <w:sz w:val="28"/>
          <w:szCs w:val="28"/>
          <w:lang w:val="bg-BG"/>
        </w:rPr>
        <w:t xml:space="preserve"> </w:t>
      </w:r>
    </w:p>
    <w:p w:rsidR="00133FB9" w:rsidRPr="00CB6E53" w:rsidRDefault="00133FB9" w:rsidP="00CF434B">
      <w:pPr>
        <w:ind w:firstLine="720"/>
        <w:rPr>
          <w:sz w:val="28"/>
          <w:szCs w:val="28"/>
          <w:lang w:val="bg-BG"/>
        </w:rPr>
      </w:pPr>
      <w:r w:rsidRPr="00CB6E53">
        <w:rPr>
          <w:sz w:val="28"/>
          <w:szCs w:val="28"/>
          <w:lang w:val="bg-BG"/>
        </w:rPr>
        <w:t xml:space="preserve">През ревизионния </w:t>
      </w:r>
      <w:r>
        <w:rPr>
          <w:sz w:val="28"/>
          <w:szCs w:val="28"/>
          <w:lang w:val="bg-BG"/>
        </w:rPr>
        <w:t xml:space="preserve">период </w:t>
      </w:r>
      <w:r w:rsidRPr="00CB6E53">
        <w:rPr>
          <w:sz w:val="28"/>
          <w:szCs w:val="28"/>
          <w:lang w:val="bg-BG"/>
        </w:rPr>
        <w:t>не е извършена продажба на горски територии по реда на</w:t>
      </w:r>
      <w:r w:rsidRPr="00CB6E53">
        <w:rPr>
          <w:b/>
          <w:bCs/>
          <w:sz w:val="28"/>
          <w:szCs w:val="28"/>
        </w:rPr>
        <w:t xml:space="preserve"> </w:t>
      </w:r>
      <w:r w:rsidRPr="00CB6E53">
        <w:rPr>
          <w:b/>
          <w:bCs/>
          <w:sz w:val="28"/>
          <w:szCs w:val="28"/>
          <w:lang w:val="bg-BG"/>
        </w:rPr>
        <w:t>§</w:t>
      </w:r>
      <w:r w:rsidRPr="00CB6E53">
        <w:rPr>
          <w:sz w:val="28"/>
          <w:szCs w:val="28"/>
          <w:lang w:val="bg-BG"/>
        </w:rPr>
        <w:t xml:space="preserve"> 123 от ЗГ, както и не е извършена замяна  на такива.</w:t>
      </w:r>
    </w:p>
    <w:p w:rsidR="00133FB9" w:rsidRPr="00CB6E53" w:rsidRDefault="00133FB9" w:rsidP="00895E80">
      <w:pPr>
        <w:rPr>
          <w:sz w:val="28"/>
          <w:szCs w:val="28"/>
          <w:lang w:val="bg-BG"/>
        </w:rPr>
      </w:pPr>
      <w:r w:rsidRPr="00CB6E53">
        <w:rPr>
          <w:sz w:val="28"/>
          <w:szCs w:val="28"/>
          <w:lang w:val="bg-BG"/>
        </w:rPr>
        <w:t xml:space="preserve">   </w:t>
      </w:r>
      <w:r>
        <w:rPr>
          <w:sz w:val="28"/>
          <w:szCs w:val="28"/>
          <w:lang w:val="bg-BG"/>
        </w:rPr>
        <w:tab/>
      </w:r>
      <w:r w:rsidRPr="00CB6E53">
        <w:rPr>
          <w:sz w:val="28"/>
          <w:szCs w:val="28"/>
          <w:lang w:val="bg-BG"/>
        </w:rPr>
        <w:t xml:space="preserve">Общата площ на горските територии </w:t>
      </w:r>
      <w:r>
        <w:rPr>
          <w:sz w:val="28"/>
          <w:szCs w:val="28"/>
          <w:lang w:val="bg-BG"/>
        </w:rPr>
        <w:t>на ТП ДГС  Гурково към 2018</w:t>
      </w:r>
      <w:r w:rsidRPr="00CB6E53">
        <w:rPr>
          <w:sz w:val="28"/>
          <w:szCs w:val="28"/>
          <w:lang w:val="bg-BG"/>
        </w:rPr>
        <w:t xml:space="preserve"> г. е </w:t>
      </w:r>
      <w:r>
        <w:rPr>
          <w:sz w:val="28"/>
          <w:szCs w:val="28"/>
          <w:lang w:val="bg-BG"/>
        </w:rPr>
        <w:t xml:space="preserve">23362 </w:t>
      </w:r>
      <w:r w:rsidRPr="00CB6E53">
        <w:rPr>
          <w:sz w:val="28"/>
          <w:szCs w:val="28"/>
          <w:lang w:val="bg-BG"/>
        </w:rPr>
        <w:t xml:space="preserve"> ха, в т.ч. залесена </w:t>
      </w:r>
      <w:r>
        <w:rPr>
          <w:sz w:val="28"/>
          <w:szCs w:val="28"/>
          <w:lang w:val="bg-BG"/>
        </w:rPr>
        <w:t>22314</w:t>
      </w:r>
      <w:r w:rsidRPr="00CB6E53">
        <w:rPr>
          <w:sz w:val="28"/>
          <w:szCs w:val="28"/>
          <w:lang w:val="bg-BG"/>
        </w:rPr>
        <w:t xml:space="preserve"> ха и</w:t>
      </w:r>
      <w:r>
        <w:rPr>
          <w:sz w:val="28"/>
          <w:szCs w:val="28"/>
          <w:lang w:val="bg-BG"/>
        </w:rPr>
        <w:t xml:space="preserve">  1048 </w:t>
      </w:r>
      <w:r w:rsidRPr="00CB6E53">
        <w:rPr>
          <w:sz w:val="28"/>
          <w:szCs w:val="28"/>
          <w:lang w:val="bg-BG"/>
        </w:rPr>
        <w:t>ха незалесена, а на  държавните горски територии -  общо</w:t>
      </w:r>
      <w:r>
        <w:rPr>
          <w:sz w:val="28"/>
          <w:szCs w:val="28"/>
          <w:lang w:val="bg-BG"/>
        </w:rPr>
        <w:t xml:space="preserve"> 22596  </w:t>
      </w:r>
      <w:r w:rsidRPr="00CB6E53">
        <w:rPr>
          <w:sz w:val="28"/>
          <w:szCs w:val="28"/>
          <w:lang w:val="bg-BG"/>
        </w:rPr>
        <w:t xml:space="preserve">ха, от която залесена </w:t>
      </w:r>
      <w:r>
        <w:rPr>
          <w:sz w:val="28"/>
          <w:szCs w:val="28"/>
          <w:lang w:val="bg-BG"/>
        </w:rPr>
        <w:t>21556</w:t>
      </w:r>
      <w:r w:rsidRPr="00CB6E53">
        <w:rPr>
          <w:sz w:val="28"/>
          <w:szCs w:val="28"/>
          <w:lang w:val="bg-BG"/>
        </w:rPr>
        <w:t xml:space="preserve">  ха. и незалесена </w:t>
      </w:r>
      <w:r>
        <w:rPr>
          <w:sz w:val="28"/>
          <w:szCs w:val="28"/>
          <w:lang w:val="bg-BG"/>
        </w:rPr>
        <w:t>1040</w:t>
      </w:r>
      <w:r w:rsidRPr="00CB6E53">
        <w:rPr>
          <w:sz w:val="28"/>
          <w:szCs w:val="28"/>
          <w:lang w:val="bg-BG"/>
        </w:rPr>
        <w:t xml:space="preserve"> </w:t>
      </w:r>
      <w:r>
        <w:rPr>
          <w:sz w:val="28"/>
          <w:szCs w:val="28"/>
          <w:lang w:val="bg-BG"/>
        </w:rPr>
        <w:t xml:space="preserve"> </w:t>
      </w:r>
      <w:r w:rsidRPr="00CB6E53">
        <w:rPr>
          <w:sz w:val="28"/>
          <w:szCs w:val="28"/>
          <w:lang w:val="bg-BG"/>
        </w:rPr>
        <w:t>ха</w:t>
      </w:r>
    </w:p>
    <w:p w:rsidR="00133FB9" w:rsidRPr="00CB6E53" w:rsidRDefault="00133FB9" w:rsidP="00CB6E53">
      <w:pPr>
        <w:rPr>
          <w:sz w:val="28"/>
          <w:szCs w:val="28"/>
          <w:lang w:val="bg-BG"/>
        </w:rPr>
      </w:pPr>
      <w:r w:rsidRPr="00CB6E53">
        <w:rPr>
          <w:sz w:val="28"/>
          <w:szCs w:val="28"/>
          <w:lang w:val="bg-BG"/>
        </w:rPr>
        <w:t xml:space="preserve"> </w:t>
      </w:r>
    </w:p>
    <w:p w:rsidR="00133FB9" w:rsidRDefault="00133FB9" w:rsidP="00895E80">
      <w:pPr>
        <w:ind w:left="720" w:firstLine="720"/>
        <w:jc w:val="both"/>
        <w:outlineLvl w:val="0"/>
        <w:rPr>
          <w:sz w:val="28"/>
          <w:szCs w:val="28"/>
          <w:u w:val="single"/>
          <w:lang w:val="bg-BG"/>
        </w:rPr>
      </w:pPr>
      <w:r>
        <w:rPr>
          <w:sz w:val="28"/>
          <w:szCs w:val="28"/>
          <w:u w:val="single"/>
          <w:lang w:val="bg-BG"/>
        </w:rPr>
        <w:t xml:space="preserve"> </w:t>
      </w:r>
    </w:p>
    <w:p w:rsidR="00133FB9" w:rsidRDefault="00133FB9" w:rsidP="00895E80">
      <w:pPr>
        <w:ind w:left="720" w:firstLine="720"/>
        <w:jc w:val="both"/>
        <w:outlineLvl w:val="0"/>
        <w:rPr>
          <w:sz w:val="28"/>
          <w:szCs w:val="28"/>
          <w:u w:val="single"/>
          <w:lang w:val="bg-BG"/>
        </w:rPr>
      </w:pPr>
    </w:p>
    <w:p w:rsidR="00133FB9" w:rsidRDefault="00133FB9" w:rsidP="00895E80">
      <w:pPr>
        <w:ind w:left="720" w:firstLine="720"/>
        <w:jc w:val="both"/>
        <w:outlineLvl w:val="0"/>
        <w:rPr>
          <w:sz w:val="28"/>
          <w:szCs w:val="28"/>
          <w:u w:val="single"/>
          <w:lang w:val="bg-BG"/>
        </w:rPr>
      </w:pPr>
    </w:p>
    <w:p w:rsidR="00133FB9" w:rsidRDefault="00133FB9" w:rsidP="00895E80">
      <w:pPr>
        <w:ind w:left="720" w:firstLine="720"/>
        <w:jc w:val="both"/>
        <w:outlineLvl w:val="0"/>
        <w:rPr>
          <w:sz w:val="28"/>
          <w:szCs w:val="28"/>
          <w:u w:val="single"/>
          <w:lang w:val="bg-BG"/>
        </w:rPr>
      </w:pPr>
    </w:p>
    <w:p w:rsidR="00133FB9" w:rsidRDefault="00133FB9" w:rsidP="00895E80">
      <w:pPr>
        <w:ind w:left="720" w:firstLine="720"/>
        <w:jc w:val="both"/>
        <w:outlineLvl w:val="0"/>
        <w:rPr>
          <w:sz w:val="28"/>
          <w:szCs w:val="28"/>
          <w:u w:val="single"/>
          <w:lang w:val="bg-BG"/>
        </w:rPr>
      </w:pPr>
      <w:r>
        <w:rPr>
          <w:sz w:val="28"/>
          <w:szCs w:val="28"/>
          <w:u w:val="single"/>
          <w:lang w:val="bg-BG"/>
        </w:rPr>
        <w:t xml:space="preserve">1.2. Характеристика на площта за инвентаризация. </w:t>
      </w:r>
    </w:p>
    <w:p w:rsidR="00133FB9" w:rsidRDefault="00133FB9" w:rsidP="00C12DD8">
      <w:pPr>
        <w:ind w:firstLine="720"/>
        <w:jc w:val="both"/>
        <w:rPr>
          <w:sz w:val="28"/>
          <w:szCs w:val="28"/>
        </w:rPr>
      </w:pPr>
      <w:r>
        <w:rPr>
          <w:sz w:val="28"/>
          <w:szCs w:val="28"/>
          <w:lang w:val="bg-BG"/>
        </w:rPr>
        <w:t xml:space="preserve"> </w:t>
      </w:r>
    </w:p>
    <w:p w:rsidR="00133FB9" w:rsidRPr="00173AAE" w:rsidRDefault="00133FB9" w:rsidP="00C12DD8">
      <w:pPr>
        <w:ind w:firstLine="720"/>
        <w:jc w:val="both"/>
        <w:rPr>
          <w:sz w:val="28"/>
          <w:szCs w:val="28"/>
          <w:lang w:val="bg-BG"/>
        </w:rPr>
      </w:pPr>
      <w:r>
        <w:rPr>
          <w:sz w:val="28"/>
          <w:szCs w:val="28"/>
          <w:lang w:val="ru-RU"/>
        </w:rPr>
        <w:t>Разпределение на горските територии по вид на горите към 20</w:t>
      </w:r>
      <w:r>
        <w:rPr>
          <w:sz w:val="28"/>
          <w:szCs w:val="28"/>
          <w:lang w:val="bg-BG"/>
        </w:rPr>
        <w:t xml:space="preserve">10 </w:t>
      </w:r>
      <w:r>
        <w:rPr>
          <w:sz w:val="28"/>
          <w:szCs w:val="28"/>
          <w:lang w:val="ru-RU"/>
        </w:rPr>
        <w:t>г.</w:t>
      </w:r>
    </w:p>
    <w:p w:rsidR="00133FB9" w:rsidRDefault="00133FB9" w:rsidP="006D17AD">
      <w:pPr>
        <w:jc w:val="both"/>
        <w:rPr>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2"/>
        <w:gridCol w:w="1167"/>
        <w:gridCol w:w="1120"/>
        <w:gridCol w:w="1203"/>
        <w:gridCol w:w="1134"/>
        <w:gridCol w:w="1134"/>
      </w:tblGrid>
      <w:tr w:rsidR="00133FB9">
        <w:trPr>
          <w:trHeight w:val="679"/>
          <w:tblHeader/>
          <w:jc w:val="center"/>
        </w:trPr>
        <w:tc>
          <w:tcPr>
            <w:tcW w:w="3052" w:type="dxa"/>
          </w:tcPr>
          <w:p w:rsidR="00133FB9" w:rsidRDefault="00133FB9" w:rsidP="00982699">
            <w:pPr>
              <w:jc w:val="center"/>
              <w:rPr>
                <w:b/>
                <w:bCs/>
                <w:sz w:val="20"/>
                <w:szCs w:val="20"/>
                <w:lang w:val="bg-BG"/>
              </w:rPr>
            </w:pPr>
            <w:r>
              <w:rPr>
                <w:b/>
                <w:bCs/>
                <w:sz w:val="20"/>
                <w:szCs w:val="20"/>
                <w:lang w:val="bg-BG"/>
              </w:rPr>
              <w:t>Вид на земите</w:t>
            </w:r>
          </w:p>
        </w:tc>
        <w:tc>
          <w:tcPr>
            <w:tcW w:w="1167" w:type="dxa"/>
          </w:tcPr>
          <w:p w:rsidR="00133FB9" w:rsidRDefault="00133FB9" w:rsidP="00982699">
            <w:pPr>
              <w:jc w:val="center"/>
              <w:rPr>
                <w:b/>
                <w:bCs/>
                <w:sz w:val="20"/>
                <w:szCs w:val="20"/>
                <w:lang w:val="bg-BG"/>
              </w:rPr>
            </w:pPr>
            <w:r>
              <w:rPr>
                <w:b/>
                <w:bCs/>
                <w:sz w:val="20"/>
                <w:szCs w:val="20"/>
                <w:lang w:val="bg-BG"/>
              </w:rPr>
              <w:t>Иглолистни</w:t>
            </w:r>
          </w:p>
        </w:tc>
        <w:tc>
          <w:tcPr>
            <w:tcW w:w="1120" w:type="dxa"/>
          </w:tcPr>
          <w:p w:rsidR="00133FB9" w:rsidRDefault="00133FB9" w:rsidP="00982699">
            <w:pPr>
              <w:jc w:val="center"/>
              <w:rPr>
                <w:b/>
                <w:bCs/>
                <w:sz w:val="20"/>
                <w:szCs w:val="20"/>
                <w:lang w:val="bg-BG"/>
              </w:rPr>
            </w:pPr>
            <w:r>
              <w:rPr>
                <w:b/>
                <w:bCs/>
                <w:sz w:val="20"/>
                <w:szCs w:val="20"/>
                <w:lang w:val="bg-BG"/>
              </w:rPr>
              <w:t>Широко-листни високост.</w:t>
            </w:r>
          </w:p>
        </w:tc>
        <w:tc>
          <w:tcPr>
            <w:tcW w:w="1203" w:type="dxa"/>
          </w:tcPr>
          <w:p w:rsidR="00133FB9" w:rsidRDefault="00133FB9" w:rsidP="00982699">
            <w:pPr>
              <w:jc w:val="center"/>
              <w:rPr>
                <w:b/>
                <w:bCs/>
                <w:sz w:val="20"/>
                <w:szCs w:val="20"/>
                <w:lang w:val="bg-BG"/>
              </w:rPr>
            </w:pPr>
            <w:r>
              <w:rPr>
                <w:b/>
                <w:bCs/>
                <w:sz w:val="20"/>
                <w:szCs w:val="20"/>
                <w:lang w:val="bg-BG"/>
              </w:rPr>
              <w:t>Изд. за превръща-не</w:t>
            </w:r>
          </w:p>
        </w:tc>
        <w:tc>
          <w:tcPr>
            <w:tcW w:w="1134" w:type="dxa"/>
          </w:tcPr>
          <w:p w:rsidR="00133FB9" w:rsidRDefault="00133FB9" w:rsidP="00982699">
            <w:pPr>
              <w:jc w:val="center"/>
              <w:rPr>
                <w:b/>
                <w:bCs/>
                <w:sz w:val="20"/>
                <w:szCs w:val="20"/>
                <w:lang w:val="bg-BG"/>
              </w:rPr>
            </w:pPr>
            <w:r>
              <w:rPr>
                <w:b/>
                <w:bCs/>
                <w:sz w:val="20"/>
                <w:szCs w:val="20"/>
                <w:lang w:val="bg-BG"/>
              </w:rPr>
              <w:t>Ниско-стъблени</w:t>
            </w:r>
          </w:p>
        </w:tc>
        <w:tc>
          <w:tcPr>
            <w:tcW w:w="1134" w:type="dxa"/>
          </w:tcPr>
          <w:p w:rsidR="00133FB9" w:rsidRDefault="00133FB9" w:rsidP="00982699">
            <w:pPr>
              <w:jc w:val="center"/>
              <w:rPr>
                <w:b/>
                <w:bCs/>
                <w:sz w:val="20"/>
                <w:szCs w:val="20"/>
                <w:lang w:val="bg-BG"/>
              </w:rPr>
            </w:pPr>
            <w:r>
              <w:rPr>
                <w:b/>
                <w:bCs/>
                <w:sz w:val="20"/>
                <w:szCs w:val="20"/>
                <w:lang w:val="bg-BG"/>
              </w:rPr>
              <w:t>Всичко</w:t>
            </w:r>
          </w:p>
        </w:tc>
      </w:tr>
      <w:tr w:rsidR="00133FB9">
        <w:trPr>
          <w:trHeight w:val="245"/>
          <w:jc w:val="center"/>
        </w:trPr>
        <w:tc>
          <w:tcPr>
            <w:tcW w:w="3052" w:type="dxa"/>
          </w:tcPr>
          <w:p w:rsidR="00133FB9" w:rsidRDefault="00133FB9" w:rsidP="00982699">
            <w:pPr>
              <w:jc w:val="both"/>
              <w:rPr>
                <w:sz w:val="20"/>
                <w:szCs w:val="20"/>
                <w:lang w:val="bg-BG"/>
              </w:rPr>
            </w:pPr>
            <w:r>
              <w:rPr>
                <w:sz w:val="20"/>
                <w:szCs w:val="20"/>
                <w:lang w:val="bg-BG"/>
              </w:rPr>
              <w:t>Насаждения с пъл. 04-1.0</w:t>
            </w:r>
          </w:p>
        </w:tc>
        <w:tc>
          <w:tcPr>
            <w:tcW w:w="1167" w:type="dxa"/>
          </w:tcPr>
          <w:p w:rsidR="00133FB9" w:rsidRPr="001F4F40" w:rsidRDefault="00133FB9" w:rsidP="00982699">
            <w:pPr>
              <w:jc w:val="center"/>
              <w:rPr>
                <w:sz w:val="20"/>
                <w:szCs w:val="20"/>
                <w:lang w:val="bg-BG"/>
              </w:rPr>
            </w:pPr>
            <w:r>
              <w:rPr>
                <w:sz w:val="20"/>
                <w:szCs w:val="20"/>
                <w:lang w:val="bg-BG"/>
              </w:rPr>
              <w:t>16</w:t>
            </w:r>
          </w:p>
        </w:tc>
        <w:tc>
          <w:tcPr>
            <w:tcW w:w="1120" w:type="dxa"/>
          </w:tcPr>
          <w:p w:rsidR="00133FB9" w:rsidRDefault="00133FB9" w:rsidP="00982699">
            <w:pPr>
              <w:jc w:val="center"/>
              <w:rPr>
                <w:sz w:val="20"/>
                <w:szCs w:val="20"/>
                <w:lang w:val="bg-BG"/>
              </w:rPr>
            </w:pPr>
            <w:r>
              <w:rPr>
                <w:sz w:val="20"/>
                <w:szCs w:val="20"/>
                <w:lang w:val="bg-BG"/>
              </w:rPr>
              <w:t>9984</w:t>
            </w:r>
          </w:p>
        </w:tc>
        <w:tc>
          <w:tcPr>
            <w:tcW w:w="1203" w:type="dxa"/>
          </w:tcPr>
          <w:p w:rsidR="00133FB9" w:rsidRDefault="00133FB9" w:rsidP="00982699">
            <w:pPr>
              <w:jc w:val="center"/>
              <w:rPr>
                <w:sz w:val="20"/>
                <w:szCs w:val="20"/>
                <w:lang w:val="bg-BG"/>
              </w:rPr>
            </w:pPr>
            <w:r>
              <w:rPr>
                <w:sz w:val="20"/>
                <w:szCs w:val="20"/>
                <w:lang w:val="bg-BG"/>
              </w:rPr>
              <w:t>4582</w:t>
            </w:r>
          </w:p>
        </w:tc>
        <w:tc>
          <w:tcPr>
            <w:tcW w:w="1134" w:type="dxa"/>
          </w:tcPr>
          <w:p w:rsidR="00133FB9" w:rsidRDefault="00133FB9" w:rsidP="00982699">
            <w:pPr>
              <w:jc w:val="center"/>
              <w:rPr>
                <w:sz w:val="20"/>
                <w:szCs w:val="20"/>
                <w:lang w:val="bg-BG"/>
              </w:rPr>
            </w:pPr>
            <w:r>
              <w:rPr>
                <w:sz w:val="20"/>
                <w:szCs w:val="20"/>
                <w:lang w:val="bg-BG"/>
              </w:rPr>
              <w:t>693</w:t>
            </w:r>
          </w:p>
        </w:tc>
        <w:tc>
          <w:tcPr>
            <w:tcW w:w="1134" w:type="dxa"/>
          </w:tcPr>
          <w:p w:rsidR="00133FB9" w:rsidRDefault="00133FB9" w:rsidP="00982699">
            <w:pPr>
              <w:jc w:val="center"/>
              <w:rPr>
                <w:sz w:val="20"/>
                <w:szCs w:val="20"/>
                <w:lang w:val="bg-BG"/>
              </w:rPr>
            </w:pPr>
            <w:r>
              <w:rPr>
                <w:sz w:val="20"/>
                <w:szCs w:val="20"/>
                <w:lang w:val="bg-BG"/>
              </w:rPr>
              <w:t>15275</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Склопени култури</w:t>
            </w:r>
          </w:p>
        </w:tc>
        <w:tc>
          <w:tcPr>
            <w:tcW w:w="1167" w:type="dxa"/>
          </w:tcPr>
          <w:p w:rsidR="00133FB9" w:rsidRPr="00AF3A3B" w:rsidRDefault="00133FB9" w:rsidP="00982699">
            <w:pPr>
              <w:jc w:val="center"/>
              <w:rPr>
                <w:sz w:val="20"/>
                <w:szCs w:val="20"/>
                <w:lang w:val="bg-BG"/>
              </w:rPr>
            </w:pPr>
            <w:r>
              <w:rPr>
                <w:sz w:val="20"/>
                <w:szCs w:val="20"/>
                <w:lang w:val="bg-BG"/>
              </w:rPr>
              <w:t>6328</w:t>
            </w:r>
          </w:p>
        </w:tc>
        <w:tc>
          <w:tcPr>
            <w:tcW w:w="1120" w:type="dxa"/>
          </w:tcPr>
          <w:p w:rsidR="00133FB9" w:rsidRDefault="00133FB9" w:rsidP="00982699">
            <w:pPr>
              <w:jc w:val="center"/>
              <w:rPr>
                <w:sz w:val="20"/>
                <w:szCs w:val="20"/>
                <w:lang w:val="bg-BG"/>
              </w:rPr>
            </w:pPr>
            <w:r>
              <w:rPr>
                <w:sz w:val="20"/>
                <w:szCs w:val="20"/>
                <w:lang w:val="bg-BG"/>
              </w:rPr>
              <w:t>152</w:t>
            </w:r>
          </w:p>
        </w:tc>
        <w:tc>
          <w:tcPr>
            <w:tcW w:w="1203"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51</w:t>
            </w:r>
          </w:p>
        </w:tc>
        <w:tc>
          <w:tcPr>
            <w:tcW w:w="1134" w:type="dxa"/>
          </w:tcPr>
          <w:p w:rsidR="00133FB9" w:rsidRDefault="00133FB9" w:rsidP="00982699">
            <w:pPr>
              <w:jc w:val="center"/>
              <w:rPr>
                <w:sz w:val="20"/>
                <w:szCs w:val="20"/>
                <w:lang w:val="bg-BG"/>
              </w:rPr>
            </w:pPr>
            <w:r>
              <w:rPr>
                <w:sz w:val="20"/>
                <w:szCs w:val="20"/>
                <w:lang w:val="bg-BG"/>
              </w:rPr>
              <w:t>6531</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Несклопени култури</w:t>
            </w:r>
          </w:p>
        </w:tc>
        <w:tc>
          <w:tcPr>
            <w:tcW w:w="1167" w:type="dxa"/>
          </w:tcPr>
          <w:p w:rsidR="00133FB9" w:rsidRDefault="00133FB9" w:rsidP="00982699">
            <w:pPr>
              <w:jc w:val="center"/>
              <w:rPr>
                <w:sz w:val="20"/>
                <w:szCs w:val="20"/>
                <w:lang w:val="bg-BG"/>
              </w:rPr>
            </w:pPr>
            <w:r>
              <w:rPr>
                <w:sz w:val="20"/>
                <w:szCs w:val="20"/>
                <w:lang w:val="bg-BG"/>
              </w:rPr>
              <w:t>14</w:t>
            </w:r>
          </w:p>
        </w:tc>
        <w:tc>
          <w:tcPr>
            <w:tcW w:w="1120" w:type="dxa"/>
          </w:tcPr>
          <w:p w:rsidR="00133FB9" w:rsidRDefault="00133FB9" w:rsidP="00982699">
            <w:pPr>
              <w:jc w:val="center"/>
              <w:rPr>
                <w:sz w:val="20"/>
                <w:szCs w:val="20"/>
                <w:lang w:val="bg-BG"/>
              </w:rPr>
            </w:pPr>
            <w:r>
              <w:rPr>
                <w:sz w:val="20"/>
                <w:szCs w:val="20"/>
                <w:lang w:val="bg-BG"/>
              </w:rPr>
              <w:t>104</w:t>
            </w:r>
          </w:p>
        </w:tc>
        <w:tc>
          <w:tcPr>
            <w:tcW w:w="1203"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6</w:t>
            </w:r>
          </w:p>
        </w:tc>
        <w:tc>
          <w:tcPr>
            <w:tcW w:w="1134" w:type="dxa"/>
          </w:tcPr>
          <w:p w:rsidR="00133FB9" w:rsidRDefault="00133FB9" w:rsidP="00982699">
            <w:pPr>
              <w:jc w:val="center"/>
              <w:rPr>
                <w:sz w:val="20"/>
                <w:szCs w:val="20"/>
                <w:lang w:val="bg-BG"/>
              </w:rPr>
            </w:pPr>
            <w:r>
              <w:rPr>
                <w:sz w:val="20"/>
                <w:szCs w:val="20"/>
                <w:lang w:val="bg-BG"/>
              </w:rPr>
              <w:t>124</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Общо с пъл. 04-1.0</w:t>
            </w:r>
          </w:p>
        </w:tc>
        <w:tc>
          <w:tcPr>
            <w:tcW w:w="1167" w:type="dxa"/>
          </w:tcPr>
          <w:p w:rsidR="00133FB9" w:rsidRDefault="00133FB9" w:rsidP="00982699">
            <w:pPr>
              <w:jc w:val="center"/>
              <w:rPr>
                <w:sz w:val="20"/>
                <w:szCs w:val="20"/>
                <w:lang w:val="bg-BG"/>
              </w:rPr>
            </w:pPr>
            <w:r>
              <w:rPr>
                <w:sz w:val="20"/>
                <w:szCs w:val="20"/>
                <w:lang w:val="bg-BG"/>
              </w:rPr>
              <w:t>6358</w:t>
            </w:r>
          </w:p>
        </w:tc>
        <w:tc>
          <w:tcPr>
            <w:tcW w:w="1120" w:type="dxa"/>
          </w:tcPr>
          <w:p w:rsidR="00133FB9" w:rsidRDefault="00133FB9" w:rsidP="00982699">
            <w:pPr>
              <w:jc w:val="center"/>
              <w:rPr>
                <w:sz w:val="20"/>
                <w:szCs w:val="20"/>
                <w:lang w:val="bg-BG"/>
              </w:rPr>
            </w:pPr>
            <w:r>
              <w:rPr>
                <w:sz w:val="20"/>
                <w:szCs w:val="20"/>
                <w:lang w:val="bg-BG"/>
              </w:rPr>
              <w:t>10240</w:t>
            </w:r>
          </w:p>
        </w:tc>
        <w:tc>
          <w:tcPr>
            <w:tcW w:w="1203" w:type="dxa"/>
          </w:tcPr>
          <w:p w:rsidR="00133FB9" w:rsidRDefault="00133FB9" w:rsidP="00982699">
            <w:pPr>
              <w:jc w:val="center"/>
              <w:rPr>
                <w:sz w:val="20"/>
                <w:szCs w:val="20"/>
                <w:lang w:val="bg-BG"/>
              </w:rPr>
            </w:pPr>
            <w:r>
              <w:rPr>
                <w:sz w:val="20"/>
                <w:szCs w:val="20"/>
                <w:lang w:val="bg-BG"/>
              </w:rPr>
              <w:t>4582</w:t>
            </w:r>
          </w:p>
        </w:tc>
        <w:tc>
          <w:tcPr>
            <w:tcW w:w="1134" w:type="dxa"/>
          </w:tcPr>
          <w:p w:rsidR="00133FB9" w:rsidRDefault="00133FB9" w:rsidP="00982699">
            <w:pPr>
              <w:jc w:val="center"/>
              <w:rPr>
                <w:sz w:val="20"/>
                <w:szCs w:val="20"/>
                <w:lang w:val="bg-BG"/>
              </w:rPr>
            </w:pPr>
            <w:r>
              <w:rPr>
                <w:sz w:val="20"/>
                <w:szCs w:val="20"/>
                <w:lang w:val="bg-BG"/>
              </w:rPr>
              <w:t>750</w:t>
            </w:r>
          </w:p>
        </w:tc>
        <w:tc>
          <w:tcPr>
            <w:tcW w:w="1134" w:type="dxa"/>
          </w:tcPr>
          <w:p w:rsidR="00133FB9" w:rsidRDefault="00133FB9" w:rsidP="00982699">
            <w:pPr>
              <w:jc w:val="center"/>
              <w:rPr>
                <w:sz w:val="20"/>
                <w:szCs w:val="20"/>
                <w:lang w:val="bg-BG"/>
              </w:rPr>
            </w:pPr>
            <w:r>
              <w:rPr>
                <w:sz w:val="20"/>
                <w:szCs w:val="20"/>
                <w:lang w:val="bg-BG"/>
              </w:rPr>
              <w:t>21930</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Редини с пъл. 0.1-0.3</w:t>
            </w:r>
          </w:p>
        </w:tc>
        <w:tc>
          <w:tcPr>
            <w:tcW w:w="1167" w:type="dxa"/>
          </w:tcPr>
          <w:p w:rsidR="00133FB9" w:rsidRDefault="00133FB9" w:rsidP="00982699">
            <w:pPr>
              <w:jc w:val="center"/>
              <w:rPr>
                <w:sz w:val="20"/>
                <w:szCs w:val="20"/>
                <w:lang w:val="bg-BG"/>
              </w:rPr>
            </w:pPr>
            <w:r>
              <w:rPr>
                <w:sz w:val="20"/>
                <w:szCs w:val="20"/>
                <w:lang w:val="bg-BG"/>
              </w:rPr>
              <w:t>1</w:t>
            </w:r>
          </w:p>
        </w:tc>
        <w:tc>
          <w:tcPr>
            <w:tcW w:w="1120" w:type="dxa"/>
          </w:tcPr>
          <w:p w:rsidR="00133FB9" w:rsidRDefault="00133FB9" w:rsidP="00982699">
            <w:pPr>
              <w:jc w:val="center"/>
              <w:rPr>
                <w:sz w:val="20"/>
                <w:szCs w:val="20"/>
                <w:lang w:val="bg-BG"/>
              </w:rPr>
            </w:pPr>
            <w:r>
              <w:rPr>
                <w:sz w:val="20"/>
                <w:szCs w:val="20"/>
                <w:lang w:val="bg-BG"/>
              </w:rPr>
              <w:t>194</w:t>
            </w:r>
          </w:p>
        </w:tc>
        <w:tc>
          <w:tcPr>
            <w:tcW w:w="1203" w:type="dxa"/>
          </w:tcPr>
          <w:p w:rsidR="00133FB9" w:rsidRDefault="00133FB9" w:rsidP="00982699">
            <w:pPr>
              <w:jc w:val="center"/>
              <w:rPr>
                <w:sz w:val="20"/>
                <w:szCs w:val="20"/>
                <w:lang w:val="bg-BG"/>
              </w:rPr>
            </w:pPr>
            <w:r>
              <w:rPr>
                <w:sz w:val="20"/>
                <w:szCs w:val="20"/>
                <w:lang w:val="bg-BG"/>
              </w:rPr>
              <w:t>53</w:t>
            </w:r>
          </w:p>
        </w:tc>
        <w:tc>
          <w:tcPr>
            <w:tcW w:w="1134" w:type="dxa"/>
          </w:tcPr>
          <w:p w:rsidR="00133FB9" w:rsidRDefault="00133FB9" w:rsidP="00982699">
            <w:pPr>
              <w:jc w:val="center"/>
              <w:rPr>
                <w:sz w:val="20"/>
                <w:szCs w:val="20"/>
                <w:lang w:val="bg-BG"/>
              </w:rPr>
            </w:pPr>
            <w:r>
              <w:rPr>
                <w:sz w:val="20"/>
                <w:szCs w:val="20"/>
                <w:lang w:val="bg-BG"/>
              </w:rPr>
              <w:t>8</w:t>
            </w:r>
          </w:p>
        </w:tc>
        <w:tc>
          <w:tcPr>
            <w:tcW w:w="1134" w:type="dxa"/>
          </w:tcPr>
          <w:p w:rsidR="00133FB9" w:rsidRDefault="00133FB9" w:rsidP="00982699">
            <w:pPr>
              <w:jc w:val="center"/>
              <w:rPr>
                <w:sz w:val="20"/>
                <w:szCs w:val="20"/>
                <w:lang w:val="bg-BG"/>
              </w:rPr>
            </w:pPr>
            <w:r>
              <w:rPr>
                <w:sz w:val="20"/>
                <w:szCs w:val="20"/>
                <w:lang w:val="bg-BG"/>
              </w:rPr>
              <w:t>256</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Изредени култури</w:t>
            </w:r>
          </w:p>
        </w:tc>
        <w:tc>
          <w:tcPr>
            <w:tcW w:w="1167" w:type="dxa"/>
          </w:tcPr>
          <w:p w:rsidR="00133FB9" w:rsidRDefault="00133FB9" w:rsidP="00982699">
            <w:pPr>
              <w:jc w:val="center"/>
              <w:rPr>
                <w:sz w:val="20"/>
                <w:szCs w:val="20"/>
                <w:lang w:val="bg-BG"/>
              </w:rPr>
            </w:pPr>
            <w:r>
              <w:rPr>
                <w:sz w:val="20"/>
                <w:szCs w:val="20"/>
                <w:lang w:val="bg-BG"/>
              </w:rPr>
              <w:t>22</w:t>
            </w:r>
          </w:p>
        </w:tc>
        <w:tc>
          <w:tcPr>
            <w:tcW w:w="1120" w:type="dxa"/>
          </w:tcPr>
          <w:p w:rsidR="00133FB9" w:rsidRDefault="00133FB9" w:rsidP="00982699">
            <w:pPr>
              <w:jc w:val="center"/>
              <w:rPr>
                <w:sz w:val="20"/>
                <w:szCs w:val="20"/>
                <w:lang w:val="bg-BG"/>
              </w:rPr>
            </w:pPr>
            <w:r>
              <w:rPr>
                <w:sz w:val="20"/>
                <w:szCs w:val="20"/>
                <w:lang w:val="bg-BG"/>
              </w:rPr>
              <w:t>5</w:t>
            </w:r>
          </w:p>
        </w:tc>
        <w:tc>
          <w:tcPr>
            <w:tcW w:w="1203"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1</w:t>
            </w:r>
          </w:p>
        </w:tc>
        <w:tc>
          <w:tcPr>
            <w:tcW w:w="1134" w:type="dxa"/>
          </w:tcPr>
          <w:p w:rsidR="00133FB9" w:rsidRDefault="00133FB9" w:rsidP="00982699">
            <w:pPr>
              <w:jc w:val="center"/>
              <w:rPr>
                <w:sz w:val="20"/>
                <w:szCs w:val="20"/>
                <w:lang w:val="bg-BG"/>
              </w:rPr>
            </w:pPr>
            <w:r>
              <w:rPr>
                <w:sz w:val="20"/>
                <w:szCs w:val="20"/>
                <w:lang w:val="bg-BG"/>
              </w:rPr>
              <w:t>28</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Общо с пъл. 0.1-0.3</w:t>
            </w:r>
          </w:p>
        </w:tc>
        <w:tc>
          <w:tcPr>
            <w:tcW w:w="1167" w:type="dxa"/>
          </w:tcPr>
          <w:p w:rsidR="00133FB9" w:rsidRDefault="00133FB9" w:rsidP="00982699">
            <w:pPr>
              <w:jc w:val="center"/>
              <w:rPr>
                <w:sz w:val="20"/>
                <w:szCs w:val="20"/>
                <w:lang w:val="bg-BG"/>
              </w:rPr>
            </w:pPr>
            <w:r>
              <w:rPr>
                <w:sz w:val="20"/>
                <w:szCs w:val="20"/>
                <w:lang w:val="bg-BG"/>
              </w:rPr>
              <w:t>23</w:t>
            </w:r>
          </w:p>
        </w:tc>
        <w:tc>
          <w:tcPr>
            <w:tcW w:w="1120" w:type="dxa"/>
          </w:tcPr>
          <w:p w:rsidR="00133FB9" w:rsidRDefault="00133FB9" w:rsidP="00982699">
            <w:pPr>
              <w:jc w:val="center"/>
              <w:rPr>
                <w:sz w:val="20"/>
                <w:szCs w:val="20"/>
                <w:lang w:val="bg-BG"/>
              </w:rPr>
            </w:pPr>
            <w:r>
              <w:rPr>
                <w:sz w:val="20"/>
                <w:szCs w:val="20"/>
                <w:lang w:val="bg-BG"/>
              </w:rPr>
              <w:t>199</w:t>
            </w:r>
          </w:p>
        </w:tc>
        <w:tc>
          <w:tcPr>
            <w:tcW w:w="1203" w:type="dxa"/>
          </w:tcPr>
          <w:p w:rsidR="00133FB9" w:rsidRDefault="00133FB9" w:rsidP="00982699">
            <w:pPr>
              <w:jc w:val="center"/>
              <w:rPr>
                <w:sz w:val="20"/>
                <w:szCs w:val="20"/>
                <w:lang w:val="bg-BG"/>
              </w:rPr>
            </w:pPr>
            <w:r>
              <w:rPr>
                <w:sz w:val="20"/>
                <w:szCs w:val="20"/>
                <w:lang w:val="bg-BG"/>
              </w:rPr>
              <w:t>53</w:t>
            </w:r>
          </w:p>
        </w:tc>
        <w:tc>
          <w:tcPr>
            <w:tcW w:w="1134" w:type="dxa"/>
          </w:tcPr>
          <w:p w:rsidR="00133FB9" w:rsidRDefault="00133FB9" w:rsidP="00982699">
            <w:pPr>
              <w:jc w:val="center"/>
              <w:rPr>
                <w:sz w:val="20"/>
                <w:szCs w:val="20"/>
                <w:lang w:val="bg-BG"/>
              </w:rPr>
            </w:pPr>
            <w:r>
              <w:rPr>
                <w:sz w:val="20"/>
                <w:szCs w:val="20"/>
                <w:lang w:val="bg-BG"/>
              </w:rPr>
              <w:t>9</w:t>
            </w:r>
          </w:p>
        </w:tc>
        <w:tc>
          <w:tcPr>
            <w:tcW w:w="1134" w:type="dxa"/>
          </w:tcPr>
          <w:p w:rsidR="00133FB9" w:rsidRDefault="00133FB9" w:rsidP="00982699">
            <w:pPr>
              <w:jc w:val="center"/>
              <w:rPr>
                <w:sz w:val="20"/>
                <w:szCs w:val="20"/>
                <w:lang w:val="bg-BG"/>
              </w:rPr>
            </w:pPr>
            <w:r>
              <w:rPr>
                <w:sz w:val="20"/>
                <w:szCs w:val="20"/>
                <w:lang w:val="bg-BG"/>
              </w:rPr>
              <w:t>284</w:t>
            </w:r>
          </w:p>
        </w:tc>
      </w:tr>
      <w:tr w:rsidR="00133FB9">
        <w:trPr>
          <w:jc w:val="center"/>
        </w:trPr>
        <w:tc>
          <w:tcPr>
            <w:tcW w:w="3052" w:type="dxa"/>
          </w:tcPr>
          <w:p w:rsidR="00133FB9" w:rsidRPr="00AF3A3B" w:rsidRDefault="00133FB9" w:rsidP="00982699">
            <w:pPr>
              <w:jc w:val="both"/>
              <w:rPr>
                <w:b/>
                <w:bCs/>
                <w:sz w:val="20"/>
                <w:szCs w:val="20"/>
                <w:lang w:val="bg-BG"/>
              </w:rPr>
            </w:pPr>
            <w:r w:rsidRPr="00AF3A3B">
              <w:rPr>
                <w:b/>
                <w:bCs/>
                <w:sz w:val="20"/>
                <w:szCs w:val="20"/>
                <w:lang w:val="bg-BG"/>
              </w:rPr>
              <w:t>Общо залесена площ</w:t>
            </w:r>
          </w:p>
        </w:tc>
        <w:tc>
          <w:tcPr>
            <w:tcW w:w="1167" w:type="dxa"/>
          </w:tcPr>
          <w:p w:rsidR="00133FB9" w:rsidRPr="00AE2D9A" w:rsidRDefault="00133FB9" w:rsidP="00982699">
            <w:pPr>
              <w:jc w:val="center"/>
              <w:rPr>
                <w:b/>
                <w:bCs/>
                <w:sz w:val="20"/>
                <w:szCs w:val="20"/>
                <w:lang w:val="bg-BG"/>
              </w:rPr>
            </w:pPr>
            <w:r w:rsidRPr="00AE2D9A">
              <w:rPr>
                <w:b/>
                <w:bCs/>
                <w:sz w:val="20"/>
                <w:szCs w:val="20"/>
                <w:lang w:val="bg-BG"/>
              </w:rPr>
              <w:t>6381</w:t>
            </w:r>
          </w:p>
        </w:tc>
        <w:tc>
          <w:tcPr>
            <w:tcW w:w="1120" w:type="dxa"/>
          </w:tcPr>
          <w:p w:rsidR="00133FB9" w:rsidRPr="00AF3A3B" w:rsidRDefault="00133FB9" w:rsidP="00982699">
            <w:pPr>
              <w:jc w:val="center"/>
              <w:rPr>
                <w:b/>
                <w:bCs/>
                <w:sz w:val="20"/>
                <w:szCs w:val="20"/>
                <w:lang w:val="bg-BG"/>
              </w:rPr>
            </w:pPr>
            <w:r>
              <w:rPr>
                <w:b/>
                <w:bCs/>
                <w:sz w:val="20"/>
                <w:szCs w:val="20"/>
                <w:lang w:val="bg-BG"/>
              </w:rPr>
              <w:t>10439</w:t>
            </w:r>
          </w:p>
        </w:tc>
        <w:tc>
          <w:tcPr>
            <w:tcW w:w="1203" w:type="dxa"/>
          </w:tcPr>
          <w:p w:rsidR="00133FB9" w:rsidRPr="00AF3A3B" w:rsidRDefault="00133FB9" w:rsidP="00982699">
            <w:pPr>
              <w:jc w:val="center"/>
              <w:rPr>
                <w:b/>
                <w:bCs/>
                <w:sz w:val="20"/>
                <w:szCs w:val="20"/>
                <w:lang w:val="bg-BG"/>
              </w:rPr>
            </w:pPr>
            <w:r>
              <w:rPr>
                <w:b/>
                <w:bCs/>
                <w:sz w:val="20"/>
                <w:szCs w:val="20"/>
                <w:lang w:val="bg-BG"/>
              </w:rPr>
              <w:t>4635</w:t>
            </w:r>
          </w:p>
        </w:tc>
        <w:tc>
          <w:tcPr>
            <w:tcW w:w="1134" w:type="dxa"/>
          </w:tcPr>
          <w:p w:rsidR="00133FB9" w:rsidRPr="00AF3A3B" w:rsidRDefault="00133FB9" w:rsidP="00982699">
            <w:pPr>
              <w:jc w:val="center"/>
              <w:rPr>
                <w:b/>
                <w:bCs/>
                <w:sz w:val="20"/>
                <w:szCs w:val="20"/>
                <w:lang w:val="bg-BG"/>
              </w:rPr>
            </w:pPr>
            <w:r>
              <w:rPr>
                <w:b/>
                <w:bCs/>
                <w:sz w:val="20"/>
                <w:szCs w:val="20"/>
                <w:lang w:val="bg-BG"/>
              </w:rPr>
              <w:t>759</w:t>
            </w:r>
          </w:p>
        </w:tc>
        <w:tc>
          <w:tcPr>
            <w:tcW w:w="1134" w:type="dxa"/>
          </w:tcPr>
          <w:p w:rsidR="00133FB9" w:rsidRPr="00AE2D9A" w:rsidRDefault="00133FB9" w:rsidP="00982699">
            <w:pPr>
              <w:jc w:val="center"/>
              <w:rPr>
                <w:sz w:val="20"/>
                <w:szCs w:val="20"/>
                <w:lang w:val="bg-BG"/>
              </w:rPr>
            </w:pPr>
            <w:r w:rsidRPr="009A7309">
              <w:rPr>
                <w:b/>
                <w:bCs/>
                <w:sz w:val="20"/>
                <w:szCs w:val="20"/>
                <w:lang w:val="bg-BG"/>
              </w:rPr>
              <w:t>22214</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Пожарища</w:t>
            </w:r>
          </w:p>
        </w:tc>
        <w:tc>
          <w:tcPr>
            <w:tcW w:w="1167" w:type="dxa"/>
          </w:tcPr>
          <w:p w:rsidR="00133FB9" w:rsidRDefault="00133FB9" w:rsidP="00982699">
            <w:pPr>
              <w:jc w:val="center"/>
              <w:rPr>
                <w:sz w:val="20"/>
                <w:szCs w:val="20"/>
                <w:lang w:val="bg-BG"/>
              </w:rPr>
            </w:pPr>
            <w:r>
              <w:rPr>
                <w:sz w:val="20"/>
                <w:szCs w:val="20"/>
                <w:lang w:val="bg-BG"/>
              </w:rPr>
              <w:t>-</w:t>
            </w:r>
          </w:p>
        </w:tc>
        <w:tc>
          <w:tcPr>
            <w:tcW w:w="1120" w:type="dxa"/>
          </w:tcPr>
          <w:p w:rsidR="00133FB9" w:rsidRDefault="00133FB9" w:rsidP="00982699">
            <w:pPr>
              <w:jc w:val="center"/>
              <w:rPr>
                <w:sz w:val="20"/>
                <w:szCs w:val="20"/>
                <w:lang w:val="bg-BG"/>
              </w:rPr>
            </w:pPr>
            <w:r>
              <w:rPr>
                <w:sz w:val="20"/>
                <w:szCs w:val="20"/>
                <w:lang w:val="bg-BG"/>
              </w:rPr>
              <w:t>-</w:t>
            </w:r>
          </w:p>
        </w:tc>
        <w:tc>
          <w:tcPr>
            <w:tcW w:w="1203"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Голини</w:t>
            </w:r>
          </w:p>
        </w:tc>
        <w:tc>
          <w:tcPr>
            <w:tcW w:w="1167" w:type="dxa"/>
          </w:tcPr>
          <w:p w:rsidR="00133FB9" w:rsidRDefault="00133FB9" w:rsidP="00982699">
            <w:pPr>
              <w:jc w:val="center"/>
              <w:rPr>
                <w:sz w:val="20"/>
                <w:szCs w:val="20"/>
                <w:lang w:val="bg-BG"/>
              </w:rPr>
            </w:pPr>
            <w:r>
              <w:rPr>
                <w:sz w:val="20"/>
                <w:szCs w:val="20"/>
                <w:lang w:val="bg-BG"/>
              </w:rPr>
              <w:t>4</w:t>
            </w:r>
          </w:p>
        </w:tc>
        <w:tc>
          <w:tcPr>
            <w:tcW w:w="1120" w:type="dxa"/>
          </w:tcPr>
          <w:p w:rsidR="00133FB9" w:rsidRDefault="00133FB9" w:rsidP="00982699">
            <w:pPr>
              <w:jc w:val="center"/>
              <w:rPr>
                <w:sz w:val="20"/>
                <w:szCs w:val="20"/>
                <w:lang w:val="bg-BG"/>
              </w:rPr>
            </w:pPr>
            <w:r>
              <w:rPr>
                <w:sz w:val="20"/>
                <w:szCs w:val="20"/>
                <w:lang w:val="bg-BG"/>
              </w:rPr>
              <w:t>48</w:t>
            </w:r>
          </w:p>
        </w:tc>
        <w:tc>
          <w:tcPr>
            <w:tcW w:w="1203" w:type="dxa"/>
          </w:tcPr>
          <w:p w:rsidR="00133FB9" w:rsidRDefault="00133FB9" w:rsidP="00982699">
            <w:pPr>
              <w:jc w:val="center"/>
              <w:rPr>
                <w:sz w:val="20"/>
                <w:szCs w:val="20"/>
                <w:lang w:val="bg-BG"/>
              </w:rPr>
            </w:pPr>
            <w:r>
              <w:rPr>
                <w:sz w:val="20"/>
                <w:szCs w:val="20"/>
                <w:lang w:val="bg-BG"/>
              </w:rPr>
              <w:t>1</w:t>
            </w:r>
          </w:p>
        </w:tc>
        <w:tc>
          <w:tcPr>
            <w:tcW w:w="1134"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53</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Сечища</w:t>
            </w:r>
          </w:p>
        </w:tc>
        <w:tc>
          <w:tcPr>
            <w:tcW w:w="1167" w:type="dxa"/>
          </w:tcPr>
          <w:p w:rsidR="00133FB9" w:rsidRDefault="00133FB9" w:rsidP="00982699">
            <w:pPr>
              <w:jc w:val="center"/>
              <w:rPr>
                <w:sz w:val="20"/>
                <w:szCs w:val="20"/>
                <w:lang w:val="bg-BG"/>
              </w:rPr>
            </w:pPr>
            <w:r>
              <w:rPr>
                <w:sz w:val="20"/>
                <w:szCs w:val="20"/>
                <w:lang w:val="bg-BG"/>
              </w:rPr>
              <w:t>7</w:t>
            </w:r>
          </w:p>
        </w:tc>
        <w:tc>
          <w:tcPr>
            <w:tcW w:w="1120" w:type="dxa"/>
          </w:tcPr>
          <w:p w:rsidR="00133FB9" w:rsidRDefault="00133FB9" w:rsidP="00982699">
            <w:pPr>
              <w:jc w:val="center"/>
              <w:rPr>
                <w:sz w:val="20"/>
                <w:szCs w:val="20"/>
                <w:lang w:val="bg-BG"/>
              </w:rPr>
            </w:pPr>
            <w:r>
              <w:rPr>
                <w:sz w:val="20"/>
                <w:szCs w:val="20"/>
                <w:lang w:val="bg-BG"/>
              </w:rPr>
              <w:t>2</w:t>
            </w:r>
          </w:p>
        </w:tc>
        <w:tc>
          <w:tcPr>
            <w:tcW w:w="1203" w:type="dxa"/>
          </w:tcPr>
          <w:p w:rsidR="00133FB9" w:rsidRDefault="00133FB9" w:rsidP="00982699">
            <w:pPr>
              <w:jc w:val="center"/>
              <w:rPr>
                <w:sz w:val="20"/>
                <w:szCs w:val="20"/>
                <w:lang w:val="bg-BG"/>
              </w:rPr>
            </w:pPr>
            <w:r>
              <w:rPr>
                <w:sz w:val="20"/>
                <w:szCs w:val="20"/>
                <w:lang w:val="bg-BG"/>
              </w:rPr>
              <w:t>1</w:t>
            </w:r>
          </w:p>
        </w:tc>
        <w:tc>
          <w:tcPr>
            <w:tcW w:w="1134"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10</w:t>
            </w:r>
          </w:p>
        </w:tc>
      </w:tr>
      <w:tr w:rsidR="00133FB9">
        <w:trPr>
          <w:jc w:val="center"/>
        </w:trPr>
        <w:tc>
          <w:tcPr>
            <w:tcW w:w="3052" w:type="dxa"/>
          </w:tcPr>
          <w:p w:rsidR="00133FB9" w:rsidRPr="00AF3A3B" w:rsidRDefault="00133FB9" w:rsidP="00982699">
            <w:pPr>
              <w:jc w:val="both"/>
              <w:rPr>
                <w:b/>
                <w:bCs/>
                <w:sz w:val="20"/>
                <w:szCs w:val="20"/>
                <w:lang w:val="bg-BG"/>
              </w:rPr>
            </w:pPr>
            <w:r w:rsidRPr="00AF3A3B">
              <w:rPr>
                <w:b/>
                <w:bCs/>
                <w:sz w:val="20"/>
                <w:szCs w:val="20"/>
                <w:lang w:val="bg-BG"/>
              </w:rPr>
              <w:t>Общо дървопр. гола площ</w:t>
            </w:r>
          </w:p>
        </w:tc>
        <w:tc>
          <w:tcPr>
            <w:tcW w:w="1167" w:type="dxa"/>
          </w:tcPr>
          <w:p w:rsidR="00133FB9" w:rsidRPr="00AF3A3B" w:rsidRDefault="00133FB9" w:rsidP="00982699">
            <w:pPr>
              <w:jc w:val="center"/>
              <w:rPr>
                <w:b/>
                <w:bCs/>
                <w:sz w:val="20"/>
                <w:szCs w:val="20"/>
                <w:lang w:val="bg-BG"/>
              </w:rPr>
            </w:pPr>
            <w:r>
              <w:rPr>
                <w:b/>
                <w:bCs/>
                <w:sz w:val="20"/>
                <w:szCs w:val="20"/>
                <w:lang w:val="bg-BG"/>
              </w:rPr>
              <w:t>11</w:t>
            </w:r>
          </w:p>
        </w:tc>
        <w:tc>
          <w:tcPr>
            <w:tcW w:w="1120" w:type="dxa"/>
          </w:tcPr>
          <w:p w:rsidR="00133FB9" w:rsidRPr="00AF3A3B" w:rsidRDefault="00133FB9" w:rsidP="00982699">
            <w:pPr>
              <w:jc w:val="center"/>
              <w:rPr>
                <w:b/>
                <w:bCs/>
                <w:sz w:val="20"/>
                <w:szCs w:val="20"/>
                <w:lang w:val="bg-BG"/>
              </w:rPr>
            </w:pPr>
            <w:r>
              <w:rPr>
                <w:b/>
                <w:bCs/>
                <w:sz w:val="20"/>
                <w:szCs w:val="20"/>
                <w:lang w:val="bg-BG"/>
              </w:rPr>
              <w:t>50</w:t>
            </w:r>
          </w:p>
        </w:tc>
        <w:tc>
          <w:tcPr>
            <w:tcW w:w="1203" w:type="dxa"/>
          </w:tcPr>
          <w:p w:rsidR="00133FB9" w:rsidRPr="00AF3A3B" w:rsidRDefault="00133FB9" w:rsidP="00982699">
            <w:pPr>
              <w:jc w:val="center"/>
              <w:rPr>
                <w:b/>
                <w:bCs/>
                <w:sz w:val="20"/>
                <w:szCs w:val="20"/>
                <w:lang w:val="bg-BG"/>
              </w:rPr>
            </w:pPr>
            <w:r>
              <w:rPr>
                <w:b/>
                <w:bCs/>
                <w:sz w:val="20"/>
                <w:szCs w:val="20"/>
                <w:lang w:val="bg-BG"/>
              </w:rPr>
              <w:t>2</w:t>
            </w:r>
          </w:p>
        </w:tc>
        <w:tc>
          <w:tcPr>
            <w:tcW w:w="1134" w:type="dxa"/>
          </w:tcPr>
          <w:p w:rsidR="00133FB9" w:rsidRPr="00AF3A3B" w:rsidRDefault="00133FB9" w:rsidP="00982699">
            <w:pPr>
              <w:jc w:val="center"/>
              <w:rPr>
                <w:b/>
                <w:bCs/>
                <w:sz w:val="20"/>
                <w:szCs w:val="20"/>
                <w:lang w:val="bg-BG"/>
              </w:rPr>
            </w:pPr>
            <w:r>
              <w:rPr>
                <w:b/>
                <w:bCs/>
                <w:sz w:val="20"/>
                <w:szCs w:val="20"/>
                <w:lang w:val="bg-BG"/>
              </w:rPr>
              <w:t>-</w:t>
            </w:r>
          </w:p>
        </w:tc>
        <w:tc>
          <w:tcPr>
            <w:tcW w:w="1134" w:type="dxa"/>
          </w:tcPr>
          <w:p w:rsidR="00133FB9" w:rsidRPr="00AF3A3B" w:rsidRDefault="00133FB9" w:rsidP="00982699">
            <w:pPr>
              <w:jc w:val="center"/>
              <w:rPr>
                <w:b/>
                <w:bCs/>
                <w:sz w:val="20"/>
                <w:szCs w:val="20"/>
                <w:lang w:val="bg-BG"/>
              </w:rPr>
            </w:pPr>
            <w:r>
              <w:rPr>
                <w:b/>
                <w:bCs/>
                <w:sz w:val="20"/>
                <w:szCs w:val="20"/>
                <w:lang w:val="bg-BG"/>
              </w:rPr>
              <w:t>63</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Обработваеми площи</w:t>
            </w:r>
          </w:p>
        </w:tc>
        <w:tc>
          <w:tcPr>
            <w:tcW w:w="1167" w:type="dxa"/>
          </w:tcPr>
          <w:p w:rsidR="00133FB9" w:rsidRDefault="00133FB9" w:rsidP="00982699">
            <w:pPr>
              <w:jc w:val="center"/>
              <w:rPr>
                <w:sz w:val="20"/>
                <w:szCs w:val="20"/>
                <w:lang w:val="bg-BG"/>
              </w:rPr>
            </w:pPr>
            <w:r>
              <w:rPr>
                <w:sz w:val="20"/>
                <w:szCs w:val="20"/>
                <w:lang w:val="bg-BG"/>
              </w:rPr>
              <w:t>1</w:t>
            </w:r>
          </w:p>
        </w:tc>
        <w:tc>
          <w:tcPr>
            <w:tcW w:w="1120" w:type="dxa"/>
          </w:tcPr>
          <w:p w:rsidR="00133FB9" w:rsidRDefault="00133FB9" w:rsidP="00982699">
            <w:pPr>
              <w:jc w:val="center"/>
              <w:rPr>
                <w:sz w:val="20"/>
                <w:szCs w:val="20"/>
                <w:lang w:val="bg-BG"/>
              </w:rPr>
            </w:pPr>
            <w:r>
              <w:rPr>
                <w:sz w:val="20"/>
                <w:szCs w:val="20"/>
                <w:lang w:val="bg-BG"/>
              </w:rPr>
              <w:t>7</w:t>
            </w:r>
          </w:p>
        </w:tc>
        <w:tc>
          <w:tcPr>
            <w:tcW w:w="1203" w:type="dxa"/>
          </w:tcPr>
          <w:p w:rsidR="00133FB9" w:rsidRDefault="00133FB9" w:rsidP="00982699">
            <w:pPr>
              <w:jc w:val="center"/>
              <w:rPr>
                <w:sz w:val="20"/>
                <w:szCs w:val="20"/>
                <w:lang w:val="bg-BG"/>
              </w:rPr>
            </w:pPr>
            <w:r>
              <w:rPr>
                <w:sz w:val="20"/>
                <w:szCs w:val="20"/>
                <w:lang w:val="bg-BG"/>
              </w:rPr>
              <w:t>1</w:t>
            </w:r>
          </w:p>
        </w:tc>
        <w:tc>
          <w:tcPr>
            <w:tcW w:w="1134"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9</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Ливади</w:t>
            </w:r>
          </w:p>
        </w:tc>
        <w:tc>
          <w:tcPr>
            <w:tcW w:w="1167" w:type="dxa"/>
          </w:tcPr>
          <w:p w:rsidR="00133FB9" w:rsidRDefault="00133FB9" w:rsidP="00982699">
            <w:pPr>
              <w:jc w:val="center"/>
              <w:rPr>
                <w:sz w:val="20"/>
                <w:szCs w:val="20"/>
                <w:lang w:val="bg-BG"/>
              </w:rPr>
            </w:pPr>
            <w:r>
              <w:rPr>
                <w:sz w:val="20"/>
                <w:szCs w:val="20"/>
                <w:lang w:val="bg-BG"/>
              </w:rPr>
              <w:t>-</w:t>
            </w:r>
          </w:p>
        </w:tc>
        <w:tc>
          <w:tcPr>
            <w:tcW w:w="1120" w:type="dxa"/>
          </w:tcPr>
          <w:p w:rsidR="00133FB9" w:rsidRDefault="00133FB9" w:rsidP="00982699">
            <w:pPr>
              <w:jc w:val="center"/>
              <w:rPr>
                <w:sz w:val="20"/>
                <w:szCs w:val="20"/>
                <w:lang w:val="bg-BG"/>
              </w:rPr>
            </w:pPr>
            <w:r>
              <w:rPr>
                <w:sz w:val="20"/>
                <w:szCs w:val="20"/>
                <w:lang w:val="bg-BG"/>
              </w:rPr>
              <w:t>-</w:t>
            </w:r>
          </w:p>
        </w:tc>
        <w:tc>
          <w:tcPr>
            <w:tcW w:w="1203"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Поляни</w:t>
            </w:r>
          </w:p>
        </w:tc>
        <w:tc>
          <w:tcPr>
            <w:tcW w:w="1167" w:type="dxa"/>
          </w:tcPr>
          <w:p w:rsidR="00133FB9" w:rsidRDefault="00133FB9" w:rsidP="00982699">
            <w:pPr>
              <w:jc w:val="center"/>
              <w:rPr>
                <w:sz w:val="20"/>
                <w:szCs w:val="20"/>
                <w:lang w:val="bg-BG"/>
              </w:rPr>
            </w:pPr>
            <w:r>
              <w:rPr>
                <w:sz w:val="20"/>
                <w:szCs w:val="20"/>
                <w:lang w:val="bg-BG"/>
              </w:rPr>
              <w:t>87</w:t>
            </w:r>
          </w:p>
        </w:tc>
        <w:tc>
          <w:tcPr>
            <w:tcW w:w="1120" w:type="dxa"/>
          </w:tcPr>
          <w:p w:rsidR="00133FB9" w:rsidRDefault="00133FB9" w:rsidP="00982699">
            <w:pPr>
              <w:jc w:val="center"/>
              <w:rPr>
                <w:sz w:val="20"/>
                <w:szCs w:val="20"/>
                <w:lang w:val="bg-BG"/>
              </w:rPr>
            </w:pPr>
            <w:r>
              <w:rPr>
                <w:sz w:val="20"/>
                <w:szCs w:val="20"/>
                <w:lang w:val="bg-BG"/>
              </w:rPr>
              <w:t>146</w:t>
            </w:r>
          </w:p>
        </w:tc>
        <w:tc>
          <w:tcPr>
            <w:tcW w:w="1203" w:type="dxa"/>
          </w:tcPr>
          <w:p w:rsidR="00133FB9" w:rsidRDefault="00133FB9" w:rsidP="00982699">
            <w:pPr>
              <w:jc w:val="center"/>
              <w:rPr>
                <w:sz w:val="20"/>
                <w:szCs w:val="20"/>
                <w:lang w:val="bg-BG"/>
              </w:rPr>
            </w:pPr>
            <w:r>
              <w:rPr>
                <w:sz w:val="20"/>
                <w:szCs w:val="20"/>
                <w:lang w:val="bg-BG"/>
              </w:rPr>
              <w:t>91</w:t>
            </w:r>
          </w:p>
        </w:tc>
        <w:tc>
          <w:tcPr>
            <w:tcW w:w="1134" w:type="dxa"/>
          </w:tcPr>
          <w:p w:rsidR="00133FB9" w:rsidRDefault="00133FB9" w:rsidP="00982699">
            <w:pPr>
              <w:jc w:val="center"/>
              <w:rPr>
                <w:sz w:val="20"/>
                <w:szCs w:val="20"/>
                <w:lang w:val="bg-BG"/>
              </w:rPr>
            </w:pPr>
            <w:r>
              <w:rPr>
                <w:sz w:val="20"/>
                <w:szCs w:val="20"/>
                <w:lang w:val="bg-BG"/>
              </w:rPr>
              <w:t>7</w:t>
            </w:r>
          </w:p>
        </w:tc>
        <w:tc>
          <w:tcPr>
            <w:tcW w:w="1134" w:type="dxa"/>
          </w:tcPr>
          <w:p w:rsidR="00133FB9" w:rsidRDefault="00133FB9" w:rsidP="00982699">
            <w:pPr>
              <w:jc w:val="center"/>
              <w:rPr>
                <w:sz w:val="20"/>
                <w:szCs w:val="20"/>
                <w:lang w:val="bg-BG"/>
              </w:rPr>
            </w:pPr>
            <w:r>
              <w:rPr>
                <w:sz w:val="20"/>
                <w:szCs w:val="20"/>
                <w:lang w:val="bg-BG"/>
              </w:rPr>
              <w:t>331</w:t>
            </w:r>
          </w:p>
        </w:tc>
      </w:tr>
      <w:tr w:rsidR="00133FB9">
        <w:trPr>
          <w:trHeight w:val="310"/>
          <w:jc w:val="center"/>
        </w:trPr>
        <w:tc>
          <w:tcPr>
            <w:tcW w:w="3052" w:type="dxa"/>
          </w:tcPr>
          <w:p w:rsidR="00133FB9" w:rsidRDefault="00133FB9" w:rsidP="00982699">
            <w:pPr>
              <w:jc w:val="both"/>
              <w:rPr>
                <w:sz w:val="20"/>
                <w:szCs w:val="20"/>
                <w:lang w:val="bg-BG"/>
              </w:rPr>
            </w:pPr>
            <w:r>
              <w:rPr>
                <w:sz w:val="20"/>
                <w:szCs w:val="20"/>
                <w:lang w:val="bg-BG"/>
              </w:rPr>
              <w:t>Горски разсадници</w:t>
            </w:r>
          </w:p>
        </w:tc>
        <w:tc>
          <w:tcPr>
            <w:tcW w:w="1167" w:type="dxa"/>
          </w:tcPr>
          <w:p w:rsidR="00133FB9" w:rsidRDefault="00133FB9" w:rsidP="00982699">
            <w:pPr>
              <w:jc w:val="center"/>
              <w:rPr>
                <w:sz w:val="20"/>
                <w:szCs w:val="20"/>
                <w:lang w:val="bg-BG"/>
              </w:rPr>
            </w:pPr>
            <w:r>
              <w:rPr>
                <w:sz w:val="20"/>
                <w:szCs w:val="20"/>
                <w:lang w:val="bg-BG"/>
              </w:rPr>
              <w:t>3</w:t>
            </w:r>
          </w:p>
        </w:tc>
        <w:tc>
          <w:tcPr>
            <w:tcW w:w="1120" w:type="dxa"/>
          </w:tcPr>
          <w:p w:rsidR="00133FB9" w:rsidRDefault="00133FB9" w:rsidP="00982699">
            <w:pPr>
              <w:jc w:val="center"/>
              <w:rPr>
                <w:sz w:val="20"/>
                <w:szCs w:val="20"/>
                <w:lang w:val="bg-BG"/>
              </w:rPr>
            </w:pPr>
            <w:r>
              <w:rPr>
                <w:sz w:val="20"/>
                <w:szCs w:val="20"/>
                <w:lang w:val="bg-BG"/>
              </w:rPr>
              <w:t>4</w:t>
            </w:r>
          </w:p>
        </w:tc>
        <w:tc>
          <w:tcPr>
            <w:tcW w:w="1203"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w:t>
            </w:r>
          </w:p>
        </w:tc>
        <w:tc>
          <w:tcPr>
            <w:tcW w:w="1134" w:type="dxa"/>
          </w:tcPr>
          <w:p w:rsidR="00133FB9" w:rsidRDefault="00133FB9" w:rsidP="00982699">
            <w:pPr>
              <w:jc w:val="center"/>
              <w:rPr>
                <w:sz w:val="20"/>
                <w:szCs w:val="20"/>
                <w:lang w:val="bg-BG"/>
              </w:rPr>
            </w:pPr>
            <w:r>
              <w:rPr>
                <w:sz w:val="20"/>
                <w:szCs w:val="20"/>
                <w:lang w:val="bg-BG"/>
              </w:rPr>
              <w:t>7</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Изк. голи площи</w:t>
            </w:r>
          </w:p>
        </w:tc>
        <w:tc>
          <w:tcPr>
            <w:tcW w:w="1167" w:type="dxa"/>
          </w:tcPr>
          <w:p w:rsidR="00133FB9" w:rsidRDefault="00133FB9" w:rsidP="00982699">
            <w:pPr>
              <w:jc w:val="center"/>
              <w:rPr>
                <w:sz w:val="20"/>
                <w:szCs w:val="20"/>
                <w:lang w:val="bg-BG"/>
              </w:rPr>
            </w:pPr>
            <w:r>
              <w:rPr>
                <w:sz w:val="20"/>
                <w:szCs w:val="20"/>
                <w:lang w:val="bg-BG"/>
              </w:rPr>
              <w:t>89</w:t>
            </w:r>
          </w:p>
        </w:tc>
        <w:tc>
          <w:tcPr>
            <w:tcW w:w="1120" w:type="dxa"/>
          </w:tcPr>
          <w:p w:rsidR="00133FB9" w:rsidRDefault="00133FB9" w:rsidP="00982699">
            <w:pPr>
              <w:jc w:val="center"/>
              <w:rPr>
                <w:sz w:val="20"/>
                <w:szCs w:val="20"/>
                <w:lang w:val="bg-BG"/>
              </w:rPr>
            </w:pPr>
            <w:r>
              <w:rPr>
                <w:sz w:val="20"/>
                <w:szCs w:val="20"/>
                <w:lang w:val="bg-BG"/>
              </w:rPr>
              <w:t>117</w:t>
            </w:r>
          </w:p>
        </w:tc>
        <w:tc>
          <w:tcPr>
            <w:tcW w:w="1203" w:type="dxa"/>
          </w:tcPr>
          <w:p w:rsidR="00133FB9" w:rsidRDefault="00133FB9" w:rsidP="00982699">
            <w:pPr>
              <w:jc w:val="center"/>
              <w:rPr>
                <w:sz w:val="20"/>
                <w:szCs w:val="20"/>
                <w:lang w:val="bg-BG"/>
              </w:rPr>
            </w:pPr>
            <w:r>
              <w:rPr>
                <w:sz w:val="20"/>
                <w:szCs w:val="20"/>
                <w:lang w:val="bg-BG"/>
              </w:rPr>
              <w:t>52</w:t>
            </w:r>
          </w:p>
        </w:tc>
        <w:tc>
          <w:tcPr>
            <w:tcW w:w="1134" w:type="dxa"/>
          </w:tcPr>
          <w:p w:rsidR="00133FB9" w:rsidRDefault="00133FB9" w:rsidP="00982699">
            <w:pPr>
              <w:jc w:val="center"/>
              <w:rPr>
                <w:sz w:val="20"/>
                <w:szCs w:val="20"/>
                <w:lang w:val="bg-BG"/>
              </w:rPr>
            </w:pPr>
            <w:r>
              <w:rPr>
                <w:sz w:val="20"/>
                <w:szCs w:val="20"/>
                <w:lang w:val="bg-BG"/>
              </w:rPr>
              <w:t>4</w:t>
            </w:r>
          </w:p>
        </w:tc>
        <w:tc>
          <w:tcPr>
            <w:tcW w:w="1134" w:type="dxa"/>
          </w:tcPr>
          <w:p w:rsidR="00133FB9" w:rsidRDefault="00133FB9" w:rsidP="00982699">
            <w:pPr>
              <w:jc w:val="center"/>
              <w:rPr>
                <w:sz w:val="20"/>
                <w:szCs w:val="20"/>
                <w:lang w:val="bg-BG"/>
              </w:rPr>
            </w:pPr>
            <w:r>
              <w:rPr>
                <w:sz w:val="20"/>
                <w:szCs w:val="20"/>
                <w:lang w:val="bg-BG"/>
              </w:rPr>
              <w:t>262</w:t>
            </w:r>
          </w:p>
        </w:tc>
      </w:tr>
      <w:tr w:rsidR="00133FB9">
        <w:trPr>
          <w:jc w:val="center"/>
        </w:trPr>
        <w:tc>
          <w:tcPr>
            <w:tcW w:w="3052" w:type="dxa"/>
          </w:tcPr>
          <w:p w:rsidR="00133FB9" w:rsidRDefault="00133FB9" w:rsidP="00982699">
            <w:pPr>
              <w:jc w:val="both"/>
              <w:rPr>
                <w:sz w:val="20"/>
                <w:szCs w:val="20"/>
                <w:lang w:val="bg-BG"/>
              </w:rPr>
            </w:pPr>
            <w:r>
              <w:rPr>
                <w:sz w:val="20"/>
                <w:szCs w:val="20"/>
                <w:lang w:val="bg-BG"/>
              </w:rPr>
              <w:t>Ест. голи площи</w:t>
            </w:r>
          </w:p>
        </w:tc>
        <w:tc>
          <w:tcPr>
            <w:tcW w:w="1167" w:type="dxa"/>
          </w:tcPr>
          <w:p w:rsidR="00133FB9" w:rsidRDefault="00133FB9" w:rsidP="00982699">
            <w:pPr>
              <w:jc w:val="center"/>
              <w:rPr>
                <w:sz w:val="20"/>
                <w:szCs w:val="20"/>
                <w:lang w:val="bg-BG"/>
              </w:rPr>
            </w:pPr>
            <w:r>
              <w:rPr>
                <w:sz w:val="20"/>
                <w:szCs w:val="20"/>
                <w:lang w:val="bg-BG"/>
              </w:rPr>
              <w:t>18</w:t>
            </w:r>
          </w:p>
        </w:tc>
        <w:tc>
          <w:tcPr>
            <w:tcW w:w="1120" w:type="dxa"/>
          </w:tcPr>
          <w:p w:rsidR="00133FB9" w:rsidRDefault="00133FB9" w:rsidP="00982699">
            <w:pPr>
              <w:jc w:val="center"/>
              <w:rPr>
                <w:sz w:val="20"/>
                <w:szCs w:val="20"/>
                <w:lang w:val="bg-BG"/>
              </w:rPr>
            </w:pPr>
            <w:r>
              <w:rPr>
                <w:sz w:val="20"/>
                <w:szCs w:val="20"/>
                <w:lang w:val="bg-BG"/>
              </w:rPr>
              <w:t>241</w:t>
            </w:r>
          </w:p>
        </w:tc>
        <w:tc>
          <w:tcPr>
            <w:tcW w:w="1203" w:type="dxa"/>
          </w:tcPr>
          <w:p w:rsidR="00133FB9" w:rsidRDefault="00133FB9" w:rsidP="00982699">
            <w:pPr>
              <w:jc w:val="center"/>
              <w:rPr>
                <w:sz w:val="20"/>
                <w:szCs w:val="20"/>
                <w:lang w:val="bg-BG"/>
              </w:rPr>
            </w:pPr>
            <w:r>
              <w:rPr>
                <w:sz w:val="20"/>
                <w:szCs w:val="20"/>
                <w:lang w:val="bg-BG"/>
              </w:rPr>
              <w:t>30</w:t>
            </w:r>
          </w:p>
        </w:tc>
        <w:tc>
          <w:tcPr>
            <w:tcW w:w="1134" w:type="dxa"/>
          </w:tcPr>
          <w:p w:rsidR="00133FB9" w:rsidRDefault="00133FB9" w:rsidP="00982699">
            <w:pPr>
              <w:jc w:val="center"/>
              <w:rPr>
                <w:sz w:val="20"/>
                <w:szCs w:val="20"/>
                <w:lang w:val="bg-BG"/>
              </w:rPr>
            </w:pPr>
            <w:r>
              <w:rPr>
                <w:sz w:val="20"/>
                <w:szCs w:val="20"/>
                <w:lang w:val="bg-BG"/>
              </w:rPr>
              <w:t>87</w:t>
            </w:r>
          </w:p>
        </w:tc>
        <w:tc>
          <w:tcPr>
            <w:tcW w:w="1134" w:type="dxa"/>
          </w:tcPr>
          <w:p w:rsidR="00133FB9" w:rsidRDefault="00133FB9" w:rsidP="00982699">
            <w:pPr>
              <w:jc w:val="center"/>
              <w:rPr>
                <w:sz w:val="20"/>
                <w:szCs w:val="20"/>
                <w:lang w:val="bg-BG"/>
              </w:rPr>
            </w:pPr>
            <w:r>
              <w:rPr>
                <w:sz w:val="20"/>
                <w:szCs w:val="20"/>
                <w:lang w:val="bg-BG"/>
              </w:rPr>
              <w:t>376</w:t>
            </w:r>
          </w:p>
        </w:tc>
      </w:tr>
      <w:tr w:rsidR="00133FB9">
        <w:trPr>
          <w:jc w:val="center"/>
        </w:trPr>
        <w:tc>
          <w:tcPr>
            <w:tcW w:w="3052" w:type="dxa"/>
          </w:tcPr>
          <w:p w:rsidR="00133FB9" w:rsidRPr="00F3240F" w:rsidRDefault="00133FB9" w:rsidP="00982699">
            <w:pPr>
              <w:jc w:val="both"/>
              <w:rPr>
                <w:b/>
                <w:bCs/>
                <w:sz w:val="20"/>
                <w:szCs w:val="20"/>
                <w:lang w:val="bg-BG"/>
              </w:rPr>
            </w:pPr>
            <w:r>
              <w:rPr>
                <w:b/>
                <w:bCs/>
                <w:sz w:val="20"/>
                <w:szCs w:val="20"/>
                <w:lang w:val="bg-BG"/>
              </w:rPr>
              <w:t>Общо</w:t>
            </w:r>
            <w:r w:rsidRPr="00F3240F">
              <w:rPr>
                <w:b/>
                <w:bCs/>
                <w:sz w:val="20"/>
                <w:szCs w:val="20"/>
                <w:lang w:val="bg-BG"/>
              </w:rPr>
              <w:t>недървопр. голи площи</w:t>
            </w:r>
          </w:p>
        </w:tc>
        <w:tc>
          <w:tcPr>
            <w:tcW w:w="1167" w:type="dxa"/>
          </w:tcPr>
          <w:p w:rsidR="00133FB9" w:rsidRPr="00F3240F" w:rsidRDefault="00133FB9" w:rsidP="00982699">
            <w:pPr>
              <w:jc w:val="center"/>
              <w:rPr>
                <w:b/>
                <w:bCs/>
                <w:sz w:val="20"/>
                <w:szCs w:val="20"/>
                <w:lang w:val="bg-BG"/>
              </w:rPr>
            </w:pPr>
            <w:r>
              <w:rPr>
                <w:b/>
                <w:bCs/>
                <w:sz w:val="20"/>
                <w:szCs w:val="20"/>
                <w:lang w:val="bg-BG"/>
              </w:rPr>
              <w:t>198</w:t>
            </w:r>
          </w:p>
        </w:tc>
        <w:tc>
          <w:tcPr>
            <w:tcW w:w="1120" w:type="dxa"/>
          </w:tcPr>
          <w:p w:rsidR="00133FB9" w:rsidRPr="00F3240F" w:rsidRDefault="00133FB9" w:rsidP="00982699">
            <w:pPr>
              <w:jc w:val="center"/>
              <w:rPr>
                <w:b/>
                <w:bCs/>
                <w:sz w:val="20"/>
                <w:szCs w:val="20"/>
                <w:lang w:val="bg-BG"/>
              </w:rPr>
            </w:pPr>
            <w:r>
              <w:rPr>
                <w:b/>
                <w:bCs/>
                <w:sz w:val="20"/>
                <w:szCs w:val="20"/>
                <w:lang w:val="bg-BG"/>
              </w:rPr>
              <w:t>515</w:t>
            </w:r>
          </w:p>
        </w:tc>
        <w:tc>
          <w:tcPr>
            <w:tcW w:w="1203" w:type="dxa"/>
          </w:tcPr>
          <w:p w:rsidR="00133FB9" w:rsidRPr="00F3240F" w:rsidRDefault="00133FB9" w:rsidP="00982699">
            <w:pPr>
              <w:jc w:val="center"/>
              <w:rPr>
                <w:b/>
                <w:bCs/>
                <w:sz w:val="20"/>
                <w:szCs w:val="20"/>
                <w:lang w:val="bg-BG"/>
              </w:rPr>
            </w:pPr>
            <w:r>
              <w:rPr>
                <w:b/>
                <w:bCs/>
                <w:sz w:val="20"/>
                <w:szCs w:val="20"/>
                <w:lang w:val="bg-BG"/>
              </w:rPr>
              <w:t>174</w:t>
            </w:r>
          </w:p>
        </w:tc>
        <w:tc>
          <w:tcPr>
            <w:tcW w:w="1134" w:type="dxa"/>
          </w:tcPr>
          <w:p w:rsidR="00133FB9" w:rsidRPr="00F3240F" w:rsidRDefault="00133FB9" w:rsidP="00982699">
            <w:pPr>
              <w:jc w:val="center"/>
              <w:rPr>
                <w:b/>
                <w:bCs/>
                <w:sz w:val="20"/>
                <w:szCs w:val="20"/>
                <w:lang w:val="bg-BG"/>
              </w:rPr>
            </w:pPr>
            <w:r>
              <w:rPr>
                <w:b/>
                <w:bCs/>
                <w:sz w:val="20"/>
                <w:szCs w:val="20"/>
                <w:lang w:val="bg-BG"/>
              </w:rPr>
              <w:t>98</w:t>
            </w:r>
          </w:p>
        </w:tc>
        <w:tc>
          <w:tcPr>
            <w:tcW w:w="1134" w:type="dxa"/>
          </w:tcPr>
          <w:p w:rsidR="00133FB9" w:rsidRPr="00F3240F" w:rsidRDefault="00133FB9" w:rsidP="00982699">
            <w:pPr>
              <w:jc w:val="center"/>
              <w:rPr>
                <w:b/>
                <w:bCs/>
                <w:sz w:val="20"/>
                <w:szCs w:val="20"/>
                <w:lang w:val="bg-BG"/>
              </w:rPr>
            </w:pPr>
            <w:r>
              <w:rPr>
                <w:b/>
                <w:bCs/>
                <w:sz w:val="20"/>
                <w:szCs w:val="20"/>
                <w:lang w:val="bg-BG"/>
              </w:rPr>
              <w:t>985</w:t>
            </w:r>
          </w:p>
        </w:tc>
      </w:tr>
      <w:tr w:rsidR="00133FB9">
        <w:trPr>
          <w:jc w:val="center"/>
        </w:trPr>
        <w:tc>
          <w:tcPr>
            <w:tcW w:w="3052" w:type="dxa"/>
          </w:tcPr>
          <w:p w:rsidR="00133FB9" w:rsidRPr="00AF3A3B" w:rsidRDefault="00133FB9" w:rsidP="00982699">
            <w:pPr>
              <w:jc w:val="both"/>
              <w:rPr>
                <w:b/>
                <w:bCs/>
                <w:sz w:val="20"/>
                <w:szCs w:val="20"/>
                <w:lang w:val="bg-BG"/>
              </w:rPr>
            </w:pPr>
            <w:r w:rsidRPr="00AF3A3B">
              <w:rPr>
                <w:b/>
                <w:bCs/>
                <w:sz w:val="20"/>
                <w:szCs w:val="20"/>
                <w:lang w:val="bg-BG"/>
              </w:rPr>
              <w:t>Всичко</w:t>
            </w:r>
          </w:p>
        </w:tc>
        <w:tc>
          <w:tcPr>
            <w:tcW w:w="1167" w:type="dxa"/>
          </w:tcPr>
          <w:p w:rsidR="00133FB9" w:rsidRPr="00AF3A3B" w:rsidRDefault="00133FB9" w:rsidP="00982699">
            <w:pPr>
              <w:jc w:val="center"/>
              <w:rPr>
                <w:b/>
                <w:bCs/>
                <w:sz w:val="20"/>
                <w:szCs w:val="20"/>
                <w:lang w:val="bg-BG"/>
              </w:rPr>
            </w:pPr>
            <w:r>
              <w:rPr>
                <w:b/>
                <w:bCs/>
                <w:sz w:val="20"/>
                <w:szCs w:val="20"/>
                <w:lang w:val="bg-BG"/>
              </w:rPr>
              <w:t>6590</w:t>
            </w:r>
          </w:p>
        </w:tc>
        <w:tc>
          <w:tcPr>
            <w:tcW w:w="1120" w:type="dxa"/>
          </w:tcPr>
          <w:p w:rsidR="00133FB9" w:rsidRPr="00AF3A3B" w:rsidRDefault="00133FB9" w:rsidP="00982699">
            <w:pPr>
              <w:jc w:val="center"/>
              <w:rPr>
                <w:b/>
                <w:bCs/>
                <w:sz w:val="20"/>
                <w:szCs w:val="20"/>
                <w:lang w:val="bg-BG"/>
              </w:rPr>
            </w:pPr>
            <w:r>
              <w:rPr>
                <w:b/>
                <w:bCs/>
                <w:sz w:val="20"/>
                <w:szCs w:val="20"/>
                <w:lang w:val="bg-BG"/>
              </w:rPr>
              <w:t>11004</w:t>
            </w:r>
          </w:p>
        </w:tc>
        <w:tc>
          <w:tcPr>
            <w:tcW w:w="1203" w:type="dxa"/>
          </w:tcPr>
          <w:p w:rsidR="00133FB9" w:rsidRPr="00AF3A3B" w:rsidRDefault="00133FB9" w:rsidP="00982699">
            <w:pPr>
              <w:jc w:val="center"/>
              <w:rPr>
                <w:b/>
                <w:bCs/>
                <w:sz w:val="20"/>
                <w:szCs w:val="20"/>
                <w:lang w:val="bg-BG"/>
              </w:rPr>
            </w:pPr>
            <w:r>
              <w:rPr>
                <w:b/>
                <w:bCs/>
                <w:sz w:val="20"/>
                <w:szCs w:val="20"/>
                <w:lang w:val="bg-BG"/>
              </w:rPr>
              <w:t>4811</w:t>
            </w:r>
          </w:p>
        </w:tc>
        <w:tc>
          <w:tcPr>
            <w:tcW w:w="1134" w:type="dxa"/>
          </w:tcPr>
          <w:p w:rsidR="00133FB9" w:rsidRPr="00AF3A3B" w:rsidRDefault="00133FB9" w:rsidP="00982699">
            <w:pPr>
              <w:jc w:val="center"/>
              <w:rPr>
                <w:b/>
                <w:bCs/>
                <w:sz w:val="20"/>
                <w:szCs w:val="20"/>
                <w:lang w:val="bg-BG"/>
              </w:rPr>
            </w:pPr>
            <w:r>
              <w:rPr>
                <w:b/>
                <w:bCs/>
                <w:sz w:val="20"/>
                <w:szCs w:val="20"/>
                <w:lang w:val="bg-BG"/>
              </w:rPr>
              <w:t>857</w:t>
            </w:r>
          </w:p>
        </w:tc>
        <w:tc>
          <w:tcPr>
            <w:tcW w:w="1134" w:type="dxa"/>
          </w:tcPr>
          <w:p w:rsidR="00133FB9" w:rsidRPr="00AF3A3B" w:rsidRDefault="00133FB9" w:rsidP="00982699">
            <w:pPr>
              <w:jc w:val="center"/>
              <w:rPr>
                <w:b/>
                <w:bCs/>
                <w:sz w:val="20"/>
                <w:szCs w:val="20"/>
                <w:lang w:val="bg-BG"/>
              </w:rPr>
            </w:pPr>
            <w:r>
              <w:rPr>
                <w:b/>
                <w:bCs/>
                <w:sz w:val="20"/>
                <w:szCs w:val="20"/>
                <w:lang w:val="bg-BG"/>
              </w:rPr>
              <w:t>23262</w:t>
            </w:r>
          </w:p>
        </w:tc>
      </w:tr>
    </w:tbl>
    <w:p w:rsidR="00133FB9" w:rsidRDefault="00133FB9" w:rsidP="00644E9E">
      <w:pPr>
        <w:ind w:firstLine="720"/>
        <w:jc w:val="both"/>
        <w:rPr>
          <w:sz w:val="28"/>
          <w:szCs w:val="28"/>
        </w:rPr>
      </w:pPr>
    </w:p>
    <w:p w:rsidR="00133FB9" w:rsidRDefault="00133FB9" w:rsidP="00BA3942">
      <w:pPr>
        <w:ind w:firstLine="720"/>
        <w:jc w:val="both"/>
        <w:rPr>
          <w:sz w:val="28"/>
          <w:szCs w:val="28"/>
          <w:lang w:val="bg-BG"/>
        </w:rPr>
      </w:pPr>
      <w:r>
        <w:rPr>
          <w:sz w:val="28"/>
          <w:szCs w:val="28"/>
          <w:lang w:val="bg-BG"/>
        </w:rPr>
        <w:t xml:space="preserve"> </w:t>
      </w:r>
    </w:p>
    <w:p w:rsidR="00133FB9" w:rsidRPr="00173AAE" w:rsidRDefault="00133FB9" w:rsidP="00BA3942">
      <w:pPr>
        <w:ind w:firstLine="720"/>
        <w:jc w:val="both"/>
        <w:rPr>
          <w:sz w:val="28"/>
          <w:szCs w:val="28"/>
          <w:lang w:val="bg-BG"/>
        </w:rPr>
      </w:pPr>
      <w:r>
        <w:rPr>
          <w:sz w:val="28"/>
          <w:szCs w:val="28"/>
          <w:lang w:val="ru-RU"/>
        </w:rPr>
        <w:t>Разпределение на горските територии по вид на горите към 2018г.</w:t>
      </w:r>
    </w:p>
    <w:p w:rsidR="00133FB9" w:rsidRDefault="00133FB9">
      <w:pPr>
        <w:jc w:val="both"/>
        <w:rPr>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2"/>
        <w:gridCol w:w="1167"/>
        <w:gridCol w:w="1120"/>
        <w:gridCol w:w="1203"/>
        <w:gridCol w:w="1134"/>
        <w:gridCol w:w="1134"/>
      </w:tblGrid>
      <w:tr w:rsidR="00133FB9">
        <w:trPr>
          <w:tblHeader/>
          <w:jc w:val="center"/>
        </w:trPr>
        <w:tc>
          <w:tcPr>
            <w:tcW w:w="3052" w:type="dxa"/>
          </w:tcPr>
          <w:p w:rsidR="00133FB9" w:rsidRDefault="00133FB9">
            <w:pPr>
              <w:jc w:val="center"/>
              <w:rPr>
                <w:b/>
                <w:bCs/>
                <w:sz w:val="20"/>
                <w:szCs w:val="20"/>
                <w:lang w:val="bg-BG"/>
              </w:rPr>
            </w:pPr>
            <w:r>
              <w:rPr>
                <w:b/>
                <w:bCs/>
                <w:sz w:val="20"/>
                <w:szCs w:val="20"/>
                <w:lang w:val="bg-BG"/>
              </w:rPr>
              <w:t>Вид на земите</w:t>
            </w:r>
          </w:p>
        </w:tc>
        <w:tc>
          <w:tcPr>
            <w:tcW w:w="1167" w:type="dxa"/>
          </w:tcPr>
          <w:p w:rsidR="00133FB9" w:rsidRDefault="00133FB9">
            <w:pPr>
              <w:jc w:val="center"/>
              <w:rPr>
                <w:b/>
                <w:bCs/>
                <w:sz w:val="20"/>
                <w:szCs w:val="20"/>
                <w:lang w:val="bg-BG"/>
              </w:rPr>
            </w:pPr>
            <w:r>
              <w:rPr>
                <w:b/>
                <w:bCs/>
                <w:sz w:val="20"/>
                <w:szCs w:val="20"/>
                <w:lang w:val="bg-BG"/>
              </w:rPr>
              <w:t>Иглолистни</w:t>
            </w:r>
          </w:p>
        </w:tc>
        <w:tc>
          <w:tcPr>
            <w:tcW w:w="1120" w:type="dxa"/>
          </w:tcPr>
          <w:p w:rsidR="00133FB9" w:rsidRDefault="00133FB9">
            <w:pPr>
              <w:jc w:val="center"/>
              <w:rPr>
                <w:b/>
                <w:bCs/>
                <w:sz w:val="20"/>
                <w:szCs w:val="20"/>
                <w:lang w:val="bg-BG"/>
              </w:rPr>
            </w:pPr>
            <w:r>
              <w:rPr>
                <w:b/>
                <w:bCs/>
                <w:sz w:val="20"/>
                <w:szCs w:val="20"/>
                <w:lang w:val="bg-BG"/>
              </w:rPr>
              <w:t>Широко-листни високост.</w:t>
            </w:r>
          </w:p>
        </w:tc>
        <w:tc>
          <w:tcPr>
            <w:tcW w:w="1203" w:type="dxa"/>
          </w:tcPr>
          <w:p w:rsidR="00133FB9" w:rsidRDefault="00133FB9">
            <w:pPr>
              <w:jc w:val="center"/>
              <w:rPr>
                <w:b/>
                <w:bCs/>
                <w:sz w:val="20"/>
                <w:szCs w:val="20"/>
                <w:lang w:val="bg-BG"/>
              </w:rPr>
            </w:pPr>
            <w:r>
              <w:rPr>
                <w:b/>
                <w:bCs/>
                <w:sz w:val="20"/>
                <w:szCs w:val="20"/>
                <w:lang w:val="bg-BG"/>
              </w:rPr>
              <w:t>Изд. за превръща-не</w:t>
            </w:r>
          </w:p>
        </w:tc>
        <w:tc>
          <w:tcPr>
            <w:tcW w:w="1134" w:type="dxa"/>
          </w:tcPr>
          <w:p w:rsidR="00133FB9" w:rsidRDefault="00133FB9">
            <w:pPr>
              <w:jc w:val="center"/>
              <w:rPr>
                <w:b/>
                <w:bCs/>
                <w:sz w:val="20"/>
                <w:szCs w:val="20"/>
                <w:lang w:val="bg-BG"/>
              </w:rPr>
            </w:pPr>
            <w:r>
              <w:rPr>
                <w:b/>
                <w:bCs/>
                <w:sz w:val="20"/>
                <w:szCs w:val="20"/>
                <w:lang w:val="bg-BG"/>
              </w:rPr>
              <w:t>Ниско-стъблени</w:t>
            </w:r>
          </w:p>
        </w:tc>
        <w:tc>
          <w:tcPr>
            <w:tcW w:w="1134" w:type="dxa"/>
          </w:tcPr>
          <w:p w:rsidR="00133FB9" w:rsidRDefault="00133FB9">
            <w:pPr>
              <w:jc w:val="center"/>
              <w:rPr>
                <w:b/>
                <w:bCs/>
                <w:sz w:val="20"/>
                <w:szCs w:val="20"/>
                <w:lang w:val="bg-BG"/>
              </w:rPr>
            </w:pPr>
            <w:r>
              <w:rPr>
                <w:b/>
                <w:bCs/>
                <w:sz w:val="20"/>
                <w:szCs w:val="20"/>
                <w:lang w:val="bg-BG"/>
              </w:rPr>
              <w:t>Всичко</w:t>
            </w:r>
          </w:p>
        </w:tc>
      </w:tr>
      <w:tr w:rsidR="00133FB9">
        <w:trPr>
          <w:trHeight w:val="245"/>
          <w:jc w:val="center"/>
        </w:trPr>
        <w:tc>
          <w:tcPr>
            <w:tcW w:w="3052" w:type="dxa"/>
          </w:tcPr>
          <w:p w:rsidR="00133FB9" w:rsidRDefault="00133FB9">
            <w:pPr>
              <w:jc w:val="both"/>
              <w:rPr>
                <w:sz w:val="20"/>
                <w:szCs w:val="20"/>
                <w:lang w:val="bg-BG"/>
              </w:rPr>
            </w:pPr>
            <w:r>
              <w:rPr>
                <w:sz w:val="20"/>
                <w:szCs w:val="20"/>
                <w:lang w:val="bg-BG"/>
              </w:rPr>
              <w:t>Насаждения с пъл. 04-1.0</w:t>
            </w:r>
          </w:p>
        </w:tc>
        <w:tc>
          <w:tcPr>
            <w:tcW w:w="1167" w:type="dxa"/>
          </w:tcPr>
          <w:p w:rsidR="00133FB9" w:rsidRDefault="00133FB9" w:rsidP="00431DD9">
            <w:pPr>
              <w:jc w:val="center"/>
              <w:rPr>
                <w:sz w:val="20"/>
                <w:szCs w:val="20"/>
                <w:lang w:val="bg-BG"/>
              </w:rPr>
            </w:pPr>
            <w:r>
              <w:rPr>
                <w:sz w:val="20"/>
                <w:szCs w:val="20"/>
                <w:lang w:val="bg-BG"/>
              </w:rPr>
              <w:t>72</w:t>
            </w:r>
          </w:p>
        </w:tc>
        <w:tc>
          <w:tcPr>
            <w:tcW w:w="1120" w:type="dxa"/>
          </w:tcPr>
          <w:p w:rsidR="00133FB9" w:rsidRDefault="00133FB9" w:rsidP="00431DD9">
            <w:pPr>
              <w:jc w:val="center"/>
              <w:rPr>
                <w:sz w:val="20"/>
                <w:szCs w:val="20"/>
                <w:lang w:val="bg-BG"/>
              </w:rPr>
            </w:pPr>
            <w:r>
              <w:rPr>
                <w:sz w:val="20"/>
                <w:szCs w:val="20"/>
                <w:lang w:val="bg-BG"/>
              </w:rPr>
              <w:t>10056</w:t>
            </w:r>
          </w:p>
        </w:tc>
        <w:tc>
          <w:tcPr>
            <w:tcW w:w="1203" w:type="dxa"/>
          </w:tcPr>
          <w:p w:rsidR="00133FB9" w:rsidRDefault="00133FB9" w:rsidP="00431DD9">
            <w:pPr>
              <w:jc w:val="center"/>
              <w:rPr>
                <w:sz w:val="20"/>
                <w:szCs w:val="20"/>
                <w:lang w:val="bg-BG"/>
              </w:rPr>
            </w:pPr>
            <w:r>
              <w:rPr>
                <w:sz w:val="20"/>
                <w:szCs w:val="20"/>
                <w:lang w:val="bg-BG"/>
              </w:rPr>
              <w:t>4582</w:t>
            </w:r>
          </w:p>
        </w:tc>
        <w:tc>
          <w:tcPr>
            <w:tcW w:w="1134" w:type="dxa"/>
          </w:tcPr>
          <w:p w:rsidR="00133FB9" w:rsidRDefault="00133FB9" w:rsidP="00431DD9">
            <w:pPr>
              <w:jc w:val="center"/>
              <w:rPr>
                <w:sz w:val="20"/>
                <w:szCs w:val="20"/>
                <w:lang w:val="bg-BG"/>
              </w:rPr>
            </w:pPr>
            <w:r>
              <w:rPr>
                <w:sz w:val="20"/>
                <w:szCs w:val="20"/>
                <w:lang w:val="bg-BG"/>
              </w:rPr>
              <w:t>692</w:t>
            </w:r>
          </w:p>
        </w:tc>
        <w:tc>
          <w:tcPr>
            <w:tcW w:w="1134" w:type="dxa"/>
          </w:tcPr>
          <w:p w:rsidR="00133FB9" w:rsidRDefault="00133FB9" w:rsidP="00431DD9">
            <w:pPr>
              <w:jc w:val="center"/>
              <w:rPr>
                <w:sz w:val="20"/>
                <w:szCs w:val="20"/>
                <w:lang w:val="bg-BG"/>
              </w:rPr>
            </w:pPr>
            <w:r>
              <w:rPr>
                <w:sz w:val="20"/>
                <w:szCs w:val="20"/>
                <w:lang w:val="bg-BG"/>
              </w:rPr>
              <w:t>15402</w:t>
            </w:r>
          </w:p>
        </w:tc>
      </w:tr>
      <w:tr w:rsidR="00133FB9">
        <w:trPr>
          <w:jc w:val="center"/>
        </w:trPr>
        <w:tc>
          <w:tcPr>
            <w:tcW w:w="3052" w:type="dxa"/>
          </w:tcPr>
          <w:p w:rsidR="00133FB9" w:rsidRDefault="00133FB9">
            <w:pPr>
              <w:jc w:val="both"/>
              <w:rPr>
                <w:sz w:val="20"/>
                <w:szCs w:val="20"/>
                <w:lang w:val="bg-BG"/>
              </w:rPr>
            </w:pPr>
            <w:r>
              <w:rPr>
                <w:sz w:val="20"/>
                <w:szCs w:val="20"/>
                <w:lang w:val="bg-BG"/>
              </w:rPr>
              <w:t>Склопени култури</w:t>
            </w:r>
          </w:p>
        </w:tc>
        <w:tc>
          <w:tcPr>
            <w:tcW w:w="1167" w:type="dxa"/>
          </w:tcPr>
          <w:p w:rsidR="00133FB9" w:rsidRDefault="00133FB9" w:rsidP="00431DD9">
            <w:pPr>
              <w:jc w:val="center"/>
              <w:rPr>
                <w:sz w:val="20"/>
                <w:szCs w:val="20"/>
                <w:lang w:val="bg-BG"/>
              </w:rPr>
            </w:pPr>
            <w:r>
              <w:rPr>
                <w:sz w:val="20"/>
                <w:szCs w:val="20"/>
                <w:lang w:val="bg-BG"/>
              </w:rPr>
              <w:t>6326</w:t>
            </w:r>
          </w:p>
        </w:tc>
        <w:tc>
          <w:tcPr>
            <w:tcW w:w="1120" w:type="dxa"/>
          </w:tcPr>
          <w:p w:rsidR="00133FB9" w:rsidRDefault="00133FB9" w:rsidP="00431DD9">
            <w:pPr>
              <w:jc w:val="center"/>
              <w:rPr>
                <w:sz w:val="20"/>
                <w:szCs w:val="20"/>
                <w:lang w:val="bg-BG"/>
              </w:rPr>
            </w:pPr>
            <w:r>
              <w:rPr>
                <w:sz w:val="20"/>
                <w:szCs w:val="20"/>
                <w:lang w:val="bg-BG"/>
              </w:rPr>
              <w:t>152</w:t>
            </w:r>
          </w:p>
        </w:tc>
        <w:tc>
          <w:tcPr>
            <w:tcW w:w="1203"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52</w:t>
            </w:r>
          </w:p>
        </w:tc>
        <w:tc>
          <w:tcPr>
            <w:tcW w:w="1134" w:type="dxa"/>
          </w:tcPr>
          <w:p w:rsidR="00133FB9" w:rsidRDefault="00133FB9" w:rsidP="00431DD9">
            <w:pPr>
              <w:jc w:val="center"/>
              <w:rPr>
                <w:sz w:val="20"/>
                <w:szCs w:val="20"/>
                <w:lang w:val="bg-BG"/>
              </w:rPr>
            </w:pPr>
            <w:r>
              <w:rPr>
                <w:sz w:val="20"/>
                <w:szCs w:val="20"/>
                <w:lang w:val="bg-BG"/>
              </w:rPr>
              <w:t>6530</w:t>
            </w:r>
          </w:p>
        </w:tc>
      </w:tr>
      <w:tr w:rsidR="00133FB9">
        <w:trPr>
          <w:jc w:val="center"/>
        </w:trPr>
        <w:tc>
          <w:tcPr>
            <w:tcW w:w="3052" w:type="dxa"/>
          </w:tcPr>
          <w:p w:rsidR="00133FB9" w:rsidRDefault="00133FB9">
            <w:pPr>
              <w:jc w:val="both"/>
              <w:rPr>
                <w:sz w:val="20"/>
                <w:szCs w:val="20"/>
                <w:lang w:val="bg-BG"/>
              </w:rPr>
            </w:pPr>
            <w:r>
              <w:rPr>
                <w:sz w:val="20"/>
                <w:szCs w:val="20"/>
                <w:lang w:val="bg-BG"/>
              </w:rPr>
              <w:t>Несклопени култури</w:t>
            </w:r>
          </w:p>
        </w:tc>
        <w:tc>
          <w:tcPr>
            <w:tcW w:w="1167" w:type="dxa"/>
          </w:tcPr>
          <w:p w:rsidR="00133FB9" w:rsidRDefault="00133FB9" w:rsidP="00431DD9">
            <w:pPr>
              <w:jc w:val="center"/>
              <w:rPr>
                <w:sz w:val="20"/>
                <w:szCs w:val="20"/>
                <w:lang w:val="bg-BG"/>
              </w:rPr>
            </w:pPr>
            <w:r>
              <w:rPr>
                <w:sz w:val="20"/>
                <w:szCs w:val="20"/>
                <w:lang w:val="bg-BG"/>
              </w:rPr>
              <w:t>14</w:t>
            </w:r>
          </w:p>
        </w:tc>
        <w:tc>
          <w:tcPr>
            <w:tcW w:w="1120" w:type="dxa"/>
          </w:tcPr>
          <w:p w:rsidR="00133FB9" w:rsidRDefault="00133FB9" w:rsidP="00431DD9">
            <w:pPr>
              <w:jc w:val="center"/>
              <w:rPr>
                <w:sz w:val="20"/>
                <w:szCs w:val="20"/>
                <w:lang w:val="bg-BG"/>
              </w:rPr>
            </w:pPr>
            <w:r>
              <w:rPr>
                <w:sz w:val="20"/>
                <w:szCs w:val="20"/>
                <w:lang w:val="bg-BG"/>
              </w:rPr>
              <w:t>78</w:t>
            </w:r>
          </w:p>
        </w:tc>
        <w:tc>
          <w:tcPr>
            <w:tcW w:w="1203"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6</w:t>
            </w:r>
          </w:p>
        </w:tc>
        <w:tc>
          <w:tcPr>
            <w:tcW w:w="1134" w:type="dxa"/>
          </w:tcPr>
          <w:p w:rsidR="00133FB9" w:rsidRDefault="00133FB9" w:rsidP="00431DD9">
            <w:pPr>
              <w:jc w:val="center"/>
              <w:rPr>
                <w:sz w:val="20"/>
                <w:szCs w:val="20"/>
                <w:lang w:val="bg-BG"/>
              </w:rPr>
            </w:pPr>
            <w:r>
              <w:rPr>
                <w:sz w:val="20"/>
                <w:szCs w:val="20"/>
                <w:lang w:val="bg-BG"/>
              </w:rPr>
              <w:t>98</w:t>
            </w:r>
          </w:p>
        </w:tc>
      </w:tr>
      <w:tr w:rsidR="00133FB9">
        <w:trPr>
          <w:jc w:val="center"/>
        </w:trPr>
        <w:tc>
          <w:tcPr>
            <w:tcW w:w="3052" w:type="dxa"/>
          </w:tcPr>
          <w:p w:rsidR="00133FB9" w:rsidRDefault="00133FB9">
            <w:pPr>
              <w:jc w:val="both"/>
              <w:rPr>
                <w:sz w:val="20"/>
                <w:szCs w:val="20"/>
                <w:lang w:val="bg-BG"/>
              </w:rPr>
            </w:pPr>
            <w:r>
              <w:rPr>
                <w:sz w:val="20"/>
                <w:szCs w:val="20"/>
                <w:lang w:val="bg-BG"/>
              </w:rPr>
              <w:t>Общо с пъл. 04-1.0</w:t>
            </w:r>
          </w:p>
        </w:tc>
        <w:tc>
          <w:tcPr>
            <w:tcW w:w="1167" w:type="dxa"/>
          </w:tcPr>
          <w:p w:rsidR="00133FB9" w:rsidRDefault="00133FB9" w:rsidP="00431DD9">
            <w:pPr>
              <w:jc w:val="center"/>
              <w:rPr>
                <w:sz w:val="20"/>
                <w:szCs w:val="20"/>
                <w:lang w:val="bg-BG"/>
              </w:rPr>
            </w:pPr>
            <w:r>
              <w:rPr>
                <w:sz w:val="20"/>
                <w:szCs w:val="20"/>
                <w:lang w:val="bg-BG"/>
              </w:rPr>
              <w:t>6412</w:t>
            </w:r>
          </w:p>
        </w:tc>
        <w:tc>
          <w:tcPr>
            <w:tcW w:w="1120" w:type="dxa"/>
          </w:tcPr>
          <w:p w:rsidR="00133FB9" w:rsidRDefault="00133FB9" w:rsidP="00431DD9">
            <w:pPr>
              <w:jc w:val="center"/>
              <w:rPr>
                <w:sz w:val="20"/>
                <w:szCs w:val="20"/>
                <w:lang w:val="bg-BG"/>
              </w:rPr>
            </w:pPr>
            <w:r>
              <w:rPr>
                <w:sz w:val="20"/>
                <w:szCs w:val="20"/>
                <w:lang w:val="bg-BG"/>
              </w:rPr>
              <w:t>10286</w:t>
            </w:r>
          </w:p>
        </w:tc>
        <w:tc>
          <w:tcPr>
            <w:tcW w:w="1203" w:type="dxa"/>
          </w:tcPr>
          <w:p w:rsidR="00133FB9" w:rsidRDefault="00133FB9" w:rsidP="00431DD9">
            <w:pPr>
              <w:jc w:val="center"/>
              <w:rPr>
                <w:sz w:val="20"/>
                <w:szCs w:val="20"/>
                <w:lang w:val="bg-BG"/>
              </w:rPr>
            </w:pPr>
            <w:r>
              <w:rPr>
                <w:sz w:val="20"/>
                <w:szCs w:val="20"/>
                <w:lang w:val="bg-BG"/>
              </w:rPr>
              <w:t>4582</w:t>
            </w:r>
          </w:p>
        </w:tc>
        <w:tc>
          <w:tcPr>
            <w:tcW w:w="1134" w:type="dxa"/>
          </w:tcPr>
          <w:p w:rsidR="00133FB9" w:rsidRDefault="00133FB9" w:rsidP="00431DD9">
            <w:pPr>
              <w:jc w:val="center"/>
              <w:rPr>
                <w:sz w:val="20"/>
                <w:szCs w:val="20"/>
                <w:lang w:val="bg-BG"/>
              </w:rPr>
            </w:pPr>
            <w:r>
              <w:rPr>
                <w:sz w:val="20"/>
                <w:szCs w:val="20"/>
                <w:lang w:val="bg-BG"/>
              </w:rPr>
              <w:t>750</w:t>
            </w:r>
          </w:p>
        </w:tc>
        <w:tc>
          <w:tcPr>
            <w:tcW w:w="1134" w:type="dxa"/>
          </w:tcPr>
          <w:p w:rsidR="00133FB9" w:rsidRDefault="00133FB9" w:rsidP="00431DD9">
            <w:pPr>
              <w:jc w:val="center"/>
              <w:rPr>
                <w:sz w:val="20"/>
                <w:szCs w:val="20"/>
                <w:lang w:val="bg-BG"/>
              </w:rPr>
            </w:pPr>
            <w:r>
              <w:rPr>
                <w:sz w:val="20"/>
                <w:szCs w:val="20"/>
                <w:lang w:val="bg-BG"/>
              </w:rPr>
              <w:t>22030</w:t>
            </w:r>
          </w:p>
        </w:tc>
      </w:tr>
      <w:tr w:rsidR="00133FB9">
        <w:trPr>
          <w:jc w:val="center"/>
        </w:trPr>
        <w:tc>
          <w:tcPr>
            <w:tcW w:w="3052" w:type="dxa"/>
          </w:tcPr>
          <w:p w:rsidR="00133FB9" w:rsidRDefault="00133FB9">
            <w:pPr>
              <w:jc w:val="both"/>
              <w:rPr>
                <w:sz w:val="20"/>
                <w:szCs w:val="20"/>
                <w:lang w:val="bg-BG"/>
              </w:rPr>
            </w:pPr>
            <w:r>
              <w:rPr>
                <w:sz w:val="20"/>
                <w:szCs w:val="20"/>
                <w:lang w:val="bg-BG"/>
              </w:rPr>
              <w:t>Редини с пъл. 0.1-0.3</w:t>
            </w:r>
          </w:p>
        </w:tc>
        <w:tc>
          <w:tcPr>
            <w:tcW w:w="1167" w:type="dxa"/>
          </w:tcPr>
          <w:p w:rsidR="00133FB9" w:rsidRDefault="00133FB9" w:rsidP="00431DD9">
            <w:pPr>
              <w:jc w:val="center"/>
              <w:rPr>
                <w:sz w:val="20"/>
                <w:szCs w:val="20"/>
                <w:lang w:val="bg-BG"/>
              </w:rPr>
            </w:pPr>
            <w:r>
              <w:rPr>
                <w:sz w:val="20"/>
                <w:szCs w:val="20"/>
                <w:lang w:val="bg-BG"/>
              </w:rPr>
              <w:t>1</w:t>
            </w:r>
          </w:p>
        </w:tc>
        <w:tc>
          <w:tcPr>
            <w:tcW w:w="1120" w:type="dxa"/>
          </w:tcPr>
          <w:p w:rsidR="00133FB9" w:rsidRDefault="00133FB9" w:rsidP="00431DD9">
            <w:pPr>
              <w:jc w:val="center"/>
              <w:rPr>
                <w:sz w:val="20"/>
                <w:szCs w:val="20"/>
                <w:lang w:val="bg-BG"/>
              </w:rPr>
            </w:pPr>
            <w:r>
              <w:rPr>
                <w:sz w:val="20"/>
                <w:szCs w:val="20"/>
                <w:lang w:val="bg-BG"/>
              </w:rPr>
              <w:t>193</w:t>
            </w:r>
          </w:p>
        </w:tc>
        <w:tc>
          <w:tcPr>
            <w:tcW w:w="1203" w:type="dxa"/>
          </w:tcPr>
          <w:p w:rsidR="00133FB9" w:rsidRDefault="00133FB9" w:rsidP="00431DD9">
            <w:pPr>
              <w:jc w:val="center"/>
              <w:rPr>
                <w:sz w:val="20"/>
                <w:szCs w:val="20"/>
                <w:lang w:val="bg-BG"/>
              </w:rPr>
            </w:pPr>
            <w:r>
              <w:rPr>
                <w:sz w:val="20"/>
                <w:szCs w:val="20"/>
                <w:lang w:val="bg-BG"/>
              </w:rPr>
              <w:t>53</w:t>
            </w:r>
          </w:p>
        </w:tc>
        <w:tc>
          <w:tcPr>
            <w:tcW w:w="1134" w:type="dxa"/>
          </w:tcPr>
          <w:p w:rsidR="00133FB9" w:rsidRDefault="00133FB9" w:rsidP="00431DD9">
            <w:pPr>
              <w:jc w:val="center"/>
              <w:rPr>
                <w:sz w:val="20"/>
                <w:szCs w:val="20"/>
                <w:lang w:val="bg-BG"/>
              </w:rPr>
            </w:pPr>
            <w:r>
              <w:rPr>
                <w:sz w:val="20"/>
                <w:szCs w:val="20"/>
                <w:lang w:val="bg-BG"/>
              </w:rPr>
              <w:t>8</w:t>
            </w:r>
          </w:p>
        </w:tc>
        <w:tc>
          <w:tcPr>
            <w:tcW w:w="1134" w:type="dxa"/>
          </w:tcPr>
          <w:p w:rsidR="00133FB9" w:rsidRDefault="00133FB9" w:rsidP="00431DD9">
            <w:pPr>
              <w:jc w:val="center"/>
              <w:rPr>
                <w:sz w:val="20"/>
                <w:szCs w:val="20"/>
                <w:lang w:val="bg-BG"/>
              </w:rPr>
            </w:pPr>
            <w:r>
              <w:rPr>
                <w:sz w:val="20"/>
                <w:szCs w:val="20"/>
                <w:lang w:val="bg-BG"/>
              </w:rPr>
              <w:t>255</w:t>
            </w:r>
          </w:p>
        </w:tc>
      </w:tr>
      <w:tr w:rsidR="00133FB9">
        <w:trPr>
          <w:jc w:val="center"/>
        </w:trPr>
        <w:tc>
          <w:tcPr>
            <w:tcW w:w="3052" w:type="dxa"/>
          </w:tcPr>
          <w:p w:rsidR="00133FB9" w:rsidRDefault="00133FB9">
            <w:pPr>
              <w:jc w:val="both"/>
              <w:rPr>
                <w:sz w:val="20"/>
                <w:szCs w:val="20"/>
                <w:lang w:val="bg-BG"/>
              </w:rPr>
            </w:pPr>
            <w:r>
              <w:rPr>
                <w:sz w:val="20"/>
                <w:szCs w:val="20"/>
                <w:lang w:val="bg-BG"/>
              </w:rPr>
              <w:t>Изредени култури</w:t>
            </w:r>
          </w:p>
        </w:tc>
        <w:tc>
          <w:tcPr>
            <w:tcW w:w="1167" w:type="dxa"/>
          </w:tcPr>
          <w:p w:rsidR="00133FB9" w:rsidRDefault="00133FB9" w:rsidP="00431DD9">
            <w:pPr>
              <w:jc w:val="center"/>
              <w:rPr>
                <w:sz w:val="20"/>
                <w:szCs w:val="20"/>
                <w:lang w:val="bg-BG"/>
              </w:rPr>
            </w:pPr>
            <w:r>
              <w:rPr>
                <w:sz w:val="20"/>
                <w:szCs w:val="20"/>
                <w:lang w:val="bg-BG"/>
              </w:rPr>
              <w:t>22</w:t>
            </w:r>
          </w:p>
        </w:tc>
        <w:tc>
          <w:tcPr>
            <w:tcW w:w="1120" w:type="dxa"/>
          </w:tcPr>
          <w:p w:rsidR="00133FB9" w:rsidRDefault="00133FB9" w:rsidP="00431DD9">
            <w:pPr>
              <w:jc w:val="center"/>
              <w:rPr>
                <w:sz w:val="20"/>
                <w:szCs w:val="20"/>
                <w:lang w:val="bg-BG"/>
              </w:rPr>
            </w:pPr>
            <w:r>
              <w:rPr>
                <w:sz w:val="20"/>
                <w:szCs w:val="20"/>
                <w:lang w:val="bg-BG"/>
              </w:rPr>
              <w:t>6</w:t>
            </w:r>
          </w:p>
        </w:tc>
        <w:tc>
          <w:tcPr>
            <w:tcW w:w="1203"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1</w:t>
            </w:r>
          </w:p>
        </w:tc>
        <w:tc>
          <w:tcPr>
            <w:tcW w:w="1134" w:type="dxa"/>
          </w:tcPr>
          <w:p w:rsidR="00133FB9" w:rsidRDefault="00133FB9" w:rsidP="00431DD9">
            <w:pPr>
              <w:jc w:val="center"/>
              <w:rPr>
                <w:sz w:val="20"/>
                <w:szCs w:val="20"/>
                <w:lang w:val="bg-BG"/>
              </w:rPr>
            </w:pPr>
            <w:r>
              <w:rPr>
                <w:sz w:val="20"/>
                <w:szCs w:val="20"/>
                <w:lang w:val="bg-BG"/>
              </w:rPr>
              <w:t>29</w:t>
            </w:r>
          </w:p>
        </w:tc>
      </w:tr>
      <w:tr w:rsidR="00133FB9">
        <w:trPr>
          <w:jc w:val="center"/>
        </w:trPr>
        <w:tc>
          <w:tcPr>
            <w:tcW w:w="3052" w:type="dxa"/>
          </w:tcPr>
          <w:p w:rsidR="00133FB9" w:rsidRDefault="00133FB9">
            <w:pPr>
              <w:jc w:val="both"/>
              <w:rPr>
                <w:sz w:val="20"/>
                <w:szCs w:val="20"/>
                <w:lang w:val="bg-BG"/>
              </w:rPr>
            </w:pPr>
            <w:r>
              <w:rPr>
                <w:sz w:val="20"/>
                <w:szCs w:val="20"/>
                <w:lang w:val="bg-BG"/>
              </w:rPr>
              <w:t>Общо с пъл. 0.1-0.3</w:t>
            </w:r>
          </w:p>
        </w:tc>
        <w:tc>
          <w:tcPr>
            <w:tcW w:w="1167" w:type="dxa"/>
          </w:tcPr>
          <w:p w:rsidR="00133FB9" w:rsidRDefault="00133FB9" w:rsidP="00431DD9">
            <w:pPr>
              <w:jc w:val="center"/>
              <w:rPr>
                <w:sz w:val="20"/>
                <w:szCs w:val="20"/>
                <w:lang w:val="bg-BG"/>
              </w:rPr>
            </w:pPr>
            <w:r>
              <w:rPr>
                <w:sz w:val="20"/>
                <w:szCs w:val="20"/>
                <w:lang w:val="bg-BG"/>
              </w:rPr>
              <w:t>23</w:t>
            </w:r>
          </w:p>
        </w:tc>
        <w:tc>
          <w:tcPr>
            <w:tcW w:w="1120" w:type="dxa"/>
          </w:tcPr>
          <w:p w:rsidR="00133FB9" w:rsidRDefault="00133FB9" w:rsidP="00431DD9">
            <w:pPr>
              <w:jc w:val="center"/>
              <w:rPr>
                <w:sz w:val="20"/>
                <w:szCs w:val="20"/>
                <w:lang w:val="bg-BG"/>
              </w:rPr>
            </w:pPr>
            <w:r>
              <w:rPr>
                <w:sz w:val="20"/>
                <w:szCs w:val="20"/>
                <w:lang w:val="bg-BG"/>
              </w:rPr>
              <w:t>199</w:t>
            </w:r>
          </w:p>
        </w:tc>
        <w:tc>
          <w:tcPr>
            <w:tcW w:w="1203" w:type="dxa"/>
          </w:tcPr>
          <w:p w:rsidR="00133FB9" w:rsidRDefault="00133FB9" w:rsidP="00431DD9">
            <w:pPr>
              <w:jc w:val="center"/>
              <w:rPr>
                <w:sz w:val="20"/>
                <w:szCs w:val="20"/>
                <w:lang w:val="bg-BG"/>
              </w:rPr>
            </w:pPr>
            <w:r>
              <w:rPr>
                <w:sz w:val="20"/>
                <w:szCs w:val="20"/>
                <w:lang w:val="bg-BG"/>
              </w:rPr>
              <w:t>53</w:t>
            </w:r>
          </w:p>
        </w:tc>
        <w:tc>
          <w:tcPr>
            <w:tcW w:w="1134" w:type="dxa"/>
          </w:tcPr>
          <w:p w:rsidR="00133FB9" w:rsidRDefault="00133FB9" w:rsidP="00431DD9">
            <w:pPr>
              <w:jc w:val="center"/>
              <w:rPr>
                <w:sz w:val="20"/>
                <w:szCs w:val="20"/>
                <w:lang w:val="bg-BG"/>
              </w:rPr>
            </w:pPr>
            <w:r>
              <w:rPr>
                <w:sz w:val="20"/>
                <w:szCs w:val="20"/>
                <w:lang w:val="bg-BG"/>
              </w:rPr>
              <w:t>9</w:t>
            </w:r>
          </w:p>
        </w:tc>
        <w:tc>
          <w:tcPr>
            <w:tcW w:w="1134" w:type="dxa"/>
          </w:tcPr>
          <w:p w:rsidR="00133FB9" w:rsidRDefault="00133FB9" w:rsidP="00431DD9">
            <w:pPr>
              <w:jc w:val="center"/>
              <w:rPr>
                <w:sz w:val="20"/>
                <w:szCs w:val="20"/>
                <w:lang w:val="bg-BG"/>
              </w:rPr>
            </w:pPr>
            <w:r>
              <w:rPr>
                <w:sz w:val="20"/>
                <w:szCs w:val="20"/>
                <w:lang w:val="bg-BG"/>
              </w:rPr>
              <w:t>284</w:t>
            </w:r>
          </w:p>
        </w:tc>
      </w:tr>
      <w:tr w:rsidR="00133FB9">
        <w:trPr>
          <w:jc w:val="center"/>
        </w:trPr>
        <w:tc>
          <w:tcPr>
            <w:tcW w:w="3052" w:type="dxa"/>
          </w:tcPr>
          <w:p w:rsidR="00133FB9" w:rsidRPr="00AF3A3B" w:rsidRDefault="00133FB9">
            <w:pPr>
              <w:jc w:val="both"/>
              <w:rPr>
                <w:b/>
                <w:bCs/>
                <w:sz w:val="20"/>
                <w:szCs w:val="20"/>
                <w:lang w:val="bg-BG"/>
              </w:rPr>
            </w:pPr>
            <w:r w:rsidRPr="00AF3A3B">
              <w:rPr>
                <w:b/>
                <w:bCs/>
                <w:sz w:val="20"/>
                <w:szCs w:val="20"/>
                <w:lang w:val="bg-BG"/>
              </w:rPr>
              <w:t>Общо залесена площ</w:t>
            </w:r>
          </w:p>
        </w:tc>
        <w:tc>
          <w:tcPr>
            <w:tcW w:w="1167" w:type="dxa"/>
          </w:tcPr>
          <w:p w:rsidR="00133FB9" w:rsidRPr="004D4823" w:rsidRDefault="00133FB9" w:rsidP="00431DD9">
            <w:pPr>
              <w:jc w:val="center"/>
              <w:rPr>
                <w:b/>
                <w:bCs/>
                <w:sz w:val="20"/>
                <w:szCs w:val="20"/>
                <w:lang w:val="bg-BG"/>
              </w:rPr>
            </w:pPr>
            <w:r>
              <w:rPr>
                <w:b/>
                <w:bCs/>
                <w:sz w:val="20"/>
                <w:szCs w:val="20"/>
                <w:lang w:val="bg-BG"/>
              </w:rPr>
              <w:t>6435</w:t>
            </w:r>
          </w:p>
        </w:tc>
        <w:tc>
          <w:tcPr>
            <w:tcW w:w="1120" w:type="dxa"/>
          </w:tcPr>
          <w:p w:rsidR="00133FB9" w:rsidRPr="004D4823" w:rsidRDefault="00133FB9" w:rsidP="00431DD9">
            <w:pPr>
              <w:jc w:val="center"/>
              <w:rPr>
                <w:b/>
                <w:bCs/>
                <w:sz w:val="20"/>
                <w:szCs w:val="20"/>
                <w:lang w:val="bg-BG"/>
              </w:rPr>
            </w:pPr>
            <w:r>
              <w:rPr>
                <w:b/>
                <w:bCs/>
                <w:sz w:val="20"/>
                <w:szCs w:val="20"/>
                <w:lang w:val="bg-BG"/>
              </w:rPr>
              <w:t>10485</w:t>
            </w:r>
          </w:p>
        </w:tc>
        <w:tc>
          <w:tcPr>
            <w:tcW w:w="1203" w:type="dxa"/>
          </w:tcPr>
          <w:p w:rsidR="00133FB9" w:rsidRPr="004D4823" w:rsidRDefault="00133FB9" w:rsidP="00431DD9">
            <w:pPr>
              <w:jc w:val="center"/>
              <w:rPr>
                <w:b/>
                <w:bCs/>
                <w:sz w:val="20"/>
                <w:szCs w:val="20"/>
                <w:lang w:val="bg-BG"/>
              </w:rPr>
            </w:pPr>
            <w:r>
              <w:rPr>
                <w:b/>
                <w:bCs/>
                <w:sz w:val="20"/>
                <w:szCs w:val="20"/>
                <w:lang w:val="bg-BG"/>
              </w:rPr>
              <w:t>4635</w:t>
            </w:r>
          </w:p>
        </w:tc>
        <w:tc>
          <w:tcPr>
            <w:tcW w:w="1134" w:type="dxa"/>
          </w:tcPr>
          <w:p w:rsidR="00133FB9" w:rsidRPr="004D4823" w:rsidRDefault="00133FB9" w:rsidP="00431DD9">
            <w:pPr>
              <w:jc w:val="center"/>
              <w:rPr>
                <w:b/>
                <w:bCs/>
                <w:sz w:val="20"/>
                <w:szCs w:val="20"/>
                <w:lang w:val="bg-BG"/>
              </w:rPr>
            </w:pPr>
            <w:r>
              <w:rPr>
                <w:b/>
                <w:bCs/>
                <w:sz w:val="20"/>
                <w:szCs w:val="20"/>
                <w:lang w:val="bg-BG"/>
              </w:rPr>
              <w:t>759</w:t>
            </w:r>
          </w:p>
        </w:tc>
        <w:tc>
          <w:tcPr>
            <w:tcW w:w="1134" w:type="dxa"/>
          </w:tcPr>
          <w:p w:rsidR="00133FB9" w:rsidRPr="00FA450E" w:rsidRDefault="00133FB9" w:rsidP="00431DD9">
            <w:pPr>
              <w:jc w:val="center"/>
              <w:rPr>
                <w:b/>
                <w:bCs/>
                <w:sz w:val="20"/>
                <w:szCs w:val="20"/>
                <w:lang w:val="bg-BG"/>
              </w:rPr>
            </w:pPr>
            <w:r w:rsidRPr="009A7309">
              <w:rPr>
                <w:b/>
                <w:bCs/>
                <w:sz w:val="20"/>
                <w:szCs w:val="20"/>
                <w:lang w:val="bg-BG"/>
              </w:rPr>
              <w:t>22314</w:t>
            </w:r>
          </w:p>
        </w:tc>
      </w:tr>
      <w:tr w:rsidR="00133FB9">
        <w:trPr>
          <w:jc w:val="center"/>
        </w:trPr>
        <w:tc>
          <w:tcPr>
            <w:tcW w:w="3052" w:type="dxa"/>
          </w:tcPr>
          <w:p w:rsidR="00133FB9" w:rsidRDefault="00133FB9">
            <w:pPr>
              <w:jc w:val="both"/>
              <w:rPr>
                <w:sz w:val="20"/>
                <w:szCs w:val="20"/>
                <w:lang w:val="bg-BG"/>
              </w:rPr>
            </w:pPr>
            <w:r>
              <w:rPr>
                <w:sz w:val="20"/>
                <w:szCs w:val="20"/>
                <w:lang w:val="bg-BG"/>
              </w:rPr>
              <w:t>Пожарища</w:t>
            </w:r>
          </w:p>
        </w:tc>
        <w:tc>
          <w:tcPr>
            <w:tcW w:w="1167" w:type="dxa"/>
          </w:tcPr>
          <w:p w:rsidR="00133FB9" w:rsidRDefault="00133FB9" w:rsidP="00431DD9">
            <w:pPr>
              <w:jc w:val="center"/>
              <w:rPr>
                <w:sz w:val="20"/>
                <w:szCs w:val="20"/>
                <w:lang w:val="bg-BG"/>
              </w:rPr>
            </w:pPr>
            <w:r>
              <w:rPr>
                <w:sz w:val="20"/>
                <w:szCs w:val="20"/>
                <w:lang w:val="bg-BG"/>
              </w:rPr>
              <w:t>-</w:t>
            </w:r>
          </w:p>
        </w:tc>
        <w:tc>
          <w:tcPr>
            <w:tcW w:w="1120" w:type="dxa"/>
          </w:tcPr>
          <w:p w:rsidR="00133FB9" w:rsidRDefault="00133FB9" w:rsidP="00431DD9">
            <w:pPr>
              <w:jc w:val="center"/>
              <w:rPr>
                <w:sz w:val="20"/>
                <w:szCs w:val="20"/>
                <w:lang w:val="bg-BG"/>
              </w:rPr>
            </w:pPr>
            <w:r>
              <w:rPr>
                <w:sz w:val="20"/>
                <w:szCs w:val="20"/>
                <w:lang w:val="bg-BG"/>
              </w:rPr>
              <w:t>-</w:t>
            </w:r>
          </w:p>
        </w:tc>
        <w:tc>
          <w:tcPr>
            <w:tcW w:w="1203"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w:t>
            </w:r>
          </w:p>
        </w:tc>
      </w:tr>
      <w:tr w:rsidR="00133FB9">
        <w:trPr>
          <w:jc w:val="center"/>
        </w:trPr>
        <w:tc>
          <w:tcPr>
            <w:tcW w:w="3052" w:type="dxa"/>
          </w:tcPr>
          <w:p w:rsidR="00133FB9" w:rsidRDefault="00133FB9">
            <w:pPr>
              <w:jc w:val="both"/>
              <w:rPr>
                <w:sz w:val="20"/>
                <w:szCs w:val="20"/>
                <w:lang w:val="bg-BG"/>
              </w:rPr>
            </w:pPr>
            <w:r>
              <w:rPr>
                <w:sz w:val="20"/>
                <w:szCs w:val="20"/>
                <w:lang w:val="bg-BG"/>
              </w:rPr>
              <w:t>Голини</w:t>
            </w:r>
          </w:p>
        </w:tc>
        <w:tc>
          <w:tcPr>
            <w:tcW w:w="1167" w:type="dxa"/>
          </w:tcPr>
          <w:p w:rsidR="00133FB9" w:rsidRDefault="00133FB9" w:rsidP="00431DD9">
            <w:pPr>
              <w:jc w:val="center"/>
              <w:rPr>
                <w:sz w:val="20"/>
                <w:szCs w:val="20"/>
                <w:lang w:val="bg-BG"/>
              </w:rPr>
            </w:pPr>
            <w:r>
              <w:rPr>
                <w:sz w:val="20"/>
                <w:szCs w:val="20"/>
                <w:lang w:val="bg-BG"/>
              </w:rPr>
              <w:t>4</w:t>
            </w:r>
          </w:p>
        </w:tc>
        <w:tc>
          <w:tcPr>
            <w:tcW w:w="1120" w:type="dxa"/>
          </w:tcPr>
          <w:p w:rsidR="00133FB9" w:rsidRDefault="00133FB9" w:rsidP="00431DD9">
            <w:pPr>
              <w:jc w:val="center"/>
              <w:rPr>
                <w:sz w:val="20"/>
                <w:szCs w:val="20"/>
                <w:lang w:val="bg-BG"/>
              </w:rPr>
            </w:pPr>
            <w:r>
              <w:rPr>
                <w:sz w:val="20"/>
                <w:szCs w:val="20"/>
                <w:lang w:val="bg-BG"/>
              </w:rPr>
              <w:t>48</w:t>
            </w:r>
          </w:p>
        </w:tc>
        <w:tc>
          <w:tcPr>
            <w:tcW w:w="1203" w:type="dxa"/>
          </w:tcPr>
          <w:p w:rsidR="00133FB9" w:rsidRDefault="00133FB9" w:rsidP="00431DD9">
            <w:pPr>
              <w:jc w:val="center"/>
              <w:rPr>
                <w:sz w:val="20"/>
                <w:szCs w:val="20"/>
                <w:lang w:val="bg-BG"/>
              </w:rPr>
            </w:pPr>
            <w:r>
              <w:rPr>
                <w:sz w:val="20"/>
                <w:szCs w:val="20"/>
                <w:lang w:val="bg-BG"/>
              </w:rPr>
              <w:t>1</w:t>
            </w:r>
          </w:p>
        </w:tc>
        <w:tc>
          <w:tcPr>
            <w:tcW w:w="1134"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53</w:t>
            </w:r>
          </w:p>
        </w:tc>
      </w:tr>
      <w:tr w:rsidR="00133FB9">
        <w:trPr>
          <w:jc w:val="center"/>
        </w:trPr>
        <w:tc>
          <w:tcPr>
            <w:tcW w:w="3052" w:type="dxa"/>
          </w:tcPr>
          <w:p w:rsidR="00133FB9" w:rsidRDefault="00133FB9">
            <w:pPr>
              <w:jc w:val="both"/>
              <w:rPr>
                <w:sz w:val="20"/>
                <w:szCs w:val="20"/>
                <w:lang w:val="bg-BG"/>
              </w:rPr>
            </w:pPr>
            <w:r>
              <w:rPr>
                <w:sz w:val="20"/>
                <w:szCs w:val="20"/>
                <w:lang w:val="bg-BG"/>
              </w:rPr>
              <w:t>Сечища</w:t>
            </w:r>
          </w:p>
        </w:tc>
        <w:tc>
          <w:tcPr>
            <w:tcW w:w="1167" w:type="dxa"/>
          </w:tcPr>
          <w:p w:rsidR="00133FB9" w:rsidRDefault="00133FB9" w:rsidP="00431DD9">
            <w:pPr>
              <w:jc w:val="center"/>
              <w:rPr>
                <w:sz w:val="20"/>
                <w:szCs w:val="20"/>
                <w:lang w:val="bg-BG"/>
              </w:rPr>
            </w:pPr>
            <w:r>
              <w:rPr>
                <w:sz w:val="20"/>
                <w:szCs w:val="20"/>
                <w:lang w:val="bg-BG"/>
              </w:rPr>
              <w:t>7</w:t>
            </w:r>
          </w:p>
        </w:tc>
        <w:tc>
          <w:tcPr>
            <w:tcW w:w="1120" w:type="dxa"/>
          </w:tcPr>
          <w:p w:rsidR="00133FB9" w:rsidRDefault="00133FB9" w:rsidP="00431DD9">
            <w:pPr>
              <w:jc w:val="center"/>
              <w:rPr>
                <w:sz w:val="20"/>
                <w:szCs w:val="20"/>
                <w:lang w:val="bg-BG"/>
              </w:rPr>
            </w:pPr>
            <w:r>
              <w:rPr>
                <w:sz w:val="20"/>
                <w:szCs w:val="20"/>
                <w:lang w:val="bg-BG"/>
              </w:rPr>
              <w:t>2</w:t>
            </w:r>
          </w:p>
        </w:tc>
        <w:tc>
          <w:tcPr>
            <w:tcW w:w="1203" w:type="dxa"/>
          </w:tcPr>
          <w:p w:rsidR="00133FB9" w:rsidRDefault="00133FB9" w:rsidP="00431DD9">
            <w:pPr>
              <w:jc w:val="center"/>
              <w:rPr>
                <w:sz w:val="20"/>
                <w:szCs w:val="20"/>
                <w:lang w:val="bg-BG"/>
              </w:rPr>
            </w:pPr>
            <w:r>
              <w:rPr>
                <w:sz w:val="20"/>
                <w:szCs w:val="20"/>
                <w:lang w:val="bg-BG"/>
              </w:rPr>
              <w:t>1</w:t>
            </w:r>
          </w:p>
        </w:tc>
        <w:tc>
          <w:tcPr>
            <w:tcW w:w="1134"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10</w:t>
            </w:r>
          </w:p>
        </w:tc>
      </w:tr>
      <w:tr w:rsidR="00133FB9">
        <w:trPr>
          <w:jc w:val="center"/>
        </w:trPr>
        <w:tc>
          <w:tcPr>
            <w:tcW w:w="3052" w:type="dxa"/>
          </w:tcPr>
          <w:p w:rsidR="00133FB9" w:rsidRPr="00AF3A3B" w:rsidRDefault="00133FB9">
            <w:pPr>
              <w:jc w:val="both"/>
              <w:rPr>
                <w:b/>
                <w:bCs/>
                <w:sz w:val="20"/>
                <w:szCs w:val="20"/>
                <w:lang w:val="bg-BG"/>
              </w:rPr>
            </w:pPr>
            <w:r w:rsidRPr="00AF3A3B">
              <w:rPr>
                <w:b/>
                <w:bCs/>
                <w:sz w:val="20"/>
                <w:szCs w:val="20"/>
                <w:lang w:val="bg-BG"/>
              </w:rPr>
              <w:t>Общо дървопр. гола площ</w:t>
            </w:r>
          </w:p>
        </w:tc>
        <w:tc>
          <w:tcPr>
            <w:tcW w:w="1167" w:type="dxa"/>
          </w:tcPr>
          <w:p w:rsidR="00133FB9" w:rsidRPr="00D26129" w:rsidRDefault="00133FB9" w:rsidP="00431DD9">
            <w:pPr>
              <w:jc w:val="center"/>
              <w:rPr>
                <w:b/>
                <w:bCs/>
                <w:sz w:val="20"/>
                <w:szCs w:val="20"/>
                <w:lang w:val="bg-BG"/>
              </w:rPr>
            </w:pPr>
            <w:r>
              <w:rPr>
                <w:b/>
                <w:bCs/>
                <w:sz w:val="20"/>
                <w:szCs w:val="20"/>
                <w:lang w:val="bg-BG"/>
              </w:rPr>
              <w:t>11</w:t>
            </w:r>
          </w:p>
        </w:tc>
        <w:tc>
          <w:tcPr>
            <w:tcW w:w="1120" w:type="dxa"/>
          </w:tcPr>
          <w:p w:rsidR="00133FB9" w:rsidRPr="00D26129" w:rsidRDefault="00133FB9" w:rsidP="00431DD9">
            <w:pPr>
              <w:jc w:val="center"/>
              <w:rPr>
                <w:b/>
                <w:bCs/>
                <w:sz w:val="20"/>
                <w:szCs w:val="20"/>
                <w:lang w:val="bg-BG"/>
              </w:rPr>
            </w:pPr>
            <w:r>
              <w:rPr>
                <w:b/>
                <w:bCs/>
                <w:sz w:val="20"/>
                <w:szCs w:val="20"/>
                <w:lang w:val="bg-BG"/>
              </w:rPr>
              <w:t>50</w:t>
            </w:r>
          </w:p>
        </w:tc>
        <w:tc>
          <w:tcPr>
            <w:tcW w:w="1203" w:type="dxa"/>
          </w:tcPr>
          <w:p w:rsidR="00133FB9" w:rsidRPr="00D26129" w:rsidRDefault="00133FB9" w:rsidP="00431DD9">
            <w:pPr>
              <w:jc w:val="center"/>
              <w:rPr>
                <w:b/>
                <w:bCs/>
                <w:sz w:val="20"/>
                <w:szCs w:val="20"/>
                <w:lang w:val="bg-BG"/>
              </w:rPr>
            </w:pPr>
            <w:r>
              <w:rPr>
                <w:b/>
                <w:bCs/>
                <w:sz w:val="20"/>
                <w:szCs w:val="20"/>
                <w:lang w:val="bg-BG"/>
              </w:rPr>
              <w:t>2</w:t>
            </w:r>
          </w:p>
        </w:tc>
        <w:tc>
          <w:tcPr>
            <w:tcW w:w="1134" w:type="dxa"/>
          </w:tcPr>
          <w:p w:rsidR="00133FB9" w:rsidRPr="00D26129" w:rsidRDefault="00133FB9" w:rsidP="00431DD9">
            <w:pPr>
              <w:jc w:val="center"/>
              <w:rPr>
                <w:b/>
                <w:bCs/>
                <w:sz w:val="20"/>
                <w:szCs w:val="20"/>
                <w:lang w:val="bg-BG"/>
              </w:rPr>
            </w:pPr>
            <w:r>
              <w:rPr>
                <w:b/>
                <w:bCs/>
                <w:sz w:val="20"/>
                <w:szCs w:val="20"/>
                <w:lang w:val="bg-BG"/>
              </w:rPr>
              <w:t>-</w:t>
            </w:r>
          </w:p>
        </w:tc>
        <w:tc>
          <w:tcPr>
            <w:tcW w:w="1134" w:type="dxa"/>
          </w:tcPr>
          <w:p w:rsidR="00133FB9" w:rsidRPr="00D26129" w:rsidRDefault="00133FB9" w:rsidP="00431DD9">
            <w:pPr>
              <w:jc w:val="center"/>
              <w:rPr>
                <w:b/>
                <w:bCs/>
                <w:sz w:val="20"/>
                <w:szCs w:val="20"/>
                <w:lang w:val="bg-BG"/>
              </w:rPr>
            </w:pPr>
            <w:r>
              <w:rPr>
                <w:b/>
                <w:bCs/>
                <w:sz w:val="20"/>
                <w:szCs w:val="20"/>
                <w:lang w:val="bg-BG"/>
              </w:rPr>
              <w:t>63</w:t>
            </w:r>
          </w:p>
        </w:tc>
      </w:tr>
      <w:tr w:rsidR="00133FB9">
        <w:trPr>
          <w:jc w:val="center"/>
        </w:trPr>
        <w:tc>
          <w:tcPr>
            <w:tcW w:w="3052" w:type="dxa"/>
          </w:tcPr>
          <w:p w:rsidR="00133FB9" w:rsidRDefault="00133FB9">
            <w:pPr>
              <w:jc w:val="both"/>
              <w:rPr>
                <w:sz w:val="20"/>
                <w:szCs w:val="20"/>
                <w:lang w:val="bg-BG"/>
              </w:rPr>
            </w:pPr>
            <w:r>
              <w:rPr>
                <w:sz w:val="20"/>
                <w:szCs w:val="20"/>
                <w:lang w:val="bg-BG"/>
              </w:rPr>
              <w:t>Обработваеми площи</w:t>
            </w:r>
          </w:p>
        </w:tc>
        <w:tc>
          <w:tcPr>
            <w:tcW w:w="1167" w:type="dxa"/>
          </w:tcPr>
          <w:p w:rsidR="00133FB9" w:rsidRDefault="00133FB9" w:rsidP="00431DD9">
            <w:pPr>
              <w:jc w:val="center"/>
              <w:rPr>
                <w:sz w:val="20"/>
                <w:szCs w:val="20"/>
                <w:lang w:val="bg-BG"/>
              </w:rPr>
            </w:pPr>
            <w:r>
              <w:rPr>
                <w:sz w:val="20"/>
                <w:szCs w:val="20"/>
                <w:lang w:val="bg-BG"/>
              </w:rPr>
              <w:t>-</w:t>
            </w:r>
          </w:p>
        </w:tc>
        <w:tc>
          <w:tcPr>
            <w:tcW w:w="1120" w:type="dxa"/>
          </w:tcPr>
          <w:p w:rsidR="00133FB9" w:rsidRDefault="00133FB9" w:rsidP="00431DD9">
            <w:pPr>
              <w:jc w:val="center"/>
              <w:rPr>
                <w:sz w:val="20"/>
                <w:szCs w:val="20"/>
                <w:lang w:val="bg-BG"/>
              </w:rPr>
            </w:pPr>
            <w:r>
              <w:rPr>
                <w:sz w:val="20"/>
                <w:szCs w:val="20"/>
                <w:lang w:val="bg-BG"/>
              </w:rPr>
              <w:t>-</w:t>
            </w:r>
          </w:p>
        </w:tc>
        <w:tc>
          <w:tcPr>
            <w:tcW w:w="1203"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w:t>
            </w:r>
          </w:p>
        </w:tc>
      </w:tr>
      <w:tr w:rsidR="00133FB9">
        <w:trPr>
          <w:jc w:val="center"/>
        </w:trPr>
        <w:tc>
          <w:tcPr>
            <w:tcW w:w="3052" w:type="dxa"/>
          </w:tcPr>
          <w:p w:rsidR="00133FB9" w:rsidRDefault="00133FB9">
            <w:pPr>
              <w:jc w:val="both"/>
              <w:rPr>
                <w:sz w:val="20"/>
                <w:szCs w:val="20"/>
                <w:lang w:val="bg-BG"/>
              </w:rPr>
            </w:pPr>
            <w:r>
              <w:rPr>
                <w:sz w:val="20"/>
                <w:szCs w:val="20"/>
                <w:lang w:val="bg-BG"/>
              </w:rPr>
              <w:t>Ливади</w:t>
            </w:r>
          </w:p>
        </w:tc>
        <w:tc>
          <w:tcPr>
            <w:tcW w:w="1167" w:type="dxa"/>
          </w:tcPr>
          <w:p w:rsidR="00133FB9" w:rsidRDefault="00133FB9" w:rsidP="00431DD9">
            <w:pPr>
              <w:jc w:val="center"/>
              <w:rPr>
                <w:sz w:val="20"/>
                <w:szCs w:val="20"/>
                <w:lang w:val="bg-BG"/>
              </w:rPr>
            </w:pPr>
            <w:r>
              <w:rPr>
                <w:sz w:val="20"/>
                <w:szCs w:val="20"/>
                <w:lang w:val="bg-BG"/>
              </w:rPr>
              <w:t>-</w:t>
            </w:r>
          </w:p>
        </w:tc>
        <w:tc>
          <w:tcPr>
            <w:tcW w:w="1120" w:type="dxa"/>
          </w:tcPr>
          <w:p w:rsidR="00133FB9" w:rsidRDefault="00133FB9" w:rsidP="00431DD9">
            <w:pPr>
              <w:jc w:val="center"/>
              <w:rPr>
                <w:sz w:val="20"/>
                <w:szCs w:val="20"/>
                <w:lang w:val="bg-BG"/>
              </w:rPr>
            </w:pPr>
            <w:r>
              <w:rPr>
                <w:sz w:val="20"/>
                <w:szCs w:val="20"/>
                <w:lang w:val="bg-BG"/>
              </w:rPr>
              <w:t>-</w:t>
            </w:r>
          </w:p>
        </w:tc>
        <w:tc>
          <w:tcPr>
            <w:tcW w:w="1203"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w:t>
            </w:r>
          </w:p>
        </w:tc>
      </w:tr>
      <w:tr w:rsidR="00133FB9">
        <w:trPr>
          <w:jc w:val="center"/>
        </w:trPr>
        <w:tc>
          <w:tcPr>
            <w:tcW w:w="3052" w:type="dxa"/>
          </w:tcPr>
          <w:p w:rsidR="00133FB9" w:rsidRDefault="00133FB9">
            <w:pPr>
              <w:jc w:val="both"/>
              <w:rPr>
                <w:sz w:val="20"/>
                <w:szCs w:val="20"/>
                <w:lang w:val="bg-BG"/>
              </w:rPr>
            </w:pPr>
            <w:r>
              <w:rPr>
                <w:sz w:val="20"/>
                <w:szCs w:val="20"/>
                <w:lang w:val="bg-BG"/>
              </w:rPr>
              <w:t>Поляни</w:t>
            </w:r>
          </w:p>
        </w:tc>
        <w:tc>
          <w:tcPr>
            <w:tcW w:w="1167" w:type="dxa"/>
          </w:tcPr>
          <w:p w:rsidR="00133FB9" w:rsidRDefault="00133FB9" w:rsidP="00431DD9">
            <w:pPr>
              <w:jc w:val="center"/>
              <w:rPr>
                <w:sz w:val="20"/>
                <w:szCs w:val="20"/>
                <w:lang w:val="bg-BG"/>
              </w:rPr>
            </w:pPr>
            <w:r>
              <w:rPr>
                <w:sz w:val="20"/>
                <w:szCs w:val="20"/>
                <w:lang w:val="bg-BG"/>
              </w:rPr>
              <w:t>86</w:t>
            </w:r>
          </w:p>
        </w:tc>
        <w:tc>
          <w:tcPr>
            <w:tcW w:w="1120" w:type="dxa"/>
          </w:tcPr>
          <w:p w:rsidR="00133FB9" w:rsidRDefault="00133FB9" w:rsidP="00431DD9">
            <w:pPr>
              <w:jc w:val="center"/>
              <w:rPr>
                <w:sz w:val="20"/>
                <w:szCs w:val="20"/>
                <w:lang w:val="bg-BG"/>
              </w:rPr>
            </w:pPr>
            <w:r>
              <w:rPr>
                <w:sz w:val="20"/>
                <w:szCs w:val="20"/>
                <w:lang w:val="bg-BG"/>
              </w:rPr>
              <w:t>146</w:t>
            </w:r>
          </w:p>
        </w:tc>
        <w:tc>
          <w:tcPr>
            <w:tcW w:w="1203" w:type="dxa"/>
          </w:tcPr>
          <w:p w:rsidR="00133FB9" w:rsidRDefault="00133FB9" w:rsidP="00431DD9">
            <w:pPr>
              <w:jc w:val="center"/>
              <w:rPr>
                <w:sz w:val="20"/>
                <w:szCs w:val="20"/>
                <w:lang w:val="bg-BG"/>
              </w:rPr>
            </w:pPr>
            <w:r>
              <w:rPr>
                <w:sz w:val="20"/>
                <w:szCs w:val="20"/>
                <w:lang w:val="bg-BG"/>
              </w:rPr>
              <w:t>91</w:t>
            </w:r>
          </w:p>
        </w:tc>
        <w:tc>
          <w:tcPr>
            <w:tcW w:w="1134" w:type="dxa"/>
          </w:tcPr>
          <w:p w:rsidR="00133FB9" w:rsidRDefault="00133FB9" w:rsidP="00431DD9">
            <w:pPr>
              <w:jc w:val="center"/>
              <w:rPr>
                <w:sz w:val="20"/>
                <w:szCs w:val="20"/>
                <w:lang w:val="bg-BG"/>
              </w:rPr>
            </w:pPr>
            <w:r>
              <w:rPr>
                <w:sz w:val="20"/>
                <w:szCs w:val="20"/>
                <w:lang w:val="bg-BG"/>
              </w:rPr>
              <w:t>7</w:t>
            </w:r>
          </w:p>
        </w:tc>
        <w:tc>
          <w:tcPr>
            <w:tcW w:w="1134" w:type="dxa"/>
          </w:tcPr>
          <w:p w:rsidR="00133FB9" w:rsidRDefault="00133FB9" w:rsidP="00431DD9">
            <w:pPr>
              <w:jc w:val="center"/>
              <w:rPr>
                <w:sz w:val="20"/>
                <w:szCs w:val="20"/>
                <w:lang w:val="bg-BG"/>
              </w:rPr>
            </w:pPr>
            <w:r>
              <w:rPr>
                <w:sz w:val="20"/>
                <w:szCs w:val="20"/>
                <w:lang w:val="bg-BG"/>
              </w:rPr>
              <w:t>330</w:t>
            </w:r>
          </w:p>
        </w:tc>
      </w:tr>
      <w:tr w:rsidR="00133FB9">
        <w:trPr>
          <w:trHeight w:val="310"/>
          <w:jc w:val="center"/>
        </w:trPr>
        <w:tc>
          <w:tcPr>
            <w:tcW w:w="3052" w:type="dxa"/>
          </w:tcPr>
          <w:p w:rsidR="00133FB9" w:rsidRDefault="00133FB9">
            <w:pPr>
              <w:jc w:val="both"/>
              <w:rPr>
                <w:sz w:val="20"/>
                <w:szCs w:val="20"/>
                <w:lang w:val="bg-BG"/>
              </w:rPr>
            </w:pPr>
            <w:r>
              <w:rPr>
                <w:sz w:val="20"/>
                <w:szCs w:val="20"/>
                <w:lang w:val="bg-BG"/>
              </w:rPr>
              <w:t>Горски разсадници</w:t>
            </w:r>
          </w:p>
        </w:tc>
        <w:tc>
          <w:tcPr>
            <w:tcW w:w="1167" w:type="dxa"/>
          </w:tcPr>
          <w:p w:rsidR="00133FB9" w:rsidRDefault="00133FB9" w:rsidP="00431DD9">
            <w:pPr>
              <w:jc w:val="center"/>
              <w:rPr>
                <w:sz w:val="20"/>
                <w:szCs w:val="20"/>
                <w:lang w:val="bg-BG"/>
              </w:rPr>
            </w:pPr>
            <w:r>
              <w:rPr>
                <w:sz w:val="20"/>
                <w:szCs w:val="20"/>
                <w:lang w:val="bg-BG"/>
              </w:rPr>
              <w:t>3</w:t>
            </w:r>
          </w:p>
        </w:tc>
        <w:tc>
          <w:tcPr>
            <w:tcW w:w="1120" w:type="dxa"/>
          </w:tcPr>
          <w:p w:rsidR="00133FB9" w:rsidRDefault="00133FB9" w:rsidP="00431DD9">
            <w:pPr>
              <w:jc w:val="center"/>
              <w:rPr>
                <w:sz w:val="20"/>
                <w:szCs w:val="20"/>
                <w:lang w:val="bg-BG"/>
              </w:rPr>
            </w:pPr>
            <w:r>
              <w:rPr>
                <w:sz w:val="20"/>
                <w:szCs w:val="20"/>
                <w:lang w:val="bg-BG"/>
              </w:rPr>
              <w:t>4</w:t>
            </w:r>
          </w:p>
        </w:tc>
        <w:tc>
          <w:tcPr>
            <w:tcW w:w="1203"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w:t>
            </w:r>
          </w:p>
        </w:tc>
        <w:tc>
          <w:tcPr>
            <w:tcW w:w="1134" w:type="dxa"/>
          </w:tcPr>
          <w:p w:rsidR="00133FB9" w:rsidRDefault="00133FB9" w:rsidP="00431DD9">
            <w:pPr>
              <w:jc w:val="center"/>
              <w:rPr>
                <w:sz w:val="20"/>
                <w:szCs w:val="20"/>
                <w:lang w:val="bg-BG"/>
              </w:rPr>
            </w:pPr>
            <w:r>
              <w:rPr>
                <w:sz w:val="20"/>
                <w:szCs w:val="20"/>
                <w:lang w:val="bg-BG"/>
              </w:rPr>
              <w:t>7</w:t>
            </w:r>
          </w:p>
        </w:tc>
      </w:tr>
      <w:tr w:rsidR="00133FB9">
        <w:trPr>
          <w:jc w:val="center"/>
        </w:trPr>
        <w:tc>
          <w:tcPr>
            <w:tcW w:w="3052" w:type="dxa"/>
          </w:tcPr>
          <w:p w:rsidR="00133FB9" w:rsidRDefault="00133FB9">
            <w:pPr>
              <w:jc w:val="both"/>
              <w:rPr>
                <w:sz w:val="20"/>
                <w:szCs w:val="20"/>
                <w:lang w:val="bg-BG"/>
              </w:rPr>
            </w:pPr>
            <w:r>
              <w:rPr>
                <w:sz w:val="20"/>
                <w:szCs w:val="20"/>
                <w:lang w:val="bg-BG"/>
              </w:rPr>
              <w:t>Изк. голи площи</w:t>
            </w:r>
          </w:p>
        </w:tc>
        <w:tc>
          <w:tcPr>
            <w:tcW w:w="1167" w:type="dxa"/>
          </w:tcPr>
          <w:p w:rsidR="00133FB9" w:rsidRDefault="00133FB9" w:rsidP="00431DD9">
            <w:pPr>
              <w:jc w:val="center"/>
              <w:rPr>
                <w:sz w:val="20"/>
                <w:szCs w:val="20"/>
                <w:lang w:val="bg-BG"/>
              </w:rPr>
            </w:pPr>
            <w:r>
              <w:rPr>
                <w:sz w:val="20"/>
                <w:szCs w:val="20"/>
                <w:lang w:val="bg-BG"/>
              </w:rPr>
              <w:t>87</w:t>
            </w:r>
          </w:p>
        </w:tc>
        <w:tc>
          <w:tcPr>
            <w:tcW w:w="1120" w:type="dxa"/>
          </w:tcPr>
          <w:p w:rsidR="00133FB9" w:rsidRDefault="00133FB9" w:rsidP="00431DD9">
            <w:pPr>
              <w:jc w:val="center"/>
              <w:rPr>
                <w:sz w:val="20"/>
                <w:szCs w:val="20"/>
                <w:lang w:val="bg-BG"/>
              </w:rPr>
            </w:pPr>
            <w:r>
              <w:rPr>
                <w:sz w:val="20"/>
                <w:szCs w:val="20"/>
                <w:lang w:val="bg-BG"/>
              </w:rPr>
              <w:t>121</w:t>
            </w:r>
          </w:p>
        </w:tc>
        <w:tc>
          <w:tcPr>
            <w:tcW w:w="1203" w:type="dxa"/>
          </w:tcPr>
          <w:p w:rsidR="00133FB9" w:rsidRDefault="00133FB9" w:rsidP="00431DD9">
            <w:pPr>
              <w:jc w:val="center"/>
              <w:rPr>
                <w:sz w:val="20"/>
                <w:szCs w:val="20"/>
                <w:lang w:val="bg-BG"/>
              </w:rPr>
            </w:pPr>
            <w:r>
              <w:rPr>
                <w:sz w:val="20"/>
                <w:szCs w:val="20"/>
                <w:lang w:val="bg-BG"/>
              </w:rPr>
              <w:t>53</w:t>
            </w:r>
          </w:p>
        </w:tc>
        <w:tc>
          <w:tcPr>
            <w:tcW w:w="1134" w:type="dxa"/>
          </w:tcPr>
          <w:p w:rsidR="00133FB9" w:rsidRDefault="00133FB9" w:rsidP="00431DD9">
            <w:pPr>
              <w:jc w:val="center"/>
              <w:rPr>
                <w:sz w:val="20"/>
                <w:szCs w:val="20"/>
                <w:lang w:val="bg-BG"/>
              </w:rPr>
            </w:pPr>
            <w:r>
              <w:rPr>
                <w:sz w:val="20"/>
                <w:szCs w:val="20"/>
                <w:lang w:val="bg-BG"/>
              </w:rPr>
              <w:t>2</w:t>
            </w:r>
          </w:p>
        </w:tc>
        <w:tc>
          <w:tcPr>
            <w:tcW w:w="1134" w:type="dxa"/>
          </w:tcPr>
          <w:p w:rsidR="00133FB9" w:rsidRDefault="00133FB9" w:rsidP="00431DD9">
            <w:pPr>
              <w:jc w:val="center"/>
              <w:rPr>
                <w:sz w:val="20"/>
                <w:szCs w:val="20"/>
                <w:lang w:val="bg-BG"/>
              </w:rPr>
            </w:pPr>
            <w:r>
              <w:rPr>
                <w:sz w:val="20"/>
                <w:szCs w:val="20"/>
                <w:lang w:val="bg-BG"/>
              </w:rPr>
              <w:t>263</w:t>
            </w:r>
          </w:p>
        </w:tc>
      </w:tr>
      <w:tr w:rsidR="00133FB9">
        <w:trPr>
          <w:jc w:val="center"/>
        </w:trPr>
        <w:tc>
          <w:tcPr>
            <w:tcW w:w="3052" w:type="dxa"/>
          </w:tcPr>
          <w:p w:rsidR="00133FB9" w:rsidRDefault="00133FB9">
            <w:pPr>
              <w:jc w:val="both"/>
              <w:rPr>
                <w:sz w:val="20"/>
                <w:szCs w:val="20"/>
                <w:lang w:val="bg-BG"/>
              </w:rPr>
            </w:pPr>
            <w:r>
              <w:rPr>
                <w:sz w:val="20"/>
                <w:szCs w:val="20"/>
                <w:lang w:val="bg-BG"/>
              </w:rPr>
              <w:t>Ест. голи площи</w:t>
            </w:r>
          </w:p>
        </w:tc>
        <w:tc>
          <w:tcPr>
            <w:tcW w:w="1167" w:type="dxa"/>
          </w:tcPr>
          <w:p w:rsidR="00133FB9" w:rsidRDefault="00133FB9" w:rsidP="00431DD9">
            <w:pPr>
              <w:jc w:val="center"/>
              <w:rPr>
                <w:sz w:val="20"/>
                <w:szCs w:val="20"/>
                <w:lang w:val="bg-BG"/>
              </w:rPr>
            </w:pPr>
            <w:r>
              <w:rPr>
                <w:sz w:val="20"/>
                <w:szCs w:val="20"/>
                <w:lang w:val="bg-BG"/>
              </w:rPr>
              <w:t>22</w:t>
            </w:r>
          </w:p>
        </w:tc>
        <w:tc>
          <w:tcPr>
            <w:tcW w:w="1120" w:type="dxa"/>
          </w:tcPr>
          <w:p w:rsidR="00133FB9" w:rsidRDefault="00133FB9" w:rsidP="00431DD9">
            <w:pPr>
              <w:jc w:val="center"/>
              <w:rPr>
                <w:sz w:val="20"/>
                <w:szCs w:val="20"/>
                <w:lang w:val="bg-BG"/>
              </w:rPr>
            </w:pPr>
            <w:r>
              <w:rPr>
                <w:sz w:val="20"/>
                <w:szCs w:val="20"/>
                <w:lang w:val="bg-BG"/>
              </w:rPr>
              <w:t>244</w:t>
            </w:r>
          </w:p>
        </w:tc>
        <w:tc>
          <w:tcPr>
            <w:tcW w:w="1203" w:type="dxa"/>
          </w:tcPr>
          <w:p w:rsidR="00133FB9" w:rsidRDefault="00133FB9" w:rsidP="00431DD9">
            <w:pPr>
              <w:jc w:val="center"/>
              <w:rPr>
                <w:sz w:val="20"/>
                <w:szCs w:val="20"/>
                <w:lang w:val="bg-BG"/>
              </w:rPr>
            </w:pPr>
            <w:r>
              <w:rPr>
                <w:sz w:val="20"/>
                <w:szCs w:val="20"/>
                <w:lang w:val="bg-BG"/>
              </w:rPr>
              <w:t>30</w:t>
            </w:r>
          </w:p>
        </w:tc>
        <w:tc>
          <w:tcPr>
            <w:tcW w:w="1134" w:type="dxa"/>
          </w:tcPr>
          <w:p w:rsidR="00133FB9" w:rsidRDefault="00133FB9" w:rsidP="00431DD9">
            <w:pPr>
              <w:jc w:val="center"/>
              <w:rPr>
                <w:sz w:val="20"/>
                <w:szCs w:val="20"/>
                <w:lang w:val="bg-BG"/>
              </w:rPr>
            </w:pPr>
            <w:r>
              <w:rPr>
                <w:sz w:val="20"/>
                <w:szCs w:val="20"/>
                <w:lang w:val="bg-BG"/>
              </w:rPr>
              <w:t>89</w:t>
            </w:r>
          </w:p>
        </w:tc>
        <w:tc>
          <w:tcPr>
            <w:tcW w:w="1134" w:type="dxa"/>
          </w:tcPr>
          <w:p w:rsidR="00133FB9" w:rsidRDefault="00133FB9" w:rsidP="00431DD9">
            <w:pPr>
              <w:jc w:val="center"/>
              <w:rPr>
                <w:sz w:val="20"/>
                <w:szCs w:val="20"/>
                <w:lang w:val="bg-BG"/>
              </w:rPr>
            </w:pPr>
            <w:r>
              <w:rPr>
                <w:sz w:val="20"/>
                <w:szCs w:val="20"/>
                <w:lang w:val="bg-BG"/>
              </w:rPr>
              <w:t>385</w:t>
            </w:r>
          </w:p>
        </w:tc>
      </w:tr>
      <w:tr w:rsidR="00133FB9">
        <w:trPr>
          <w:jc w:val="center"/>
        </w:trPr>
        <w:tc>
          <w:tcPr>
            <w:tcW w:w="3052" w:type="dxa"/>
          </w:tcPr>
          <w:p w:rsidR="00133FB9" w:rsidRPr="00F3240F" w:rsidRDefault="00133FB9">
            <w:pPr>
              <w:jc w:val="both"/>
              <w:rPr>
                <w:b/>
                <w:bCs/>
                <w:sz w:val="20"/>
                <w:szCs w:val="20"/>
                <w:lang w:val="bg-BG"/>
              </w:rPr>
            </w:pPr>
            <w:r>
              <w:rPr>
                <w:b/>
                <w:bCs/>
                <w:sz w:val="20"/>
                <w:szCs w:val="20"/>
                <w:lang w:val="bg-BG"/>
              </w:rPr>
              <w:t>Общо</w:t>
            </w:r>
            <w:r w:rsidRPr="00F3240F">
              <w:rPr>
                <w:b/>
                <w:bCs/>
                <w:sz w:val="20"/>
                <w:szCs w:val="20"/>
                <w:lang w:val="bg-BG"/>
              </w:rPr>
              <w:t>недървопр. голи площи</w:t>
            </w:r>
          </w:p>
        </w:tc>
        <w:tc>
          <w:tcPr>
            <w:tcW w:w="1167" w:type="dxa"/>
          </w:tcPr>
          <w:p w:rsidR="00133FB9" w:rsidRPr="00D26129" w:rsidRDefault="00133FB9" w:rsidP="00431DD9">
            <w:pPr>
              <w:jc w:val="center"/>
              <w:rPr>
                <w:b/>
                <w:bCs/>
                <w:sz w:val="20"/>
                <w:szCs w:val="20"/>
                <w:lang w:val="bg-BG"/>
              </w:rPr>
            </w:pPr>
            <w:r>
              <w:rPr>
                <w:b/>
                <w:bCs/>
                <w:sz w:val="20"/>
                <w:szCs w:val="20"/>
                <w:lang w:val="bg-BG"/>
              </w:rPr>
              <w:t>198</w:t>
            </w:r>
          </w:p>
        </w:tc>
        <w:tc>
          <w:tcPr>
            <w:tcW w:w="1120" w:type="dxa"/>
          </w:tcPr>
          <w:p w:rsidR="00133FB9" w:rsidRPr="00D26129" w:rsidRDefault="00133FB9" w:rsidP="00431DD9">
            <w:pPr>
              <w:jc w:val="center"/>
              <w:rPr>
                <w:b/>
                <w:bCs/>
                <w:sz w:val="20"/>
                <w:szCs w:val="20"/>
                <w:lang w:val="bg-BG"/>
              </w:rPr>
            </w:pPr>
            <w:r>
              <w:rPr>
                <w:b/>
                <w:bCs/>
                <w:sz w:val="20"/>
                <w:szCs w:val="20"/>
                <w:lang w:val="bg-BG"/>
              </w:rPr>
              <w:t>515</w:t>
            </w:r>
          </w:p>
        </w:tc>
        <w:tc>
          <w:tcPr>
            <w:tcW w:w="1203" w:type="dxa"/>
          </w:tcPr>
          <w:p w:rsidR="00133FB9" w:rsidRPr="00D26129" w:rsidRDefault="00133FB9" w:rsidP="00431DD9">
            <w:pPr>
              <w:jc w:val="center"/>
              <w:rPr>
                <w:b/>
                <w:bCs/>
                <w:sz w:val="20"/>
                <w:szCs w:val="20"/>
                <w:lang w:val="bg-BG"/>
              </w:rPr>
            </w:pPr>
            <w:r>
              <w:rPr>
                <w:b/>
                <w:bCs/>
                <w:sz w:val="20"/>
                <w:szCs w:val="20"/>
                <w:lang w:val="bg-BG"/>
              </w:rPr>
              <w:t>174</w:t>
            </w:r>
          </w:p>
        </w:tc>
        <w:tc>
          <w:tcPr>
            <w:tcW w:w="1134" w:type="dxa"/>
          </w:tcPr>
          <w:p w:rsidR="00133FB9" w:rsidRPr="00D26129" w:rsidRDefault="00133FB9" w:rsidP="00431DD9">
            <w:pPr>
              <w:jc w:val="center"/>
              <w:rPr>
                <w:b/>
                <w:bCs/>
                <w:sz w:val="20"/>
                <w:szCs w:val="20"/>
                <w:lang w:val="bg-BG"/>
              </w:rPr>
            </w:pPr>
            <w:r>
              <w:rPr>
                <w:b/>
                <w:bCs/>
                <w:sz w:val="20"/>
                <w:szCs w:val="20"/>
                <w:lang w:val="bg-BG"/>
              </w:rPr>
              <w:t>98</w:t>
            </w:r>
          </w:p>
        </w:tc>
        <w:tc>
          <w:tcPr>
            <w:tcW w:w="1134" w:type="dxa"/>
          </w:tcPr>
          <w:p w:rsidR="00133FB9" w:rsidRPr="00D26129" w:rsidRDefault="00133FB9" w:rsidP="00431DD9">
            <w:pPr>
              <w:jc w:val="center"/>
              <w:rPr>
                <w:b/>
                <w:bCs/>
                <w:sz w:val="20"/>
                <w:szCs w:val="20"/>
                <w:lang w:val="bg-BG"/>
              </w:rPr>
            </w:pPr>
            <w:r>
              <w:rPr>
                <w:b/>
                <w:bCs/>
                <w:sz w:val="20"/>
                <w:szCs w:val="20"/>
                <w:lang w:val="bg-BG"/>
              </w:rPr>
              <w:t>985</w:t>
            </w:r>
          </w:p>
        </w:tc>
      </w:tr>
      <w:tr w:rsidR="00133FB9">
        <w:trPr>
          <w:jc w:val="center"/>
        </w:trPr>
        <w:tc>
          <w:tcPr>
            <w:tcW w:w="3052" w:type="dxa"/>
          </w:tcPr>
          <w:p w:rsidR="00133FB9" w:rsidRPr="00AF3A3B" w:rsidRDefault="00133FB9">
            <w:pPr>
              <w:jc w:val="both"/>
              <w:rPr>
                <w:b/>
                <w:bCs/>
                <w:sz w:val="20"/>
                <w:szCs w:val="20"/>
                <w:lang w:val="bg-BG"/>
              </w:rPr>
            </w:pPr>
            <w:r w:rsidRPr="00AF3A3B">
              <w:rPr>
                <w:b/>
                <w:bCs/>
                <w:sz w:val="20"/>
                <w:szCs w:val="20"/>
                <w:lang w:val="bg-BG"/>
              </w:rPr>
              <w:t>Всичко</w:t>
            </w:r>
          </w:p>
        </w:tc>
        <w:tc>
          <w:tcPr>
            <w:tcW w:w="1167" w:type="dxa"/>
          </w:tcPr>
          <w:p w:rsidR="00133FB9" w:rsidRPr="00C91CF1" w:rsidRDefault="00133FB9" w:rsidP="00431DD9">
            <w:pPr>
              <w:jc w:val="center"/>
              <w:rPr>
                <w:b/>
                <w:bCs/>
                <w:sz w:val="20"/>
                <w:szCs w:val="20"/>
                <w:lang w:val="bg-BG"/>
              </w:rPr>
            </w:pPr>
            <w:r>
              <w:rPr>
                <w:b/>
                <w:bCs/>
                <w:sz w:val="20"/>
                <w:szCs w:val="20"/>
                <w:lang w:val="bg-BG"/>
              </w:rPr>
              <w:t>6644</w:t>
            </w:r>
          </w:p>
        </w:tc>
        <w:tc>
          <w:tcPr>
            <w:tcW w:w="1120" w:type="dxa"/>
          </w:tcPr>
          <w:p w:rsidR="00133FB9" w:rsidRPr="00C91CF1" w:rsidRDefault="00133FB9" w:rsidP="00431DD9">
            <w:pPr>
              <w:jc w:val="center"/>
              <w:rPr>
                <w:b/>
                <w:bCs/>
                <w:sz w:val="20"/>
                <w:szCs w:val="20"/>
                <w:lang w:val="bg-BG"/>
              </w:rPr>
            </w:pPr>
            <w:r>
              <w:rPr>
                <w:b/>
                <w:bCs/>
                <w:sz w:val="20"/>
                <w:szCs w:val="20"/>
                <w:lang w:val="bg-BG"/>
              </w:rPr>
              <w:t>11050</w:t>
            </w:r>
          </w:p>
        </w:tc>
        <w:tc>
          <w:tcPr>
            <w:tcW w:w="1203" w:type="dxa"/>
          </w:tcPr>
          <w:p w:rsidR="00133FB9" w:rsidRPr="00C91CF1" w:rsidRDefault="00133FB9" w:rsidP="00431DD9">
            <w:pPr>
              <w:jc w:val="center"/>
              <w:rPr>
                <w:b/>
                <w:bCs/>
                <w:sz w:val="20"/>
                <w:szCs w:val="20"/>
                <w:lang w:val="bg-BG"/>
              </w:rPr>
            </w:pPr>
            <w:r>
              <w:rPr>
                <w:b/>
                <w:bCs/>
                <w:sz w:val="20"/>
                <w:szCs w:val="20"/>
                <w:lang w:val="bg-BG"/>
              </w:rPr>
              <w:t>4811</w:t>
            </w:r>
          </w:p>
        </w:tc>
        <w:tc>
          <w:tcPr>
            <w:tcW w:w="1134" w:type="dxa"/>
          </w:tcPr>
          <w:p w:rsidR="00133FB9" w:rsidRPr="00C91CF1" w:rsidRDefault="00133FB9" w:rsidP="00431DD9">
            <w:pPr>
              <w:jc w:val="center"/>
              <w:rPr>
                <w:b/>
                <w:bCs/>
                <w:sz w:val="20"/>
                <w:szCs w:val="20"/>
                <w:lang w:val="bg-BG"/>
              </w:rPr>
            </w:pPr>
            <w:r>
              <w:rPr>
                <w:b/>
                <w:bCs/>
                <w:sz w:val="20"/>
                <w:szCs w:val="20"/>
                <w:lang w:val="bg-BG"/>
              </w:rPr>
              <w:t>857</w:t>
            </w:r>
          </w:p>
        </w:tc>
        <w:tc>
          <w:tcPr>
            <w:tcW w:w="1134" w:type="dxa"/>
          </w:tcPr>
          <w:p w:rsidR="00133FB9" w:rsidRPr="00902EB3" w:rsidRDefault="00133FB9" w:rsidP="00431DD9">
            <w:pPr>
              <w:jc w:val="center"/>
              <w:rPr>
                <w:b/>
                <w:bCs/>
                <w:sz w:val="20"/>
                <w:szCs w:val="20"/>
                <w:lang w:val="bg-BG"/>
              </w:rPr>
            </w:pPr>
            <w:r>
              <w:rPr>
                <w:b/>
                <w:bCs/>
                <w:sz w:val="20"/>
                <w:szCs w:val="20"/>
                <w:lang w:val="bg-BG"/>
              </w:rPr>
              <w:t>23362</w:t>
            </w:r>
          </w:p>
        </w:tc>
      </w:tr>
    </w:tbl>
    <w:p w:rsidR="00133FB9" w:rsidRDefault="00133FB9" w:rsidP="00893705">
      <w:pPr>
        <w:jc w:val="both"/>
        <w:rPr>
          <w:lang w:val="bg-BG"/>
        </w:rPr>
      </w:pPr>
      <w:r>
        <w:tab/>
      </w:r>
    </w:p>
    <w:p w:rsidR="00133FB9" w:rsidRDefault="00133FB9" w:rsidP="00893705">
      <w:pPr>
        <w:jc w:val="both"/>
        <w:rPr>
          <w:lang w:val="bg-BG"/>
        </w:rPr>
      </w:pPr>
    </w:p>
    <w:p w:rsidR="00133FB9" w:rsidRDefault="00133FB9" w:rsidP="004B27BB">
      <w:pPr>
        <w:jc w:val="both"/>
        <w:rPr>
          <w:lang w:val="bg-BG"/>
        </w:rPr>
      </w:pPr>
      <w:r>
        <w:rPr>
          <w:lang w:val="bg-BG"/>
        </w:rPr>
        <w:t xml:space="preserve">      </w:t>
      </w:r>
    </w:p>
    <w:p w:rsidR="00133FB9" w:rsidRPr="00895E80" w:rsidRDefault="00133FB9" w:rsidP="004B27BB">
      <w:pPr>
        <w:jc w:val="both"/>
        <w:rPr>
          <w:lang w:val="bg-BG"/>
        </w:rPr>
      </w:pPr>
      <w:r>
        <w:rPr>
          <w:lang w:val="bg-BG"/>
        </w:rPr>
        <w:t xml:space="preserve">        </w:t>
      </w:r>
      <w:r>
        <w:rPr>
          <w:sz w:val="28"/>
          <w:szCs w:val="28"/>
          <w:lang w:val="ru-RU"/>
        </w:rPr>
        <w:t>Разпределение на държавните горски територии по вид на горите към 2010 г.</w:t>
      </w:r>
    </w:p>
    <w:p w:rsidR="00133FB9" w:rsidRDefault="00133FB9" w:rsidP="00893705">
      <w:pPr>
        <w:jc w:val="both"/>
        <w:rPr>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2"/>
        <w:gridCol w:w="1167"/>
        <w:gridCol w:w="1120"/>
        <w:gridCol w:w="1203"/>
        <w:gridCol w:w="1134"/>
        <w:gridCol w:w="1134"/>
      </w:tblGrid>
      <w:tr w:rsidR="00133FB9">
        <w:trPr>
          <w:tblHeader/>
          <w:jc w:val="center"/>
        </w:trPr>
        <w:tc>
          <w:tcPr>
            <w:tcW w:w="3052" w:type="dxa"/>
          </w:tcPr>
          <w:p w:rsidR="00133FB9" w:rsidRDefault="00133FB9" w:rsidP="00BB37A7">
            <w:pPr>
              <w:jc w:val="center"/>
              <w:rPr>
                <w:b/>
                <w:bCs/>
                <w:sz w:val="20"/>
                <w:szCs w:val="20"/>
                <w:lang w:val="bg-BG"/>
              </w:rPr>
            </w:pPr>
            <w:r>
              <w:rPr>
                <w:b/>
                <w:bCs/>
                <w:sz w:val="20"/>
                <w:szCs w:val="20"/>
                <w:lang w:val="bg-BG"/>
              </w:rPr>
              <w:t>Вид на земите</w:t>
            </w:r>
          </w:p>
        </w:tc>
        <w:tc>
          <w:tcPr>
            <w:tcW w:w="1167" w:type="dxa"/>
          </w:tcPr>
          <w:p w:rsidR="00133FB9" w:rsidRDefault="00133FB9" w:rsidP="00BB37A7">
            <w:pPr>
              <w:jc w:val="center"/>
              <w:rPr>
                <w:b/>
                <w:bCs/>
                <w:sz w:val="20"/>
                <w:szCs w:val="20"/>
                <w:lang w:val="bg-BG"/>
              </w:rPr>
            </w:pPr>
            <w:r>
              <w:rPr>
                <w:b/>
                <w:bCs/>
                <w:sz w:val="20"/>
                <w:szCs w:val="20"/>
                <w:lang w:val="bg-BG"/>
              </w:rPr>
              <w:t>Иглолистни</w:t>
            </w:r>
          </w:p>
        </w:tc>
        <w:tc>
          <w:tcPr>
            <w:tcW w:w="1120" w:type="dxa"/>
          </w:tcPr>
          <w:p w:rsidR="00133FB9" w:rsidRDefault="00133FB9" w:rsidP="00BB37A7">
            <w:pPr>
              <w:jc w:val="center"/>
              <w:rPr>
                <w:b/>
                <w:bCs/>
                <w:sz w:val="20"/>
                <w:szCs w:val="20"/>
                <w:lang w:val="bg-BG"/>
              </w:rPr>
            </w:pPr>
            <w:r>
              <w:rPr>
                <w:b/>
                <w:bCs/>
                <w:sz w:val="20"/>
                <w:szCs w:val="20"/>
                <w:lang w:val="bg-BG"/>
              </w:rPr>
              <w:t>Широко-листни високост.</w:t>
            </w:r>
          </w:p>
        </w:tc>
        <w:tc>
          <w:tcPr>
            <w:tcW w:w="1203" w:type="dxa"/>
          </w:tcPr>
          <w:p w:rsidR="00133FB9" w:rsidRDefault="00133FB9" w:rsidP="00BB37A7">
            <w:pPr>
              <w:jc w:val="center"/>
              <w:rPr>
                <w:b/>
                <w:bCs/>
                <w:sz w:val="20"/>
                <w:szCs w:val="20"/>
                <w:lang w:val="bg-BG"/>
              </w:rPr>
            </w:pPr>
            <w:r>
              <w:rPr>
                <w:b/>
                <w:bCs/>
                <w:sz w:val="20"/>
                <w:szCs w:val="20"/>
                <w:lang w:val="bg-BG"/>
              </w:rPr>
              <w:t>Изд. за превръща-не</w:t>
            </w:r>
          </w:p>
        </w:tc>
        <w:tc>
          <w:tcPr>
            <w:tcW w:w="1134" w:type="dxa"/>
          </w:tcPr>
          <w:p w:rsidR="00133FB9" w:rsidRDefault="00133FB9" w:rsidP="00BB37A7">
            <w:pPr>
              <w:jc w:val="center"/>
              <w:rPr>
                <w:b/>
                <w:bCs/>
                <w:sz w:val="20"/>
                <w:szCs w:val="20"/>
                <w:lang w:val="bg-BG"/>
              </w:rPr>
            </w:pPr>
            <w:r>
              <w:rPr>
                <w:b/>
                <w:bCs/>
                <w:sz w:val="20"/>
                <w:szCs w:val="20"/>
                <w:lang w:val="bg-BG"/>
              </w:rPr>
              <w:t>Ниско-стъблени</w:t>
            </w:r>
          </w:p>
        </w:tc>
        <w:tc>
          <w:tcPr>
            <w:tcW w:w="1134" w:type="dxa"/>
          </w:tcPr>
          <w:p w:rsidR="00133FB9" w:rsidRDefault="00133FB9" w:rsidP="00BB37A7">
            <w:pPr>
              <w:jc w:val="center"/>
              <w:rPr>
                <w:b/>
                <w:bCs/>
                <w:sz w:val="20"/>
                <w:szCs w:val="20"/>
                <w:lang w:val="bg-BG"/>
              </w:rPr>
            </w:pPr>
            <w:r>
              <w:rPr>
                <w:b/>
                <w:bCs/>
                <w:sz w:val="20"/>
                <w:szCs w:val="20"/>
                <w:lang w:val="bg-BG"/>
              </w:rPr>
              <w:t>Всичко</w:t>
            </w:r>
          </w:p>
        </w:tc>
      </w:tr>
      <w:tr w:rsidR="00133FB9">
        <w:trPr>
          <w:trHeight w:val="245"/>
          <w:jc w:val="center"/>
        </w:trPr>
        <w:tc>
          <w:tcPr>
            <w:tcW w:w="3052" w:type="dxa"/>
          </w:tcPr>
          <w:p w:rsidR="00133FB9" w:rsidRDefault="00133FB9" w:rsidP="00BB37A7">
            <w:pPr>
              <w:jc w:val="both"/>
              <w:rPr>
                <w:sz w:val="20"/>
                <w:szCs w:val="20"/>
                <w:lang w:val="bg-BG"/>
              </w:rPr>
            </w:pPr>
            <w:r>
              <w:rPr>
                <w:sz w:val="20"/>
                <w:szCs w:val="20"/>
                <w:lang w:val="bg-BG"/>
              </w:rPr>
              <w:t>Насаждения с пъл. 04-1.0</w:t>
            </w:r>
          </w:p>
        </w:tc>
        <w:tc>
          <w:tcPr>
            <w:tcW w:w="1167" w:type="dxa"/>
          </w:tcPr>
          <w:p w:rsidR="00133FB9" w:rsidRDefault="00133FB9" w:rsidP="00BB37A7">
            <w:pPr>
              <w:jc w:val="center"/>
              <w:rPr>
                <w:sz w:val="20"/>
                <w:szCs w:val="20"/>
                <w:lang w:val="bg-BG"/>
              </w:rPr>
            </w:pPr>
            <w:r>
              <w:rPr>
                <w:sz w:val="20"/>
                <w:szCs w:val="20"/>
                <w:lang w:val="bg-BG"/>
              </w:rPr>
              <w:t>3</w:t>
            </w:r>
          </w:p>
        </w:tc>
        <w:tc>
          <w:tcPr>
            <w:tcW w:w="1120" w:type="dxa"/>
          </w:tcPr>
          <w:p w:rsidR="00133FB9" w:rsidRDefault="00133FB9" w:rsidP="00BB37A7">
            <w:pPr>
              <w:jc w:val="center"/>
              <w:rPr>
                <w:sz w:val="20"/>
                <w:szCs w:val="20"/>
                <w:lang w:val="bg-BG"/>
              </w:rPr>
            </w:pPr>
            <w:r>
              <w:rPr>
                <w:sz w:val="20"/>
                <w:szCs w:val="20"/>
                <w:lang w:val="bg-BG"/>
              </w:rPr>
              <w:t>9676</w:t>
            </w:r>
          </w:p>
        </w:tc>
        <w:tc>
          <w:tcPr>
            <w:tcW w:w="1203" w:type="dxa"/>
          </w:tcPr>
          <w:p w:rsidR="00133FB9" w:rsidRDefault="00133FB9" w:rsidP="00BB37A7">
            <w:pPr>
              <w:jc w:val="center"/>
              <w:rPr>
                <w:sz w:val="20"/>
                <w:szCs w:val="20"/>
                <w:lang w:val="bg-BG"/>
              </w:rPr>
            </w:pPr>
            <w:r>
              <w:rPr>
                <w:sz w:val="20"/>
                <w:szCs w:val="20"/>
                <w:lang w:val="bg-BG"/>
              </w:rPr>
              <w:t>4370</w:t>
            </w:r>
          </w:p>
        </w:tc>
        <w:tc>
          <w:tcPr>
            <w:tcW w:w="1134" w:type="dxa"/>
          </w:tcPr>
          <w:p w:rsidR="00133FB9" w:rsidRDefault="00133FB9" w:rsidP="00BB37A7">
            <w:pPr>
              <w:jc w:val="center"/>
              <w:rPr>
                <w:sz w:val="20"/>
                <w:szCs w:val="20"/>
                <w:lang w:val="bg-BG"/>
              </w:rPr>
            </w:pPr>
            <w:r>
              <w:rPr>
                <w:sz w:val="20"/>
                <w:szCs w:val="20"/>
                <w:lang w:val="bg-BG"/>
              </w:rPr>
              <w:t>667</w:t>
            </w:r>
          </w:p>
        </w:tc>
        <w:tc>
          <w:tcPr>
            <w:tcW w:w="1134" w:type="dxa"/>
          </w:tcPr>
          <w:p w:rsidR="00133FB9" w:rsidRDefault="00133FB9" w:rsidP="00BB37A7">
            <w:pPr>
              <w:jc w:val="center"/>
              <w:rPr>
                <w:sz w:val="20"/>
                <w:szCs w:val="20"/>
                <w:lang w:val="bg-BG"/>
              </w:rPr>
            </w:pPr>
            <w:r>
              <w:rPr>
                <w:sz w:val="20"/>
                <w:szCs w:val="20"/>
                <w:lang w:val="bg-BG"/>
              </w:rPr>
              <w:t>14716</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Склопени култури</w:t>
            </w:r>
          </w:p>
        </w:tc>
        <w:tc>
          <w:tcPr>
            <w:tcW w:w="1167" w:type="dxa"/>
          </w:tcPr>
          <w:p w:rsidR="00133FB9" w:rsidRPr="00AF3A3B" w:rsidRDefault="00133FB9" w:rsidP="00BB37A7">
            <w:pPr>
              <w:jc w:val="center"/>
              <w:rPr>
                <w:sz w:val="20"/>
                <w:szCs w:val="20"/>
                <w:lang w:val="bg-BG"/>
              </w:rPr>
            </w:pPr>
            <w:r>
              <w:rPr>
                <w:sz w:val="20"/>
                <w:szCs w:val="20"/>
                <w:lang w:val="bg-BG"/>
              </w:rPr>
              <w:t>6243</w:t>
            </w:r>
          </w:p>
        </w:tc>
        <w:tc>
          <w:tcPr>
            <w:tcW w:w="1120" w:type="dxa"/>
          </w:tcPr>
          <w:p w:rsidR="00133FB9" w:rsidRDefault="00133FB9" w:rsidP="00BB37A7">
            <w:pPr>
              <w:jc w:val="center"/>
              <w:rPr>
                <w:sz w:val="20"/>
                <w:szCs w:val="20"/>
                <w:lang w:val="bg-BG"/>
              </w:rPr>
            </w:pPr>
            <w:r>
              <w:rPr>
                <w:sz w:val="20"/>
                <w:szCs w:val="20"/>
                <w:lang w:val="bg-BG"/>
              </w:rPr>
              <w:t>147</w:t>
            </w:r>
          </w:p>
        </w:tc>
        <w:tc>
          <w:tcPr>
            <w:tcW w:w="1203"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51</w:t>
            </w:r>
          </w:p>
        </w:tc>
        <w:tc>
          <w:tcPr>
            <w:tcW w:w="1134" w:type="dxa"/>
          </w:tcPr>
          <w:p w:rsidR="00133FB9" w:rsidRDefault="00133FB9" w:rsidP="00BB37A7">
            <w:pPr>
              <w:jc w:val="center"/>
              <w:rPr>
                <w:sz w:val="20"/>
                <w:szCs w:val="20"/>
                <w:lang w:val="bg-BG"/>
              </w:rPr>
            </w:pPr>
            <w:r>
              <w:rPr>
                <w:sz w:val="20"/>
                <w:szCs w:val="20"/>
                <w:lang w:val="bg-BG"/>
              </w:rPr>
              <w:t>6441</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Несклопени култури</w:t>
            </w:r>
          </w:p>
        </w:tc>
        <w:tc>
          <w:tcPr>
            <w:tcW w:w="1167" w:type="dxa"/>
          </w:tcPr>
          <w:p w:rsidR="00133FB9" w:rsidRDefault="00133FB9" w:rsidP="00BB37A7">
            <w:pPr>
              <w:jc w:val="center"/>
              <w:rPr>
                <w:sz w:val="20"/>
                <w:szCs w:val="20"/>
                <w:lang w:val="bg-BG"/>
              </w:rPr>
            </w:pPr>
            <w:r>
              <w:rPr>
                <w:sz w:val="20"/>
                <w:szCs w:val="20"/>
                <w:lang w:val="bg-BG"/>
              </w:rPr>
              <w:t>13</w:t>
            </w:r>
          </w:p>
        </w:tc>
        <w:tc>
          <w:tcPr>
            <w:tcW w:w="1120" w:type="dxa"/>
          </w:tcPr>
          <w:p w:rsidR="00133FB9" w:rsidRDefault="00133FB9" w:rsidP="00BB37A7">
            <w:pPr>
              <w:jc w:val="center"/>
              <w:rPr>
                <w:sz w:val="20"/>
                <w:szCs w:val="20"/>
                <w:lang w:val="bg-BG"/>
              </w:rPr>
            </w:pPr>
            <w:r>
              <w:rPr>
                <w:sz w:val="20"/>
                <w:szCs w:val="20"/>
                <w:lang w:val="bg-BG"/>
              </w:rPr>
              <w:t>104</w:t>
            </w:r>
          </w:p>
        </w:tc>
        <w:tc>
          <w:tcPr>
            <w:tcW w:w="1203"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6</w:t>
            </w:r>
          </w:p>
        </w:tc>
        <w:tc>
          <w:tcPr>
            <w:tcW w:w="1134" w:type="dxa"/>
          </w:tcPr>
          <w:p w:rsidR="00133FB9" w:rsidRDefault="00133FB9" w:rsidP="00BB37A7">
            <w:pPr>
              <w:jc w:val="center"/>
              <w:rPr>
                <w:sz w:val="20"/>
                <w:szCs w:val="20"/>
                <w:lang w:val="bg-BG"/>
              </w:rPr>
            </w:pPr>
            <w:r>
              <w:rPr>
                <w:sz w:val="20"/>
                <w:szCs w:val="20"/>
                <w:lang w:val="bg-BG"/>
              </w:rPr>
              <w:t>123</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Общо с пъл. 04-1.0</w:t>
            </w:r>
          </w:p>
        </w:tc>
        <w:tc>
          <w:tcPr>
            <w:tcW w:w="1167" w:type="dxa"/>
          </w:tcPr>
          <w:p w:rsidR="00133FB9" w:rsidRDefault="00133FB9" w:rsidP="00BB37A7">
            <w:pPr>
              <w:jc w:val="center"/>
              <w:rPr>
                <w:sz w:val="20"/>
                <w:szCs w:val="20"/>
                <w:lang w:val="bg-BG"/>
              </w:rPr>
            </w:pPr>
            <w:r>
              <w:rPr>
                <w:sz w:val="20"/>
                <w:szCs w:val="20"/>
                <w:lang w:val="bg-BG"/>
              </w:rPr>
              <w:t>6259</w:t>
            </w:r>
          </w:p>
        </w:tc>
        <w:tc>
          <w:tcPr>
            <w:tcW w:w="1120" w:type="dxa"/>
          </w:tcPr>
          <w:p w:rsidR="00133FB9" w:rsidRDefault="00133FB9" w:rsidP="00BB37A7">
            <w:pPr>
              <w:jc w:val="center"/>
              <w:rPr>
                <w:sz w:val="20"/>
                <w:szCs w:val="20"/>
                <w:lang w:val="bg-BG"/>
              </w:rPr>
            </w:pPr>
            <w:r>
              <w:rPr>
                <w:sz w:val="20"/>
                <w:szCs w:val="20"/>
                <w:lang w:val="bg-BG"/>
              </w:rPr>
              <w:t>9927</w:t>
            </w:r>
          </w:p>
        </w:tc>
        <w:tc>
          <w:tcPr>
            <w:tcW w:w="1203" w:type="dxa"/>
          </w:tcPr>
          <w:p w:rsidR="00133FB9" w:rsidRDefault="00133FB9" w:rsidP="00BB37A7">
            <w:pPr>
              <w:jc w:val="center"/>
              <w:rPr>
                <w:sz w:val="20"/>
                <w:szCs w:val="20"/>
                <w:lang w:val="bg-BG"/>
              </w:rPr>
            </w:pPr>
            <w:r>
              <w:rPr>
                <w:sz w:val="20"/>
                <w:szCs w:val="20"/>
                <w:lang w:val="bg-BG"/>
              </w:rPr>
              <w:t>4370</w:t>
            </w:r>
          </w:p>
        </w:tc>
        <w:tc>
          <w:tcPr>
            <w:tcW w:w="1134" w:type="dxa"/>
          </w:tcPr>
          <w:p w:rsidR="00133FB9" w:rsidRDefault="00133FB9" w:rsidP="00BB37A7">
            <w:pPr>
              <w:jc w:val="center"/>
              <w:rPr>
                <w:sz w:val="20"/>
                <w:szCs w:val="20"/>
                <w:lang w:val="bg-BG"/>
              </w:rPr>
            </w:pPr>
            <w:r>
              <w:rPr>
                <w:sz w:val="20"/>
                <w:szCs w:val="20"/>
                <w:lang w:val="bg-BG"/>
              </w:rPr>
              <w:t>724</w:t>
            </w:r>
          </w:p>
        </w:tc>
        <w:tc>
          <w:tcPr>
            <w:tcW w:w="1134" w:type="dxa"/>
          </w:tcPr>
          <w:p w:rsidR="00133FB9" w:rsidRDefault="00133FB9" w:rsidP="00BB37A7">
            <w:pPr>
              <w:jc w:val="center"/>
              <w:rPr>
                <w:sz w:val="20"/>
                <w:szCs w:val="20"/>
                <w:lang w:val="bg-BG"/>
              </w:rPr>
            </w:pPr>
            <w:r>
              <w:rPr>
                <w:sz w:val="20"/>
                <w:szCs w:val="20"/>
                <w:lang w:val="bg-BG"/>
              </w:rPr>
              <w:t>21280</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Редини с пъл. 0.1-0.3</w:t>
            </w:r>
          </w:p>
        </w:tc>
        <w:tc>
          <w:tcPr>
            <w:tcW w:w="1167" w:type="dxa"/>
          </w:tcPr>
          <w:p w:rsidR="00133FB9" w:rsidRDefault="00133FB9" w:rsidP="00BB37A7">
            <w:pPr>
              <w:jc w:val="center"/>
              <w:rPr>
                <w:sz w:val="20"/>
                <w:szCs w:val="20"/>
                <w:lang w:val="bg-BG"/>
              </w:rPr>
            </w:pPr>
            <w:r>
              <w:rPr>
                <w:sz w:val="20"/>
                <w:szCs w:val="20"/>
                <w:lang w:val="bg-BG"/>
              </w:rPr>
              <w:t>-</w:t>
            </w:r>
          </w:p>
        </w:tc>
        <w:tc>
          <w:tcPr>
            <w:tcW w:w="1120" w:type="dxa"/>
          </w:tcPr>
          <w:p w:rsidR="00133FB9" w:rsidRDefault="00133FB9" w:rsidP="00BB37A7">
            <w:pPr>
              <w:jc w:val="center"/>
              <w:rPr>
                <w:sz w:val="20"/>
                <w:szCs w:val="20"/>
                <w:lang w:val="bg-BG"/>
              </w:rPr>
            </w:pPr>
            <w:r>
              <w:rPr>
                <w:sz w:val="20"/>
                <w:szCs w:val="20"/>
                <w:lang w:val="bg-BG"/>
              </w:rPr>
              <w:t>191</w:t>
            </w:r>
          </w:p>
        </w:tc>
        <w:tc>
          <w:tcPr>
            <w:tcW w:w="1203" w:type="dxa"/>
          </w:tcPr>
          <w:p w:rsidR="00133FB9" w:rsidRDefault="00133FB9" w:rsidP="00BB37A7">
            <w:pPr>
              <w:jc w:val="center"/>
              <w:rPr>
                <w:sz w:val="20"/>
                <w:szCs w:val="20"/>
                <w:lang w:val="bg-BG"/>
              </w:rPr>
            </w:pPr>
            <w:r>
              <w:rPr>
                <w:sz w:val="20"/>
                <w:szCs w:val="20"/>
                <w:lang w:val="bg-BG"/>
              </w:rPr>
              <w:t>52</w:t>
            </w:r>
          </w:p>
        </w:tc>
        <w:tc>
          <w:tcPr>
            <w:tcW w:w="1134" w:type="dxa"/>
          </w:tcPr>
          <w:p w:rsidR="00133FB9" w:rsidRDefault="00133FB9" w:rsidP="00BB37A7">
            <w:pPr>
              <w:jc w:val="center"/>
              <w:rPr>
                <w:sz w:val="20"/>
                <w:szCs w:val="20"/>
                <w:lang w:val="bg-BG"/>
              </w:rPr>
            </w:pPr>
            <w:r>
              <w:rPr>
                <w:sz w:val="20"/>
                <w:szCs w:val="20"/>
                <w:lang w:val="bg-BG"/>
              </w:rPr>
              <w:t>8</w:t>
            </w:r>
          </w:p>
        </w:tc>
        <w:tc>
          <w:tcPr>
            <w:tcW w:w="1134" w:type="dxa"/>
          </w:tcPr>
          <w:p w:rsidR="00133FB9" w:rsidRDefault="00133FB9" w:rsidP="00BB37A7">
            <w:pPr>
              <w:jc w:val="center"/>
              <w:rPr>
                <w:sz w:val="20"/>
                <w:szCs w:val="20"/>
                <w:lang w:val="bg-BG"/>
              </w:rPr>
            </w:pPr>
            <w:r>
              <w:rPr>
                <w:sz w:val="20"/>
                <w:szCs w:val="20"/>
                <w:lang w:val="bg-BG"/>
              </w:rPr>
              <w:t>251</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Изредени култури</w:t>
            </w:r>
          </w:p>
        </w:tc>
        <w:tc>
          <w:tcPr>
            <w:tcW w:w="1167" w:type="dxa"/>
          </w:tcPr>
          <w:p w:rsidR="00133FB9" w:rsidRDefault="00133FB9" w:rsidP="00BB37A7">
            <w:pPr>
              <w:jc w:val="center"/>
              <w:rPr>
                <w:sz w:val="20"/>
                <w:szCs w:val="20"/>
                <w:lang w:val="bg-BG"/>
              </w:rPr>
            </w:pPr>
            <w:r>
              <w:rPr>
                <w:sz w:val="20"/>
                <w:szCs w:val="20"/>
                <w:lang w:val="bg-BG"/>
              </w:rPr>
              <w:t>22</w:t>
            </w:r>
          </w:p>
        </w:tc>
        <w:tc>
          <w:tcPr>
            <w:tcW w:w="1120" w:type="dxa"/>
          </w:tcPr>
          <w:p w:rsidR="00133FB9" w:rsidRDefault="00133FB9" w:rsidP="00BB37A7">
            <w:pPr>
              <w:jc w:val="center"/>
              <w:rPr>
                <w:sz w:val="20"/>
                <w:szCs w:val="20"/>
                <w:lang w:val="bg-BG"/>
              </w:rPr>
            </w:pPr>
            <w:r>
              <w:rPr>
                <w:sz w:val="20"/>
                <w:szCs w:val="20"/>
                <w:lang w:val="bg-BG"/>
              </w:rPr>
              <w:t>2</w:t>
            </w:r>
          </w:p>
        </w:tc>
        <w:tc>
          <w:tcPr>
            <w:tcW w:w="1203"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1</w:t>
            </w:r>
          </w:p>
        </w:tc>
        <w:tc>
          <w:tcPr>
            <w:tcW w:w="1134" w:type="dxa"/>
          </w:tcPr>
          <w:p w:rsidR="00133FB9" w:rsidRDefault="00133FB9" w:rsidP="00BB37A7">
            <w:pPr>
              <w:jc w:val="center"/>
              <w:rPr>
                <w:sz w:val="20"/>
                <w:szCs w:val="20"/>
                <w:lang w:val="bg-BG"/>
              </w:rPr>
            </w:pPr>
            <w:r>
              <w:rPr>
                <w:sz w:val="20"/>
                <w:szCs w:val="20"/>
                <w:lang w:val="bg-BG"/>
              </w:rPr>
              <w:t>25</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Общо с пъл. 0.1-0.3</w:t>
            </w:r>
          </w:p>
        </w:tc>
        <w:tc>
          <w:tcPr>
            <w:tcW w:w="1167" w:type="dxa"/>
          </w:tcPr>
          <w:p w:rsidR="00133FB9" w:rsidRDefault="00133FB9" w:rsidP="00BB37A7">
            <w:pPr>
              <w:jc w:val="center"/>
              <w:rPr>
                <w:sz w:val="20"/>
                <w:szCs w:val="20"/>
                <w:lang w:val="bg-BG"/>
              </w:rPr>
            </w:pPr>
            <w:r>
              <w:rPr>
                <w:sz w:val="20"/>
                <w:szCs w:val="20"/>
                <w:lang w:val="bg-BG"/>
              </w:rPr>
              <w:t>22</w:t>
            </w:r>
          </w:p>
        </w:tc>
        <w:tc>
          <w:tcPr>
            <w:tcW w:w="1120" w:type="dxa"/>
          </w:tcPr>
          <w:p w:rsidR="00133FB9" w:rsidRDefault="00133FB9" w:rsidP="00BB37A7">
            <w:pPr>
              <w:jc w:val="center"/>
              <w:rPr>
                <w:sz w:val="20"/>
                <w:szCs w:val="20"/>
                <w:lang w:val="bg-BG"/>
              </w:rPr>
            </w:pPr>
            <w:r>
              <w:rPr>
                <w:sz w:val="20"/>
                <w:szCs w:val="20"/>
                <w:lang w:val="bg-BG"/>
              </w:rPr>
              <w:t>193</w:t>
            </w:r>
          </w:p>
        </w:tc>
        <w:tc>
          <w:tcPr>
            <w:tcW w:w="1203" w:type="dxa"/>
          </w:tcPr>
          <w:p w:rsidR="00133FB9" w:rsidRDefault="00133FB9" w:rsidP="00BB37A7">
            <w:pPr>
              <w:jc w:val="center"/>
              <w:rPr>
                <w:sz w:val="20"/>
                <w:szCs w:val="20"/>
                <w:lang w:val="bg-BG"/>
              </w:rPr>
            </w:pPr>
            <w:r>
              <w:rPr>
                <w:sz w:val="20"/>
                <w:szCs w:val="20"/>
                <w:lang w:val="bg-BG"/>
              </w:rPr>
              <w:t>52</w:t>
            </w:r>
          </w:p>
        </w:tc>
        <w:tc>
          <w:tcPr>
            <w:tcW w:w="1134" w:type="dxa"/>
          </w:tcPr>
          <w:p w:rsidR="00133FB9" w:rsidRDefault="00133FB9" w:rsidP="00BB37A7">
            <w:pPr>
              <w:jc w:val="center"/>
              <w:rPr>
                <w:sz w:val="20"/>
                <w:szCs w:val="20"/>
                <w:lang w:val="bg-BG"/>
              </w:rPr>
            </w:pPr>
            <w:r>
              <w:rPr>
                <w:sz w:val="20"/>
                <w:szCs w:val="20"/>
                <w:lang w:val="bg-BG"/>
              </w:rPr>
              <w:t>9</w:t>
            </w:r>
          </w:p>
        </w:tc>
        <w:tc>
          <w:tcPr>
            <w:tcW w:w="1134" w:type="dxa"/>
          </w:tcPr>
          <w:p w:rsidR="00133FB9" w:rsidRDefault="00133FB9" w:rsidP="00BB37A7">
            <w:pPr>
              <w:jc w:val="center"/>
              <w:rPr>
                <w:sz w:val="20"/>
                <w:szCs w:val="20"/>
                <w:lang w:val="bg-BG"/>
              </w:rPr>
            </w:pPr>
            <w:r>
              <w:rPr>
                <w:sz w:val="20"/>
                <w:szCs w:val="20"/>
                <w:lang w:val="bg-BG"/>
              </w:rPr>
              <w:t>376</w:t>
            </w:r>
          </w:p>
        </w:tc>
      </w:tr>
      <w:tr w:rsidR="00133FB9">
        <w:trPr>
          <w:jc w:val="center"/>
        </w:trPr>
        <w:tc>
          <w:tcPr>
            <w:tcW w:w="3052" w:type="dxa"/>
          </w:tcPr>
          <w:p w:rsidR="00133FB9" w:rsidRPr="00AF3A3B" w:rsidRDefault="00133FB9" w:rsidP="00BB37A7">
            <w:pPr>
              <w:jc w:val="both"/>
              <w:rPr>
                <w:b/>
                <w:bCs/>
                <w:sz w:val="20"/>
                <w:szCs w:val="20"/>
                <w:lang w:val="bg-BG"/>
              </w:rPr>
            </w:pPr>
            <w:r w:rsidRPr="00AF3A3B">
              <w:rPr>
                <w:b/>
                <w:bCs/>
                <w:sz w:val="20"/>
                <w:szCs w:val="20"/>
                <w:lang w:val="bg-BG"/>
              </w:rPr>
              <w:t>Общо залесена площ</w:t>
            </w:r>
          </w:p>
        </w:tc>
        <w:tc>
          <w:tcPr>
            <w:tcW w:w="1167" w:type="dxa"/>
          </w:tcPr>
          <w:p w:rsidR="00133FB9" w:rsidRPr="00AF3A3B" w:rsidRDefault="00133FB9" w:rsidP="00BB37A7">
            <w:pPr>
              <w:jc w:val="center"/>
              <w:rPr>
                <w:b/>
                <w:bCs/>
                <w:sz w:val="20"/>
                <w:szCs w:val="20"/>
                <w:lang w:val="bg-BG"/>
              </w:rPr>
            </w:pPr>
            <w:r>
              <w:rPr>
                <w:b/>
                <w:bCs/>
                <w:sz w:val="20"/>
                <w:szCs w:val="20"/>
                <w:lang w:val="bg-BG"/>
              </w:rPr>
              <w:t>6281</w:t>
            </w:r>
          </w:p>
        </w:tc>
        <w:tc>
          <w:tcPr>
            <w:tcW w:w="1120" w:type="dxa"/>
          </w:tcPr>
          <w:p w:rsidR="00133FB9" w:rsidRPr="00AF3A3B" w:rsidRDefault="00133FB9" w:rsidP="00BB37A7">
            <w:pPr>
              <w:jc w:val="center"/>
              <w:rPr>
                <w:b/>
                <w:bCs/>
                <w:sz w:val="20"/>
                <w:szCs w:val="20"/>
                <w:lang w:val="bg-BG"/>
              </w:rPr>
            </w:pPr>
            <w:r>
              <w:rPr>
                <w:b/>
                <w:bCs/>
                <w:sz w:val="20"/>
                <w:szCs w:val="20"/>
                <w:lang w:val="bg-BG"/>
              </w:rPr>
              <w:t>10120</w:t>
            </w:r>
          </w:p>
        </w:tc>
        <w:tc>
          <w:tcPr>
            <w:tcW w:w="1203" w:type="dxa"/>
          </w:tcPr>
          <w:p w:rsidR="00133FB9" w:rsidRPr="00AF3A3B" w:rsidRDefault="00133FB9" w:rsidP="00BB37A7">
            <w:pPr>
              <w:jc w:val="center"/>
              <w:rPr>
                <w:b/>
                <w:bCs/>
                <w:sz w:val="20"/>
                <w:szCs w:val="20"/>
                <w:lang w:val="bg-BG"/>
              </w:rPr>
            </w:pPr>
            <w:r>
              <w:rPr>
                <w:b/>
                <w:bCs/>
                <w:sz w:val="20"/>
                <w:szCs w:val="20"/>
                <w:lang w:val="bg-BG"/>
              </w:rPr>
              <w:t>4422</w:t>
            </w:r>
          </w:p>
        </w:tc>
        <w:tc>
          <w:tcPr>
            <w:tcW w:w="1134" w:type="dxa"/>
          </w:tcPr>
          <w:p w:rsidR="00133FB9" w:rsidRPr="00AF3A3B" w:rsidRDefault="00133FB9" w:rsidP="00BB37A7">
            <w:pPr>
              <w:jc w:val="center"/>
              <w:rPr>
                <w:b/>
                <w:bCs/>
                <w:sz w:val="20"/>
                <w:szCs w:val="20"/>
                <w:lang w:val="bg-BG"/>
              </w:rPr>
            </w:pPr>
            <w:r>
              <w:rPr>
                <w:b/>
                <w:bCs/>
                <w:sz w:val="20"/>
                <w:szCs w:val="20"/>
                <w:lang w:val="bg-BG"/>
              </w:rPr>
              <w:t>733</w:t>
            </w:r>
          </w:p>
        </w:tc>
        <w:tc>
          <w:tcPr>
            <w:tcW w:w="1134" w:type="dxa"/>
          </w:tcPr>
          <w:p w:rsidR="00133FB9" w:rsidRPr="00AF3A3B" w:rsidRDefault="00133FB9" w:rsidP="00BB37A7">
            <w:pPr>
              <w:jc w:val="center"/>
              <w:rPr>
                <w:b/>
                <w:bCs/>
                <w:sz w:val="20"/>
                <w:szCs w:val="20"/>
                <w:lang w:val="bg-BG"/>
              </w:rPr>
            </w:pPr>
            <w:r>
              <w:rPr>
                <w:b/>
                <w:bCs/>
                <w:sz w:val="20"/>
                <w:szCs w:val="20"/>
                <w:lang w:val="bg-BG"/>
              </w:rPr>
              <w:t>21556</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Пожарища</w:t>
            </w:r>
          </w:p>
        </w:tc>
        <w:tc>
          <w:tcPr>
            <w:tcW w:w="1167" w:type="dxa"/>
          </w:tcPr>
          <w:p w:rsidR="00133FB9" w:rsidRDefault="00133FB9" w:rsidP="00BB37A7">
            <w:pPr>
              <w:jc w:val="center"/>
              <w:rPr>
                <w:sz w:val="20"/>
                <w:szCs w:val="20"/>
                <w:lang w:val="bg-BG"/>
              </w:rPr>
            </w:pPr>
            <w:r>
              <w:rPr>
                <w:sz w:val="20"/>
                <w:szCs w:val="20"/>
                <w:lang w:val="bg-BG"/>
              </w:rPr>
              <w:t>-</w:t>
            </w:r>
          </w:p>
        </w:tc>
        <w:tc>
          <w:tcPr>
            <w:tcW w:w="1120" w:type="dxa"/>
          </w:tcPr>
          <w:p w:rsidR="00133FB9" w:rsidRDefault="00133FB9" w:rsidP="00BB37A7">
            <w:pPr>
              <w:jc w:val="center"/>
              <w:rPr>
                <w:sz w:val="20"/>
                <w:szCs w:val="20"/>
                <w:lang w:val="bg-BG"/>
              </w:rPr>
            </w:pPr>
            <w:r>
              <w:rPr>
                <w:sz w:val="20"/>
                <w:szCs w:val="20"/>
                <w:lang w:val="bg-BG"/>
              </w:rPr>
              <w:t>-</w:t>
            </w:r>
          </w:p>
        </w:tc>
        <w:tc>
          <w:tcPr>
            <w:tcW w:w="1203"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Голини</w:t>
            </w:r>
          </w:p>
        </w:tc>
        <w:tc>
          <w:tcPr>
            <w:tcW w:w="1167" w:type="dxa"/>
          </w:tcPr>
          <w:p w:rsidR="00133FB9" w:rsidRDefault="00133FB9" w:rsidP="00BB37A7">
            <w:pPr>
              <w:jc w:val="center"/>
              <w:rPr>
                <w:sz w:val="20"/>
                <w:szCs w:val="20"/>
                <w:lang w:val="bg-BG"/>
              </w:rPr>
            </w:pPr>
            <w:r>
              <w:rPr>
                <w:sz w:val="20"/>
                <w:szCs w:val="20"/>
                <w:lang w:val="bg-BG"/>
              </w:rPr>
              <w:t>4</w:t>
            </w:r>
          </w:p>
        </w:tc>
        <w:tc>
          <w:tcPr>
            <w:tcW w:w="1120" w:type="dxa"/>
          </w:tcPr>
          <w:p w:rsidR="00133FB9" w:rsidRDefault="00133FB9" w:rsidP="00BB37A7">
            <w:pPr>
              <w:jc w:val="center"/>
              <w:rPr>
                <w:sz w:val="20"/>
                <w:szCs w:val="20"/>
                <w:lang w:val="bg-BG"/>
              </w:rPr>
            </w:pPr>
            <w:r>
              <w:rPr>
                <w:sz w:val="20"/>
                <w:szCs w:val="20"/>
                <w:lang w:val="bg-BG"/>
              </w:rPr>
              <w:t>48</w:t>
            </w:r>
          </w:p>
        </w:tc>
        <w:tc>
          <w:tcPr>
            <w:tcW w:w="1203" w:type="dxa"/>
          </w:tcPr>
          <w:p w:rsidR="00133FB9" w:rsidRDefault="00133FB9" w:rsidP="00BB37A7">
            <w:pPr>
              <w:jc w:val="center"/>
              <w:rPr>
                <w:sz w:val="20"/>
                <w:szCs w:val="20"/>
                <w:lang w:val="bg-BG"/>
              </w:rPr>
            </w:pPr>
            <w:r>
              <w:rPr>
                <w:sz w:val="20"/>
                <w:szCs w:val="20"/>
                <w:lang w:val="bg-BG"/>
              </w:rPr>
              <w:t>1</w:t>
            </w:r>
          </w:p>
        </w:tc>
        <w:tc>
          <w:tcPr>
            <w:tcW w:w="1134"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53</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Сечища</w:t>
            </w:r>
          </w:p>
        </w:tc>
        <w:tc>
          <w:tcPr>
            <w:tcW w:w="1167" w:type="dxa"/>
          </w:tcPr>
          <w:p w:rsidR="00133FB9" w:rsidRDefault="00133FB9" w:rsidP="00BB37A7">
            <w:pPr>
              <w:jc w:val="center"/>
              <w:rPr>
                <w:sz w:val="20"/>
                <w:szCs w:val="20"/>
                <w:lang w:val="bg-BG"/>
              </w:rPr>
            </w:pPr>
            <w:r>
              <w:rPr>
                <w:sz w:val="20"/>
                <w:szCs w:val="20"/>
                <w:lang w:val="bg-BG"/>
              </w:rPr>
              <w:t>5</w:t>
            </w:r>
          </w:p>
        </w:tc>
        <w:tc>
          <w:tcPr>
            <w:tcW w:w="1120" w:type="dxa"/>
          </w:tcPr>
          <w:p w:rsidR="00133FB9" w:rsidRDefault="00133FB9" w:rsidP="00BB37A7">
            <w:pPr>
              <w:jc w:val="center"/>
              <w:rPr>
                <w:sz w:val="20"/>
                <w:szCs w:val="20"/>
                <w:lang w:val="bg-BG"/>
              </w:rPr>
            </w:pPr>
            <w:r>
              <w:rPr>
                <w:sz w:val="20"/>
                <w:szCs w:val="20"/>
                <w:lang w:val="bg-BG"/>
              </w:rPr>
              <w:t>2</w:t>
            </w:r>
          </w:p>
        </w:tc>
        <w:tc>
          <w:tcPr>
            <w:tcW w:w="1203" w:type="dxa"/>
          </w:tcPr>
          <w:p w:rsidR="00133FB9" w:rsidRDefault="00133FB9" w:rsidP="00BB37A7">
            <w:pPr>
              <w:jc w:val="center"/>
              <w:rPr>
                <w:sz w:val="20"/>
                <w:szCs w:val="20"/>
                <w:lang w:val="bg-BG"/>
              </w:rPr>
            </w:pPr>
            <w:r>
              <w:rPr>
                <w:sz w:val="20"/>
                <w:szCs w:val="20"/>
                <w:lang w:val="bg-BG"/>
              </w:rPr>
              <w:t>1</w:t>
            </w:r>
          </w:p>
        </w:tc>
        <w:tc>
          <w:tcPr>
            <w:tcW w:w="1134"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8</w:t>
            </w:r>
          </w:p>
        </w:tc>
      </w:tr>
      <w:tr w:rsidR="00133FB9">
        <w:trPr>
          <w:jc w:val="center"/>
        </w:trPr>
        <w:tc>
          <w:tcPr>
            <w:tcW w:w="3052" w:type="dxa"/>
          </w:tcPr>
          <w:p w:rsidR="00133FB9" w:rsidRPr="00AF3A3B" w:rsidRDefault="00133FB9" w:rsidP="00BB37A7">
            <w:pPr>
              <w:jc w:val="both"/>
              <w:rPr>
                <w:b/>
                <w:bCs/>
                <w:sz w:val="20"/>
                <w:szCs w:val="20"/>
                <w:lang w:val="bg-BG"/>
              </w:rPr>
            </w:pPr>
            <w:r w:rsidRPr="00AF3A3B">
              <w:rPr>
                <w:b/>
                <w:bCs/>
                <w:sz w:val="20"/>
                <w:szCs w:val="20"/>
                <w:lang w:val="bg-BG"/>
              </w:rPr>
              <w:t>Общо дървопр. гола площ</w:t>
            </w:r>
          </w:p>
        </w:tc>
        <w:tc>
          <w:tcPr>
            <w:tcW w:w="1167" w:type="dxa"/>
          </w:tcPr>
          <w:p w:rsidR="00133FB9" w:rsidRPr="00AF3A3B" w:rsidRDefault="00133FB9" w:rsidP="00BB37A7">
            <w:pPr>
              <w:jc w:val="center"/>
              <w:rPr>
                <w:b/>
                <w:bCs/>
                <w:sz w:val="20"/>
                <w:szCs w:val="20"/>
                <w:lang w:val="bg-BG"/>
              </w:rPr>
            </w:pPr>
            <w:r>
              <w:rPr>
                <w:b/>
                <w:bCs/>
                <w:sz w:val="20"/>
                <w:szCs w:val="20"/>
                <w:lang w:val="bg-BG"/>
              </w:rPr>
              <w:t>9</w:t>
            </w:r>
          </w:p>
        </w:tc>
        <w:tc>
          <w:tcPr>
            <w:tcW w:w="1120" w:type="dxa"/>
          </w:tcPr>
          <w:p w:rsidR="00133FB9" w:rsidRPr="00AF3A3B" w:rsidRDefault="00133FB9" w:rsidP="00BB37A7">
            <w:pPr>
              <w:jc w:val="center"/>
              <w:rPr>
                <w:b/>
                <w:bCs/>
                <w:sz w:val="20"/>
                <w:szCs w:val="20"/>
                <w:lang w:val="bg-BG"/>
              </w:rPr>
            </w:pPr>
            <w:r>
              <w:rPr>
                <w:b/>
                <w:bCs/>
                <w:sz w:val="20"/>
                <w:szCs w:val="20"/>
                <w:lang w:val="bg-BG"/>
              </w:rPr>
              <w:t>50</w:t>
            </w:r>
          </w:p>
        </w:tc>
        <w:tc>
          <w:tcPr>
            <w:tcW w:w="1203" w:type="dxa"/>
          </w:tcPr>
          <w:p w:rsidR="00133FB9" w:rsidRPr="00AF3A3B" w:rsidRDefault="00133FB9" w:rsidP="00BB37A7">
            <w:pPr>
              <w:jc w:val="center"/>
              <w:rPr>
                <w:b/>
                <w:bCs/>
                <w:sz w:val="20"/>
                <w:szCs w:val="20"/>
                <w:lang w:val="bg-BG"/>
              </w:rPr>
            </w:pPr>
            <w:r>
              <w:rPr>
                <w:b/>
                <w:bCs/>
                <w:sz w:val="20"/>
                <w:szCs w:val="20"/>
                <w:lang w:val="bg-BG"/>
              </w:rPr>
              <w:t>2</w:t>
            </w:r>
          </w:p>
        </w:tc>
        <w:tc>
          <w:tcPr>
            <w:tcW w:w="1134" w:type="dxa"/>
          </w:tcPr>
          <w:p w:rsidR="00133FB9" w:rsidRPr="00AF3A3B" w:rsidRDefault="00133FB9" w:rsidP="00BB37A7">
            <w:pPr>
              <w:jc w:val="center"/>
              <w:rPr>
                <w:b/>
                <w:bCs/>
                <w:sz w:val="20"/>
                <w:szCs w:val="20"/>
                <w:lang w:val="bg-BG"/>
              </w:rPr>
            </w:pPr>
            <w:r>
              <w:rPr>
                <w:b/>
                <w:bCs/>
                <w:sz w:val="20"/>
                <w:szCs w:val="20"/>
                <w:lang w:val="bg-BG"/>
              </w:rPr>
              <w:t>-</w:t>
            </w:r>
          </w:p>
        </w:tc>
        <w:tc>
          <w:tcPr>
            <w:tcW w:w="1134" w:type="dxa"/>
          </w:tcPr>
          <w:p w:rsidR="00133FB9" w:rsidRPr="00AF3A3B" w:rsidRDefault="00133FB9" w:rsidP="00BB37A7">
            <w:pPr>
              <w:jc w:val="center"/>
              <w:rPr>
                <w:b/>
                <w:bCs/>
                <w:sz w:val="20"/>
                <w:szCs w:val="20"/>
                <w:lang w:val="bg-BG"/>
              </w:rPr>
            </w:pPr>
            <w:r>
              <w:rPr>
                <w:b/>
                <w:bCs/>
                <w:sz w:val="20"/>
                <w:szCs w:val="20"/>
                <w:lang w:val="bg-BG"/>
              </w:rPr>
              <w:t>61</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Обработваеми площи</w:t>
            </w:r>
          </w:p>
        </w:tc>
        <w:tc>
          <w:tcPr>
            <w:tcW w:w="1167" w:type="dxa"/>
          </w:tcPr>
          <w:p w:rsidR="00133FB9" w:rsidRDefault="00133FB9" w:rsidP="00BB37A7">
            <w:pPr>
              <w:jc w:val="center"/>
              <w:rPr>
                <w:sz w:val="20"/>
                <w:szCs w:val="20"/>
                <w:lang w:val="bg-BG"/>
              </w:rPr>
            </w:pPr>
            <w:r>
              <w:rPr>
                <w:sz w:val="20"/>
                <w:szCs w:val="20"/>
                <w:lang w:val="bg-BG"/>
              </w:rPr>
              <w:t>1</w:t>
            </w:r>
          </w:p>
        </w:tc>
        <w:tc>
          <w:tcPr>
            <w:tcW w:w="1120" w:type="dxa"/>
          </w:tcPr>
          <w:p w:rsidR="00133FB9" w:rsidRDefault="00133FB9" w:rsidP="00BB37A7">
            <w:pPr>
              <w:jc w:val="center"/>
              <w:rPr>
                <w:sz w:val="20"/>
                <w:szCs w:val="20"/>
                <w:lang w:val="bg-BG"/>
              </w:rPr>
            </w:pPr>
            <w:r>
              <w:rPr>
                <w:sz w:val="20"/>
                <w:szCs w:val="20"/>
                <w:lang w:val="bg-BG"/>
              </w:rPr>
              <w:t>7</w:t>
            </w:r>
          </w:p>
        </w:tc>
        <w:tc>
          <w:tcPr>
            <w:tcW w:w="1203" w:type="dxa"/>
          </w:tcPr>
          <w:p w:rsidR="00133FB9" w:rsidRDefault="00133FB9" w:rsidP="00BB37A7">
            <w:pPr>
              <w:jc w:val="center"/>
              <w:rPr>
                <w:sz w:val="20"/>
                <w:szCs w:val="20"/>
                <w:lang w:val="bg-BG"/>
              </w:rPr>
            </w:pPr>
            <w:r>
              <w:rPr>
                <w:sz w:val="20"/>
                <w:szCs w:val="20"/>
                <w:lang w:val="bg-BG"/>
              </w:rPr>
              <w:t>1</w:t>
            </w:r>
          </w:p>
        </w:tc>
        <w:tc>
          <w:tcPr>
            <w:tcW w:w="1134"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9</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Ливади</w:t>
            </w:r>
          </w:p>
        </w:tc>
        <w:tc>
          <w:tcPr>
            <w:tcW w:w="1167" w:type="dxa"/>
          </w:tcPr>
          <w:p w:rsidR="00133FB9" w:rsidRDefault="00133FB9" w:rsidP="00BB37A7">
            <w:pPr>
              <w:jc w:val="center"/>
              <w:rPr>
                <w:sz w:val="20"/>
                <w:szCs w:val="20"/>
                <w:lang w:val="bg-BG"/>
              </w:rPr>
            </w:pPr>
            <w:r>
              <w:rPr>
                <w:sz w:val="20"/>
                <w:szCs w:val="20"/>
                <w:lang w:val="bg-BG"/>
              </w:rPr>
              <w:t>-</w:t>
            </w:r>
          </w:p>
        </w:tc>
        <w:tc>
          <w:tcPr>
            <w:tcW w:w="1120" w:type="dxa"/>
          </w:tcPr>
          <w:p w:rsidR="00133FB9" w:rsidRDefault="00133FB9" w:rsidP="00BB37A7">
            <w:pPr>
              <w:jc w:val="center"/>
              <w:rPr>
                <w:sz w:val="20"/>
                <w:szCs w:val="20"/>
                <w:lang w:val="bg-BG"/>
              </w:rPr>
            </w:pPr>
            <w:r>
              <w:rPr>
                <w:sz w:val="20"/>
                <w:szCs w:val="20"/>
                <w:lang w:val="bg-BG"/>
              </w:rPr>
              <w:t>-</w:t>
            </w:r>
          </w:p>
        </w:tc>
        <w:tc>
          <w:tcPr>
            <w:tcW w:w="1203"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Поляни</w:t>
            </w:r>
          </w:p>
        </w:tc>
        <w:tc>
          <w:tcPr>
            <w:tcW w:w="1167" w:type="dxa"/>
          </w:tcPr>
          <w:p w:rsidR="00133FB9" w:rsidRDefault="00133FB9" w:rsidP="00BB37A7">
            <w:pPr>
              <w:jc w:val="center"/>
              <w:rPr>
                <w:sz w:val="20"/>
                <w:szCs w:val="20"/>
                <w:lang w:val="bg-BG"/>
              </w:rPr>
            </w:pPr>
            <w:r>
              <w:rPr>
                <w:sz w:val="20"/>
                <w:szCs w:val="20"/>
                <w:lang w:val="bg-BG"/>
              </w:rPr>
              <w:t>85</w:t>
            </w:r>
          </w:p>
        </w:tc>
        <w:tc>
          <w:tcPr>
            <w:tcW w:w="1120" w:type="dxa"/>
          </w:tcPr>
          <w:p w:rsidR="00133FB9" w:rsidRDefault="00133FB9" w:rsidP="00BB37A7">
            <w:pPr>
              <w:jc w:val="center"/>
              <w:rPr>
                <w:sz w:val="20"/>
                <w:szCs w:val="20"/>
                <w:lang w:val="bg-BG"/>
              </w:rPr>
            </w:pPr>
            <w:r>
              <w:rPr>
                <w:sz w:val="20"/>
                <w:szCs w:val="20"/>
                <w:lang w:val="bg-BG"/>
              </w:rPr>
              <w:t>145</w:t>
            </w:r>
          </w:p>
        </w:tc>
        <w:tc>
          <w:tcPr>
            <w:tcW w:w="1203" w:type="dxa"/>
          </w:tcPr>
          <w:p w:rsidR="00133FB9" w:rsidRDefault="00133FB9" w:rsidP="00BB37A7">
            <w:pPr>
              <w:jc w:val="center"/>
              <w:rPr>
                <w:sz w:val="20"/>
                <w:szCs w:val="20"/>
                <w:lang w:val="bg-BG"/>
              </w:rPr>
            </w:pPr>
            <w:r>
              <w:rPr>
                <w:sz w:val="20"/>
                <w:szCs w:val="20"/>
                <w:lang w:val="bg-BG"/>
              </w:rPr>
              <w:t>91</w:t>
            </w:r>
          </w:p>
        </w:tc>
        <w:tc>
          <w:tcPr>
            <w:tcW w:w="1134" w:type="dxa"/>
          </w:tcPr>
          <w:p w:rsidR="00133FB9" w:rsidRDefault="00133FB9" w:rsidP="00BB37A7">
            <w:pPr>
              <w:jc w:val="center"/>
              <w:rPr>
                <w:sz w:val="20"/>
                <w:szCs w:val="20"/>
                <w:lang w:val="bg-BG"/>
              </w:rPr>
            </w:pPr>
            <w:r>
              <w:rPr>
                <w:sz w:val="20"/>
                <w:szCs w:val="20"/>
                <w:lang w:val="bg-BG"/>
              </w:rPr>
              <w:t>7</w:t>
            </w:r>
          </w:p>
        </w:tc>
        <w:tc>
          <w:tcPr>
            <w:tcW w:w="1134" w:type="dxa"/>
          </w:tcPr>
          <w:p w:rsidR="00133FB9" w:rsidRDefault="00133FB9" w:rsidP="00BB37A7">
            <w:pPr>
              <w:jc w:val="center"/>
              <w:rPr>
                <w:sz w:val="20"/>
                <w:szCs w:val="20"/>
                <w:lang w:val="bg-BG"/>
              </w:rPr>
            </w:pPr>
            <w:r>
              <w:rPr>
                <w:sz w:val="20"/>
                <w:szCs w:val="20"/>
                <w:lang w:val="bg-BG"/>
              </w:rPr>
              <w:t>328</w:t>
            </w:r>
          </w:p>
        </w:tc>
      </w:tr>
      <w:tr w:rsidR="00133FB9">
        <w:trPr>
          <w:trHeight w:val="310"/>
          <w:jc w:val="center"/>
        </w:trPr>
        <w:tc>
          <w:tcPr>
            <w:tcW w:w="3052" w:type="dxa"/>
          </w:tcPr>
          <w:p w:rsidR="00133FB9" w:rsidRDefault="00133FB9" w:rsidP="00BB37A7">
            <w:pPr>
              <w:jc w:val="both"/>
              <w:rPr>
                <w:sz w:val="20"/>
                <w:szCs w:val="20"/>
                <w:lang w:val="bg-BG"/>
              </w:rPr>
            </w:pPr>
            <w:r>
              <w:rPr>
                <w:sz w:val="20"/>
                <w:szCs w:val="20"/>
                <w:lang w:val="bg-BG"/>
              </w:rPr>
              <w:t>Горски разсадници</w:t>
            </w:r>
          </w:p>
        </w:tc>
        <w:tc>
          <w:tcPr>
            <w:tcW w:w="1167" w:type="dxa"/>
          </w:tcPr>
          <w:p w:rsidR="00133FB9" w:rsidRDefault="00133FB9" w:rsidP="00BB37A7">
            <w:pPr>
              <w:jc w:val="center"/>
              <w:rPr>
                <w:sz w:val="20"/>
                <w:szCs w:val="20"/>
                <w:lang w:val="bg-BG"/>
              </w:rPr>
            </w:pPr>
            <w:r>
              <w:rPr>
                <w:sz w:val="20"/>
                <w:szCs w:val="20"/>
                <w:lang w:val="bg-BG"/>
              </w:rPr>
              <w:t>3</w:t>
            </w:r>
          </w:p>
        </w:tc>
        <w:tc>
          <w:tcPr>
            <w:tcW w:w="1120" w:type="dxa"/>
          </w:tcPr>
          <w:p w:rsidR="00133FB9" w:rsidRDefault="00133FB9" w:rsidP="00BB37A7">
            <w:pPr>
              <w:jc w:val="center"/>
              <w:rPr>
                <w:sz w:val="20"/>
                <w:szCs w:val="20"/>
                <w:lang w:val="bg-BG"/>
              </w:rPr>
            </w:pPr>
            <w:r>
              <w:rPr>
                <w:sz w:val="20"/>
                <w:szCs w:val="20"/>
                <w:lang w:val="bg-BG"/>
              </w:rPr>
              <w:t>4</w:t>
            </w:r>
          </w:p>
        </w:tc>
        <w:tc>
          <w:tcPr>
            <w:tcW w:w="1203"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w:t>
            </w:r>
          </w:p>
        </w:tc>
        <w:tc>
          <w:tcPr>
            <w:tcW w:w="1134" w:type="dxa"/>
          </w:tcPr>
          <w:p w:rsidR="00133FB9" w:rsidRDefault="00133FB9" w:rsidP="00BB37A7">
            <w:pPr>
              <w:jc w:val="center"/>
              <w:rPr>
                <w:sz w:val="20"/>
                <w:szCs w:val="20"/>
                <w:lang w:val="bg-BG"/>
              </w:rPr>
            </w:pPr>
            <w:r>
              <w:rPr>
                <w:sz w:val="20"/>
                <w:szCs w:val="20"/>
                <w:lang w:val="bg-BG"/>
              </w:rPr>
              <w:t>7</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Изк. голи площи</w:t>
            </w:r>
          </w:p>
        </w:tc>
        <w:tc>
          <w:tcPr>
            <w:tcW w:w="1167" w:type="dxa"/>
          </w:tcPr>
          <w:p w:rsidR="00133FB9" w:rsidRDefault="00133FB9" w:rsidP="00BB37A7">
            <w:pPr>
              <w:jc w:val="center"/>
              <w:rPr>
                <w:sz w:val="20"/>
                <w:szCs w:val="20"/>
                <w:lang w:val="bg-BG"/>
              </w:rPr>
            </w:pPr>
            <w:r>
              <w:rPr>
                <w:sz w:val="20"/>
                <w:szCs w:val="20"/>
                <w:lang w:val="bg-BG"/>
              </w:rPr>
              <w:t>86</w:t>
            </w:r>
          </w:p>
        </w:tc>
        <w:tc>
          <w:tcPr>
            <w:tcW w:w="1120" w:type="dxa"/>
          </w:tcPr>
          <w:p w:rsidR="00133FB9" w:rsidRDefault="00133FB9" w:rsidP="00BB37A7">
            <w:pPr>
              <w:jc w:val="center"/>
              <w:rPr>
                <w:sz w:val="20"/>
                <w:szCs w:val="20"/>
                <w:lang w:val="bg-BG"/>
              </w:rPr>
            </w:pPr>
            <w:r>
              <w:rPr>
                <w:sz w:val="20"/>
                <w:szCs w:val="20"/>
                <w:lang w:val="bg-BG"/>
              </w:rPr>
              <w:t>117</w:t>
            </w:r>
          </w:p>
        </w:tc>
        <w:tc>
          <w:tcPr>
            <w:tcW w:w="1203" w:type="dxa"/>
          </w:tcPr>
          <w:p w:rsidR="00133FB9" w:rsidRDefault="00133FB9" w:rsidP="00BB37A7">
            <w:pPr>
              <w:jc w:val="center"/>
              <w:rPr>
                <w:sz w:val="20"/>
                <w:szCs w:val="20"/>
                <w:lang w:val="bg-BG"/>
              </w:rPr>
            </w:pPr>
            <w:r>
              <w:rPr>
                <w:sz w:val="20"/>
                <w:szCs w:val="20"/>
                <w:lang w:val="bg-BG"/>
              </w:rPr>
              <w:t>52</w:t>
            </w:r>
          </w:p>
        </w:tc>
        <w:tc>
          <w:tcPr>
            <w:tcW w:w="1134" w:type="dxa"/>
          </w:tcPr>
          <w:p w:rsidR="00133FB9" w:rsidRDefault="00133FB9" w:rsidP="00BB37A7">
            <w:pPr>
              <w:jc w:val="center"/>
              <w:rPr>
                <w:sz w:val="20"/>
                <w:szCs w:val="20"/>
                <w:lang w:val="bg-BG"/>
              </w:rPr>
            </w:pPr>
            <w:r>
              <w:rPr>
                <w:sz w:val="20"/>
                <w:szCs w:val="20"/>
                <w:lang w:val="bg-BG"/>
              </w:rPr>
              <w:t>4</w:t>
            </w:r>
          </w:p>
        </w:tc>
        <w:tc>
          <w:tcPr>
            <w:tcW w:w="1134" w:type="dxa"/>
          </w:tcPr>
          <w:p w:rsidR="00133FB9" w:rsidRDefault="00133FB9" w:rsidP="00BB37A7">
            <w:pPr>
              <w:jc w:val="center"/>
              <w:rPr>
                <w:sz w:val="20"/>
                <w:szCs w:val="20"/>
                <w:lang w:val="bg-BG"/>
              </w:rPr>
            </w:pPr>
            <w:r>
              <w:rPr>
                <w:sz w:val="20"/>
                <w:szCs w:val="20"/>
                <w:lang w:val="bg-BG"/>
              </w:rPr>
              <w:t>259</w:t>
            </w:r>
          </w:p>
        </w:tc>
      </w:tr>
      <w:tr w:rsidR="00133FB9">
        <w:trPr>
          <w:jc w:val="center"/>
        </w:trPr>
        <w:tc>
          <w:tcPr>
            <w:tcW w:w="3052" w:type="dxa"/>
          </w:tcPr>
          <w:p w:rsidR="00133FB9" w:rsidRDefault="00133FB9" w:rsidP="00BB37A7">
            <w:pPr>
              <w:jc w:val="both"/>
              <w:rPr>
                <w:sz w:val="20"/>
                <w:szCs w:val="20"/>
                <w:lang w:val="bg-BG"/>
              </w:rPr>
            </w:pPr>
            <w:r>
              <w:rPr>
                <w:sz w:val="20"/>
                <w:szCs w:val="20"/>
                <w:lang w:val="bg-BG"/>
              </w:rPr>
              <w:t>Ест. голи площи</w:t>
            </w:r>
          </w:p>
        </w:tc>
        <w:tc>
          <w:tcPr>
            <w:tcW w:w="1167" w:type="dxa"/>
          </w:tcPr>
          <w:p w:rsidR="00133FB9" w:rsidRDefault="00133FB9" w:rsidP="00BB37A7">
            <w:pPr>
              <w:jc w:val="center"/>
              <w:rPr>
                <w:sz w:val="20"/>
                <w:szCs w:val="20"/>
                <w:lang w:val="bg-BG"/>
              </w:rPr>
            </w:pPr>
            <w:r>
              <w:rPr>
                <w:sz w:val="20"/>
                <w:szCs w:val="20"/>
                <w:lang w:val="bg-BG"/>
              </w:rPr>
              <w:t>18</w:t>
            </w:r>
          </w:p>
        </w:tc>
        <w:tc>
          <w:tcPr>
            <w:tcW w:w="1120" w:type="dxa"/>
          </w:tcPr>
          <w:p w:rsidR="00133FB9" w:rsidRDefault="00133FB9" w:rsidP="00BB37A7">
            <w:pPr>
              <w:jc w:val="center"/>
              <w:rPr>
                <w:sz w:val="20"/>
                <w:szCs w:val="20"/>
                <w:lang w:val="bg-BG"/>
              </w:rPr>
            </w:pPr>
            <w:r>
              <w:rPr>
                <w:sz w:val="20"/>
                <w:szCs w:val="20"/>
                <w:lang w:val="bg-BG"/>
              </w:rPr>
              <w:t>241</w:t>
            </w:r>
          </w:p>
        </w:tc>
        <w:tc>
          <w:tcPr>
            <w:tcW w:w="1203" w:type="dxa"/>
          </w:tcPr>
          <w:p w:rsidR="00133FB9" w:rsidRDefault="00133FB9" w:rsidP="00BB37A7">
            <w:pPr>
              <w:jc w:val="center"/>
              <w:rPr>
                <w:sz w:val="20"/>
                <w:szCs w:val="20"/>
                <w:lang w:val="bg-BG"/>
              </w:rPr>
            </w:pPr>
            <w:r>
              <w:rPr>
                <w:sz w:val="20"/>
                <w:szCs w:val="20"/>
                <w:lang w:val="bg-BG"/>
              </w:rPr>
              <w:t>30</w:t>
            </w:r>
          </w:p>
        </w:tc>
        <w:tc>
          <w:tcPr>
            <w:tcW w:w="1134" w:type="dxa"/>
          </w:tcPr>
          <w:p w:rsidR="00133FB9" w:rsidRDefault="00133FB9" w:rsidP="00BB37A7">
            <w:pPr>
              <w:jc w:val="center"/>
              <w:rPr>
                <w:sz w:val="20"/>
                <w:szCs w:val="20"/>
                <w:lang w:val="bg-BG"/>
              </w:rPr>
            </w:pPr>
            <w:r>
              <w:rPr>
                <w:sz w:val="20"/>
                <w:szCs w:val="20"/>
                <w:lang w:val="bg-BG"/>
              </w:rPr>
              <w:t>87</w:t>
            </w:r>
          </w:p>
        </w:tc>
        <w:tc>
          <w:tcPr>
            <w:tcW w:w="1134" w:type="dxa"/>
          </w:tcPr>
          <w:p w:rsidR="00133FB9" w:rsidRDefault="00133FB9" w:rsidP="00BB37A7">
            <w:pPr>
              <w:jc w:val="center"/>
              <w:rPr>
                <w:sz w:val="20"/>
                <w:szCs w:val="20"/>
                <w:lang w:val="bg-BG"/>
              </w:rPr>
            </w:pPr>
            <w:r>
              <w:rPr>
                <w:sz w:val="20"/>
                <w:szCs w:val="20"/>
                <w:lang w:val="bg-BG"/>
              </w:rPr>
              <w:t>376</w:t>
            </w:r>
          </w:p>
        </w:tc>
      </w:tr>
      <w:tr w:rsidR="00133FB9">
        <w:trPr>
          <w:jc w:val="center"/>
        </w:trPr>
        <w:tc>
          <w:tcPr>
            <w:tcW w:w="3052" w:type="dxa"/>
          </w:tcPr>
          <w:p w:rsidR="00133FB9" w:rsidRPr="00F3240F" w:rsidRDefault="00133FB9" w:rsidP="00BB37A7">
            <w:pPr>
              <w:jc w:val="both"/>
              <w:rPr>
                <w:b/>
                <w:bCs/>
                <w:sz w:val="20"/>
                <w:szCs w:val="20"/>
                <w:lang w:val="bg-BG"/>
              </w:rPr>
            </w:pPr>
            <w:r>
              <w:rPr>
                <w:b/>
                <w:bCs/>
                <w:sz w:val="20"/>
                <w:szCs w:val="20"/>
                <w:lang w:val="bg-BG"/>
              </w:rPr>
              <w:t>Общо</w:t>
            </w:r>
            <w:r w:rsidRPr="00F3240F">
              <w:rPr>
                <w:b/>
                <w:bCs/>
                <w:sz w:val="20"/>
                <w:szCs w:val="20"/>
                <w:lang w:val="bg-BG"/>
              </w:rPr>
              <w:t>недървопр. голи площи</w:t>
            </w:r>
          </w:p>
        </w:tc>
        <w:tc>
          <w:tcPr>
            <w:tcW w:w="1167" w:type="dxa"/>
          </w:tcPr>
          <w:p w:rsidR="00133FB9" w:rsidRPr="00F3240F" w:rsidRDefault="00133FB9" w:rsidP="00BB37A7">
            <w:pPr>
              <w:jc w:val="center"/>
              <w:rPr>
                <w:b/>
                <w:bCs/>
                <w:sz w:val="20"/>
                <w:szCs w:val="20"/>
                <w:lang w:val="bg-BG"/>
              </w:rPr>
            </w:pPr>
            <w:r>
              <w:rPr>
                <w:b/>
                <w:bCs/>
                <w:sz w:val="20"/>
                <w:szCs w:val="20"/>
                <w:lang w:val="bg-BG"/>
              </w:rPr>
              <w:t>193</w:t>
            </w:r>
          </w:p>
        </w:tc>
        <w:tc>
          <w:tcPr>
            <w:tcW w:w="1120" w:type="dxa"/>
          </w:tcPr>
          <w:p w:rsidR="00133FB9" w:rsidRPr="00F3240F" w:rsidRDefault="00133FB9" w:rsidP="00BB37A7">
            <w:pPr>
              <w:jc w:val="center"/>
              <w:rPr>
                <w:b/>
                <w:bCs/>
                <w:sz w:val="20"/>
                <w:szCs w:val="20"/>
                <w:lang w:val="bg-BG"/>
              </w:rPr>
            </w:pPr>
            <w:r>
              <w:rPr>
                <w:b/>
                <w:bCs/>
                <w:sz w:val="20"/>
                <w:szCs w:val="20"/>
                <w:lang w:val="bg-BG"/>
              </w:rPr>
              <w:t>514</w:t>
            </w:r>
          </w:p>
        </w:tc>
        <w:tc>
          <w:tcPr>
            <w:tcW w:w="1203" w:type="dxa"/>
          </w:tcPr>
          <w:p w:rsidR="00133FB9" w:rsidRPr="00F3240F" w:rsidRDefault="00133FB9" w:rsidP="00BB37A7">
            <w:pPr>
              <w:jc w:val="center"/>
              <w:rPr>
                <w:b/>
                <w:bCs/>
                <w:sz w:val="20"/>
                <w:szCs w:val="20"/>
                <w:lang w:val="bg-BG"/>
              </w:rPr>
            </w:pPr>
            <w:r>
              <w:rPr>
                <w:b/>
                <w:bCs/>
                <w:sz w:val="20"/>
                <w:szCs w:val="20"/>
                <w:lang w:val="bg-BG"/>
              </w:rPr>
              <w:t>174</w:t>
            </w:r>
          </w:p>
        </w:tc>
        <w:tc>
          <w:tcPr>
            <w:tcW w:w="1134" w:type="dxa"/>
          </w:tcPr>
          <w:p w:rsidR="00133FB9" w:rsidRPr="00F3240F" w:rsidRDefault="00133FB9" w:rsidP="00BB37A7">
            <w:pPr>
              <w:jc w:val="center"/>
              <w:rPr>
                <w:b/>
                <w:bCs/>
                <w:sz w:val="20"/>
                <w:szCs w:val="20"/>
                <w:lang w:val="bg-BG"/>
              </w:rPr>
            </w:pPr>
            <w:r>
              <w:rPr>
                <w:b/>
                <w:bCs/>
                <w:sz w:val="20"/>
                <w:szCs w:val="20"/>
                <w:lang w:val="bg-BG"/>
              </w:rPr>
              <w:t>98</w:t>
            </w:r>
          </w:p>
        </w:tc>
        <w:tc>
          <w:tcPr>
            <w:tcW w:w="1134" w:type="dxa"/>
          </w:tcPr>
          <w:p w:rsidR="00133FB9" w:rsidRPr="00F3240F" w:rsidRDefault="00133FB9" w:rsidP="00BB37A7">
            <w:pPr>
              <w:jc w:val="center"/>
              <w:rPr>
                <w:b/>
                <w:bCs/>
                <w:sz w:val="20"/>
                <w:szCs w:val="20"/>
                <w:lang w:val="bg-BG"/>
              </w:rPr>
            </w:pPr>
            <w:r>
              <w:rPr>
                <w:b/>
                <w:bCs/>
                <w:sz w:val="20"/>
                <w:szCs w:val="20"/>
                <w:lang w:val="bg-BG"/>
              </w:rPr>
              <w:t>979</w:t>
            </w:r>
          </w:p>
        </w:tc>
      </w:tr>
      <w:tr w:rsidR="00133FB9">
        <w:trPr>
          <w:jc w:val="center"/>
        </w:trPr>
        <w:tc>
          <w:tcPr>
            <w:tcW w:w="3052" w:type="dxa"/>
          </w:tcPr>
          <w:p w:rsidR="00133FB9" w:rsidRPr="00AF3A3B" w:rsidRDefault="00133FB9" w:rsidP="00BB37A7">
            <w:pPr>
              <w:jc w:val="both"/>
              <w:rPr>
                <w:b/>
                <w:bCs/>
                <w:sz w:val="20"/>
                <w:szCs w:val="20"/>
                <w:lang w:val="bg-BG"/>
              </w:rPr>
            </w:pPr>
            <w:r w:rsidRPr="00AF3A3B">
              <w:rPr>
                <w:b/>
                <w:bCs/>
                <w:sz w:val="20"/>
                <w:szCs w:val="20"/>
                <w:lang w:val="bg-BG"/>
              </w:rPr>
              <w:t>Всичко</w:t>
            </w:r>
          </w:p>
        </w:tc>
        <w:tc>
          <w:tcPr>
            <w:tcW w:w="1167" w:type="dxa"/>
          </w:tcPr>
          <w:p w:rsidR="00133FB9" w:rsidRPr="00AF3A3B" w:rsidRDefault="00133FB9" w:rsidP="00BB37A7">
            <w:pPr>
              <w:jc w:val="center"/>
              <w:rPr>
                <w:b/>
                <w:bCs/>
                <w:sz w:val="20"/>
                <w:szCs w:val="20"/>
                <w:lang w:val="bg-BG"/>
              </w:rPr>
            </w:pPr>
            <w:r>
              <w:rPr>
                <w:b/>
                <w:bCs/>
                <w:sz w:val="20"/>
                <w:szCs w:val="20"/>
                <w:lang w:val="bg-BG"/>
              </w:rPr>
              <w:t>6483</w:t>
            </w:r>
          </w:p>
        </w:tc>
        <w:tc>
          <w:tcPr>
            <w:tcW w:w="1120" w:type="dxa"/>
          </w:tcPr>
          <w:p w:rsidR="00133FB9" w:rsidRPr="00AF3A3B" w:rsidRDefault="00133FB9" w:rsidP="00BB37A7">
            <w:pPr>
              <w:jc w:val="center"/>
              <w:rPr>
                <w:b/>
                <w:bCs/>
                <w:sz w:val="20"/>
                <w:szCs w:val="20"/>
                <w:lang w:val="bg-BG"/>
              </w:rPr>
            </w:pPr>
            <w:r>
              <w:rPr>
                <w:b/>
                <w:bCs/>
                <w:sz w:val="20"/>
                <w:szCs w:val="20"/>
                <w:lang w:val="bg-BG"/>
              </w:rPr>
              <w:t>10684</w:t>
            </w:r>
          </w:p>
        </w:tc>
        <w:tc>
          <w:tcPr>
            <w:tcW w:w="1203" w:type="dxa"/>
          </w:tcPr>
          <w:p w:rsidR="00133FB9" w:rsidRPr="00AF3A3B" w:rsidRDefault="00133FB9" w:rsidP="00BB37A7">
            <w:pPr>
              <w:jc w:val="center"/>
              <w:rPr>
                <w:b/>
                <w:bCs/>
                <w:sz w:val="20"/>
                <w:szCs w:val="20"/>
                <w:lang w:val="bg-BG"/>
              </w:rPr>
            </w:pPr>
            <w:r>
              <w:rPr>
                <w:b/>
                <w:bCs/>
                <w:sz w:val="20"/>
                <w:szCs w:val="20"/>
                <w:lang w:val="bg-BG"/>
              </w:rPr>
              <w:t>4598</w:t>
            </w:r>
          </w:p>
        </w:tc>
        <w:tc>
          <w:tcPr>
            <w:tcW w:w="1134" w:type="dxa"/>
          </w:tcPr>
          <w:p w:rsidR="00133FB9" w:rsidRPr="00AF3A3B" w:rsidRDefault="00133FB9" w:rsidP="00BB37A7">
            <w:pPr>
              <w:jc w:val="center"/>
              <w:rPr>
                <w:b/>
                <w:bCs/>
                <w:sz w:val="20"/>
                <w:szCs w:val="20"/>
                <w:lang w:val="bg-BG"/>
              </w:rPr>
            </w:pPr>
            <w:r>
              <w:rPr>
                <w:b/>
                <w:bCs/>
                <w:sz w:val="20"/>
                <w:szCs w:val="20"/>
                <w:lang w:val="bg-BG"/>
              </w:rPr>
              <w:t>831</w:t>
            </w:r>
          </w:p>
        </w:tc>
        <w:tc>
          <w:tcPr>
            <w:tcW w:w="1134" w:type="dxa"/>
          </w:tcPr>
          <w:p w:rsidR="00133FB9" w:rsidRPr="00AF3A3B" w:rsidRDefault="00133FB9" w:rsidP="00BB37A7">
            <w:pPr>
              <w:jc w:val="center"/>
              <w:rPr>
                <w:b/>
                <w:bCs/>
                <w:sz w:val="20"/>
                <w:szCs w:val="20"/>
                <w:lang w:val="bg-BG"/>
              </w:rPr>
            </w:pPr>
            <w:r>
              <w:rPr>
                <w:b/>
                <w:bCs/>
                <w:sz w:val="20"/>
                <w:szCs w:val="20"/>
                <w:lang w:val="bg-BG"/>
              </w:rPr>
              <w:t>22596</w:t>
            </w:r>
          </w:p>
        </w:tc>
      </w:tr>
    </w:tbl>
    <w:p w:rsidR="00133FB9" w:rsidRDefault="00133FB9">
      <w:pPr>
        <w:pStyle w:val="BodyText2"/>
      </w:pPr>
    </w:p>
    <w:p w:rsidR="00133FB9" w:rsidRDefault="00133FB9">
      <w:pPr>
        <w:pStyle w:val="BodyText2"/>
      </w:pPr>
      <w:r>
        <w:tab/>
      </w:r>
      <w:r>
        <w:tab/>
      </w:r>
      <w:r>
        <w:tab/>
        <w:t xml:space="preserve">                                                                                       </w:t>
      </w:r>
    </w:p>
    <w:p w:rsidR="00133FB9" w:rsidRDefault="00133FB9">
      <w:pPr>
        <w:pStyle w:val="BodyText2"/>
        <w:ind w:firstLine="720"/>
        <w:outlineLvl w:val="0"/>
        <w:rPr>
          <w:lang w:val="en-US"/>
        </w:rPr>
      </w:pPr>
    </w:p>
    <w:p w:rsidR="00133FB9" w:rsidRDefault="00133FB9" w:rsidP="008D6898">
      <w:pPr>
        <w:pStyle w:val="BodyText2"/>
        <w:outlineLvl w:val="0"/>
      </w:pPr>
      <w:r>
        <w:t xml:space="preserve">      Рапределение на държавните горски територии по вид на горите към 2018 г.</w:t>
      </w:r>
    </w:p>
    <w:p w:rsidR="00133FB9" w:rsidRDefault="00133FB9">
      <w:pPr>
        <w:pStyle w:val="BodyText2"/>
        <w:ind w:firstLine="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2"/>
        <w:gridCol w:w="1167"/>
        <w:gridCol w:w="1120"/>
        <w:gridCol w:w="1203"/>
        <w:gridCol w:w="1134"/>
        <w:gridCol w:w="1134"/>
      </w:tblGrid>
      <w:tr w:rsidR="00133FB9">
        <w:trPr>
          <w:jc w:val="center"/>
        </w:trPr>
        <w:tc>
          <w:tcPr>
            <w:tcW w:w="3052" w:type="dxa"/>
          </w:tcPr>
          <w:p w:rsidR="00133FB9" w:rsidRDefault="00133FB9">
            <w:pPr>
              <w:pStyle w:val="Heading4"/>
            </w:pPr>
            <w:r>
              <w:t>Вид на земите</w:t>
            </w:r>
          </w:p>
        </w:tc>
        <w:tc>
          <w:tcPr>
            <w:tcW w:w="1167" w:type="dxa"/>
          </w:tcPr>
          <w:p w:rsidR="00133FB9" w:rsidRDefault="00133FB9">
            <w:pPr>
              <w:jc w:val="center"/>
              <w:rPr>
                <w:b/>
                <w:bCs/>
                <w:sz w:val="20"/>
                <w:szCs w:val="20"/>
                <w:lang w:val="bg-BG"/>
              </w:rPr>
            </w:pPr>
            <w:r>
              <w:rPr>
                <w:b/>
                <w:bCs/>
                <w:sz w:val="20"/>
                <w:szCs w:val="20"/>
                <w:lang w:val="bg-BG"/>
              </w:rPr>
              <w:t>Иглолистни</w:t>
            </w:r>
          </w:p>
        </w:tc>
        <w:tc>
          <w:tcPr>
            <w:tcW w:w="1120" w:type="dxa"/>
          </w:tcPr>
          <w:p w:rsidR="00133FB9" w:rsidRDefault="00133FB9">
            <w:pPr>
              <w:jc w:val="center"/>
              <w:rPr>
                <w:b/>
                <w:bCs/>
                <w:sz w:val="20"/>
                <w:szCs w:val="20"/>
                <w:lang w:val="bg-BG"/>
              </w:rPr>
            </w:pPr>
            <w:r>
              <w:rPr>
                <w:b/>
                <w:bCs/>
                <w:sz w:val="20"/>
                <w:szCs w:val="20"/>
                <w:lang w:val="bg-BG"/>
              </w:rPr>
              <w:t>Широко-листни високост.</w:t>
            </w:r>
          </w:p>
        </w:tc>
        <w:tc>
          <w:tcPr>
            <w:tcW w:w="1203" w:type="dxa"/>
          </w:tcPr>
          <w:p w:rsidR="00133FB9" w:rsidRDefault="00133FB9">
            <w:pPr>
              <w:jc w:val="center"/>
              <w:rPr>
                <w:b/>
                <w:bCs/>
                <w:sz w:val="20"/>
                <w:szCs w:val="20"/>
                <w:lang w:val="bg-BG"/>
              </w:rPr>
            </w:pPr>
            <w:r>
              <w:rPr>
                <w:b/>
                <w:bCs/>
                <w:sz w:val="20"/>
                <w:szCs w:val="20"/>
                <w:lang w:val="bg-BG"/>
              </w:rPr>
              <w:t>Изд. за превръща-не</w:t>
            </w:r>
          </w:p>
        </w:tc>
        <w:tc>
          <w:tcPr>
            <w:tcW w:w="1134" w:type="dxa"/>
          </w:tcPr>
          <w:p w:rsidR="00133FB9" w:rsidRDefault="00133FB9">
            <w:pPr>
              <w:jc w:val="center"/>
              <w:rPr>
                <w:b/>
                <w:bCs/>
                <w:sz w:val="20"/>
                <w:szCs w:val="20"/>
                <w:lang w:val="bg-BG"/>
              </w:rPr>
            </w:pPr>
            <w:r>
              <w:rPr>
                <w:b/>
                <w:bCs/>
                <w:sz w:val="20"/>
                <w:szCs w:val="20"/>
                <w:lang w:val="bg-BG"/>
              </w:rPr>
              <w:t>Ниско-стъблени</w:t>
            </w:r>
          </w:p>
        </w:tc>
        <w:tc>
          <w:tcPr>
            <w:tcW w:w="1134" w:type="dxa"/>
          </w:tcPr>
          <w:p w:rsidR="00133FB9" w:rsidRDefault="00133FB9">
            <w:pPr>
              <w:jc w:val="center"/>
              <w:rPr>
                <w:b/>
                <w:bCs/>
                <w:sz w:val="20"/>
                <w:szCs w:val="20"/>
                <w:lang w:val="bg-BG"/>
              </w:rPr>
            </w:pPr>
            <w:r>
              <w:rPr>
                <w:b/>
                <w:bCs/>
                <w:sz w:val="20"/>
                <w:szCs w:val="20"/>
                <w:lang w:val="bg-BG"/>
              </w:rPr>
              <w:t>Всичко</w:t>
            </w:r>
          </w:p>
        </w:tc>
      </w:tr>
      <w:tr w:rsidR="00133FB9">
        <w:trPr>
          <w:jc w:val="center"/>
        </w:trPr>
        <w:tc>
          <w:tcPr>
            <w:tcW w:w="3052" w:type="dxa"/>
          </w:tcPr>
          <w:p w:rsidR="00133FB9" w:rsidRDefault="00133FB9">
            <w:pPr>
              <w:jc w:val="both"/>
              <w:rPr>
                <w:sz w:val="20"/>
                <w:szCs w:val="20"/>
                <w:lang w:val="bg-BG"/>
              </w:rPr>
            </w:pPr>
            <w:r>
              <w:rPr>
                <w:sz w:val="20"/>
                <w:szCs w:val="20"/>
                <w:lang w:val="bg-BG"/>
              </w:rPr>
              <w:t>Насаждения с пъл. 04-1.0</w:t>
            </w:r>
          </w:p>
        </w:tc>
        <w:tc>
          <w:tcPr>
            <w:tcW w:w="1167" w:type="dxa"/>
          </w:tcPr>
          <w:p w:rsidR="00133FB9" w:rsidRDefault="00133FB9">
            <w:pPr>
              <w:jc w:val="center"/>
              <w:rPr>
                <w:sz w:val="20"/>
                <w:szCs w:val="20"/>
                <w:lang w:val="bg-BG"/>
              </w:rPr>
            </w:pPr>
            <w:r>
              <w:rPr>
                <w:sz w:val="20"/>
                <w:szCs w:val="20"/>
                <w:lang w:val="bg-BG"/>
              </w:rPr>
              <w:t>9</w:t>
            </w:r>
          </w:p>
        </w:tc>
        <w:tc>
          <w:tcPr>
            <w:tcW w:w="1120" w:type="dxa"/>
          </w:tcPr>
          <w:p w:rsidR="00133FB9" w:rsidRDefault="00133FB9">
            <w:pPr>
              <w:jc w:val="center"/>
              <w:rPr>
                <w:sz w:val="20"/>
                <w:szCs w:val="20"/>
                <w:lang w:val="bg-BG"/>
              </w:rPr>
            </w:pPr>
            <w:r>
              <w:rPr>
                <w:sz w:val="20"/>
                <w:szCs w:val="20"/>
                <w:lang w:val="bg-BG"/>
              </w:rPr>
              <w:t>9698</w:t>
            </w:r>
          </w:p>
        </w:tc>
        <w:tc>
          <w:tcPr>
            <w:tcW w:w="1203" w:type="dxa"/>
          </w:tcPr>
          <w:p w:rsidR="00133FB9" w:rsidRDefault="00133FB9">
            <w:pPr>
              <w:jc w:val="center"/>
              <w:rPr>
                <w:sz w:val="20"/>
                <w:szCs w:val="20"/>
                <w:lang w:val="bg-BG"/>
              </w:rPr>
            </w:pPr>
            <w:r>
              <w:rPr>
                <w:sz w:val="20"/>
                <w:szCs w:val="20"/>
                <w:lang w:val="bg-BG"/>
              </w:rPr>
              <w:t>4370</w:t>
            </w:r>
          </w:p>
        </w:tc>
        <w:tc>
          <w:tcPr>
            <w:tcW w:w="1134" w:type="dxa"/>
          </w:tcPr>
          <w:p w:rsidR="00133FB9" w:rsidRDefault="00133FB9">
            <w:pPr>
              <w:jc w:val="center"/>
              <w:rPr>
                <w:sz w:val="20"/>
                <w:szCs w:val="20"/>
                <w:lang w:val="bg-BG"/>
              </w:rPr>
            </w:pPr>
            <w:r>
              <w:rPr>
                <w:sz w:val="20"/>
                <w:szCs w:val="20"/>
                <w:lang w:val="bg-BG"/>
              </w:rPr>
              <w:t>666</w:t>
            </w:r>
          </w:p>
        </w:tc>
        <w:tc>
          <w:tcPr>
            <w:tcW w:w="1134" w:type="dxa"/>
          </w:tcPr>
          <w:p w:rsidR="00133FB9" w:rsidRDefault="00133FB9">
            <w:pPr>
              <w:jc w:val="center"/>
              <w:rPr>
                <w:sz w:val="20"/>
                <w:szCs w:val="20"/>
                <w:lang w:val="bg-BG"/>
              </w:rPr>
            </w:pPr>
            <w:r>
              <w:rPr>
                <w:sz w:val="20"/>
                <w:szCs w:val="20"/>
                <w:lang w:val="bg-BG"/>
              </w:rPr>
              <w:t>14743</w:t>
            </w:r>
          </w:p>
        </w:tc>
      </w:tr>
      <w:tr w:rsidR="00133FB9">
        <w:trPr>
          <w:jc w:val="center"/>
        </w:trPr>
        <w:tc>
          <w:tcPr>
            <w:tcW w:w="3052" w:type="dxa"/>
          </w:tcPr>
          <w:p w:rsidR="00133FB9" w:rsidRDefault="00133FB9">
            <w:pPr>
              <w:jc w:val="both"/>
              <w:rPr>
                <w:sz w:val="20"/>
                <w:szCs w:val="20"/>
                <w:lang w:val="bg-BG"/>
              </w:rPr>
            </w:pPr>
            <w:r>
              <w:rPr>
                <w:sz w:val="20"/>
                <w:szCs w:val="20"/>
                <w:lang w:val="bg-BG"/>
              </w:rPr>
              <w:t>Склопени култури</w:t>
            </w:r>
          </w:p>
        </w:tc>
        <w:tc>
          <w:tcPr>
            <w:tcW w:w="1167" w:type="dxa"/>
          </w:tcPr>
          <w:p w:rsidR="00133FB9" w:rsidRDefault="00133FB9">
            <w:pPr>
              <w:jc w:val="center"/>
              <w:rPr>
                <w:sz w:val="20"/>
                <w:szCs w:val="20"/>
                <w:lang w:val="bg-BG"/>
              </w:rPr>
            </w:pPr>
            <w:r>
              <w:rPr>
                <w:sz w:val="20"/>
                <w:szCs w:val="20"/>
                <w:lang w:val="bg-BG"/>
              </w:rPr>
              <w:t>6241</w:t>
            </w:r>
          </w:p>
        </w:tc>
        <w:tc>
          <w:tcPr>
            <w:tcW w:w="1120" w:type="dxa"/>
          </w:tcPr>
          <w:p w:rsidR="00133FB9" w:rsidRDefault="00133FB9">
            <w:pPr>
              <w:jc w:val="center"/>
              <w:rPr>
                <w:sz w:val="20"/>
                <w:szCs w:val="20"/>
                <w:lang w:val="bg-BG"/>
              </w:rPr>
            </w:pPr>
            <w:r>
              <w:rPr>
                <w:sz w:val="20"/>
                <w:szCs w:val="20"/>
                <w:lang w:val="bg-BG"/>
              </w:rPr>
              <w:t>147</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52</w:t>
            </w:r>
          </w:p>
        </w:tc>
        <w:tc>
          <w:tcPr>
            <w:tcW w:w="1134" w:type="dxa"/>
          </w:tcPr>
          <w:p w:rsidR="00133FB9" w:rsidRDefault="00133FB9">
            <w:pPr>
              <w:jc w:val="center"/>
              <w:rPr>
                <w:sz w:val="20"/>
                <w:szCs w:val="20"/>
                <w:lang w:val="bg-BG"/>
              </w:rPr>
            </w:pPr>
            <w:r>
              <w:rPr>
                <w:sz w:val="20"/>
                <w:szCs w:val="20"/>
                <w:lang w:val="bg-BG"/>
              </w:rPr>
              <w:t>6440</w:t>
            </w:r>
          </w:p>
        </w:tc>
      </w:tr>
      <w:tr w:rsidR="00133FB9">
        <w:trPr>
          <w:jc w:val="center"/>
        </w:trPr>
        <w:tc>
          <w:tcPr>
            <w:tcW w:w="3052" w:type="dxa"/>
          </w:tcPr>
          <w:p w:rsidR="00133FB9" w:rsidRDefault="00133FB9">
            <w:pPr>
              <w:jc w:val="both"/>
              <w:rPr>
                <w:sz w:val="20"/>
                <w:szCs w:val="20"/>
                <w:lang w:val="bg-BG"/>
              </w:rPr>
            </w:pPr>
            <w:r>
              <w:rPr>
                <w:sz w:val="20"/>
                <w:szCs w:val="20"/>
                <w:lang w:val="bg-BG"/>
              </w:rPr>
              <w:t>Несклопени култури</w:t>
            </w:r>
          </w:p>
        </w:tc>
        <w:tc>
          <w:tcPr>
            <w:tcW w:w="1167" w:type="dxa"/>
          </w:tcPr>
          <w:p w:rsidR="00133FB9" w:rsidRDefault="00133FB9">
            <w:pPr>
              <w:jc w:val="center"/>
              <w:rPr>
                <w:sz w:val="20"/>
                <w:szCs w:val="20"/>
                <w:lang w:val="bg-BG"/>
              </w:rPr>
            </w:pPr>
            <w:r>
              <w:rPr>
                <w:sz w:val="20"/>
                <w:szCs w:val="20"/>
                <w:lang w:val="bg-BG"/>
              </w:rPr>
              <w:t>13</w:t>
            </w:r>
          </w:p>
        </w:tc>
        <w:tc>
          <w:tcPr>
            <w:tcW w:w="1120" w:type="dxa"/>
          </w:tcPr>
          <w:p w:rsidR="00133FB9" w:rsidRDefault="00133FB9">
            <w:pPr>
              <w:jc w:val="center"/>
              <w:rPr>
                <w:sz w:val="20"/>
                <w:szCs w:val="20"/>
                <w:lang w:val="bg-BG"/>
              </w:rPr>
            </w:pPr>
            <w:r>
              <w:rPr>
                <w:sz w:val="20"/>
                <w:szCs w:val="20"/>
                <w:lang w:val="bg-BG"/>
              </w:rPr>
              <w:t>78</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6</w:t>
            </w:r>
          </w:p>
        </w:tc>
        <w:tc>
          <w:tcPr>
            <w:tcW w:w="1134" w:type="dxa"/>
          </w:tcPr>
          <w:p w:rsidR="00133FB9" w:rsidRDefault="00133FB9">
            <w:pPr>
              <w:jc w:val="center"/>
              <w:rPr>
                <w:sz w:val="20"/>
                <w:szCs w:val="20"/>
                <w:lang w:val="bg-BG"/>
              </w:rPr>
            </w:pPr>
            <w:r>
              <w:rPr>
                <w:sz w:val="20"/>
                <w:szCs w:val="20"/>
                <w:lang w:val="bg-BG"/>
              </w:rPr>
              <w:t>97</w:t>
            </w:r>
          </w:p>
        </w:tc>
      </w:tr>
      <w:tr w:rsidR="00133FB9">
        <w:trPr>
          <w:jc w:val="center"/>
        </w:trPr>
        <w:tc>
          <w:tcPr>
            <w:tcW w:w="3052" w:type="dxa"/>
          </w:tcPr>
          <w:p w:rsidR="00133FB9" w:rsidRDefault="00133FB9">
            <w:pPr>
              <w:jc w:val="both"/>
              <w:rPr>
                <w:sz w:val="20"/>
                <w:szCs w:val="20"/>
                <w:lang w:val="bg-BG"/>
              </w:rPr>
            </w:pPr>
            <w:r>
              <w:rPr>
                <w:sz w:val="20"/>
                <w:szCs w:val="20"/>
                <w:lang w:val="bg-BG"/>
              </w:rPr>
              <w:t>Общо с пъл. 04-1.0</w:t>
            </w:r>
          </w:p>
        </w:tc>
        <w:tc>
          <w:tcPr>
            <w:tcW w:w="1167" w:type="dxa"/>
          </w:tcPr>
          <w:p w:rsidR="00133FB9" w:rsidRDefault="00133FB9">
            <w:pPr>
              <w:jc w:val="center"/>
              <w:rPr>
                <w:sz w:val="20"/>
                <w:szCs w:val="20"/>
                <w:lang w:val="bg-BG"/>
              </w:rPr>
            </w:pPr>
            <w:r>
              <w:rPr>
                <w:sz w:val="20"/>
                <w:szCs w:val="20"/>
                <w:lang w:val="bg-BG"/>
              </w:rPr>
              <w:t>6263</w:t>
            </w:r>
          </w:p>
        </w:tc>
        <w:tc>
          <w:tcPr>
            <w:tcW w:w="1120" w:type="dxa"/>
          </w:tcPr>
          <w:p w:rsidR="00133FB9" w:rsidRDefault="00133FB9">
            <w:pPr>
              <w:jc w:val="center"/>
              <w:rPr>
                <w:sz w:val="20"/>
                <w:szCs w:val="20"/>
                <w:lang w:val="bg-BG"/>
              </w:rPr>
            </w:pPr>
            <w:r>
              <w:rPr>
                <w:sz w:val="20"/>
                <w:szCs w:val="20"/>
                <w:lang w:val="bg-BG"/>
              </w:rPr>
              <w:t>9923</w:t>
            </w:r>
          </w:p>
        </w:tc>
        <w:tc>
          <w:tcPr>
            <w:tcW w:w="1203" w:type="dxa"/>
          </w:tcPr>
          <w:p w:rsidR="00133FB9" w:rsidRDefault="00133FB9">
            <w:pPr>
              <w:jc w:val="center"/>
              <w:rPr>
                <w:sz w:val="20"/>
                <w:szCs w:val="20"/>
                <w:lang w:val="bg-BG"/>
              </w:rPr>
            </w:pPr>
            <w:r>
              <w:rPr>
                <w:sz w:val="20"/>
                <w:szCs w:val="20"/>
                <w:lang w:val="bg-BG"/>
              </w:rPr>
              <w:t>4370</w:t>
            </w:r>
          </w:p>
        </w:tc>
        <w:tc>
          <w:tcPr>
            <w:tcW w:w="1134" w:type="dxa"/>
          </w:tcPr>
          <w:p w:rsidR="00133FB9" w:rsidRDefault="00133FB9">
            <w:pPr>
              <w:jc w:val="center"/>
              <w:rPr>
                <w:sz w:val="20"/>
                <w:szCs w:val="20"/>
                <w:lang w:val="bg-BG"/>
              </w:rPr>
            </w:pPr>
            <w:r>
              <w:rPr>
                <w:sz w:val="20"/>
                <w:szCs w:val="20"/>
                <w:lang w:val="bg-BG"/>
              </w:rPr>
              <w:t>724</w:t>
            </w:r>
          </w:p>
        </w:tc>
        <w:tc>
          <w:tcPr>
            <w:tcW w:w="1134" w:type="dxa"/>
          </w:tcPr>
          <w:p w:rsidR="00133FB9" w:rsidRDefault="00133FB9">
            <w:pPr>
              <w:jc w:val="center"/>
              <w:rPr>
                <w:sz w:val="20"/>
                <w:szCs w:val="20"/>
                <w:lang w:val="bg-BG"/>
              </w:rPr>
            </w:pPr>
            <w:r>
              <w:rPr>
                <w:sz w:val="20"/>
                <w:szCs w:val="20"/>
                <w:lang w:val="bg-BG"/>
              </w:rPr>
              <w:t>21280</w:t>
            </w:r>
          </w:p>
        </w:tc>
      </w:tr>
      <w:tr w:rsidR="00133FB9">
        <w:trPr>
          <w:jc w:val="center"/>
        </w:trPr>
        <w:tc>
          <w:tcPr>
            <w:tcW w:w="3052" w:type="dxa"/>
          </w:tcPr>
          <w:p w:rsidR="00133FB9" w:rsidRDefault="00133FB9">
            <w:pPr>
              <w:jc w:val="both"/>
              <w:rPr>
                <w:sz w:val="20"/>
                <w:szCs w:val="20"/>
                <w:lang w:val="bg-BG"/>
              </w:rPr>
            </w:pPr>
            <w:r>
              <w:rPr>
                <w:sz w:val="20"/>
                <w:szCs w:val="20"/>
                <w:lang w:val="bg-BG"/>
              </w:rPr>
              <w:t>Редини с пъл. 0.1-0.3</w:t>
            </w:r>
          </w:p>
        </w:tc>
        <w:tc>
          <w:tcPr>
            <w:tcW w:w="1167" w:type="dxa"/>
          </w:tcPr>
          <w:p w:rsidR="00133FB9" w:rsidRDefault="00133FB9">
            <w:pPr>
              <w:jc w:val="center"/>
              <w:rPr>
                <w:sz w:val="20"/>
                <w:szCs w:val="20"/>
                <w:lang w:val="bg-BG"/>
              </w:rPr>
            </w:pPr>
            <w:r>
              <w:rPr>
                <w:sz w:val="20"/>
                <w:szCs w:val="20"/>
                <w:lang w:val="bg-BG"/>
              </w:rPr>
              <w:t>-</w:t>
            </w:r>
          </w:p>
        </w:tc>
        <w:tc>
          <w:tcPr>
            <w:tcW w:w="1120" w:type="dxa"/>
          </w:tcPr>
          <w:p w:rsidR="00133FB9" w:rsidRDefault="00133FB9">
            <w:pPr>
              <w:jc w:val="center"/>
              <w:rPr>
                <w:sz w:val="20"/>
                <w:szCs w:val="20"/>
                <w:lang w:val="bg-BG"/>
              </w:rPr>
            </w:pPr>
            <w:r>
              <w:rPr>
                <w:sz w:val="20"/>
                <w:szCs w:val="20"/>
                <w:lang w:val="bg-BG"/>
              </w:rPr>
              <w:t>190</w:t>
            </w:r>
          </w:p>
        </w:tc>
        <w:tc>
          <w:tcPr>
            <w:tcW w:w="1203" w:type="dxa"/>
          </w:tcPr>
          <w:p w:rsidR="00133FB9" w:rsidRDefault="00133FB9">
            <w:pPr>
              <w:jc w:val="center"/>
              <w:rPr>
                <w:sz w:val="20"/>
                <w:szCs w:val="20"/>
                <w:lang w:val="bg-BG"/>
              </w:rPr>
            </w:pPr>
            <w:r>
              <w:rPr>
                <w:sz w:val="20"/>
                <w:szCs w:val="20"/>
                <w:lang w:val="bg-BG"/>
              </w:rPr>
              <w:t>52</w:t>
            </w:r>
          </w:p>
        </w:tc>
        <w:tc>
          <w:tcPr>
            <w:tcW w:w="1134" w:type="dxa"/>
          </w:tcPr>
          <w:p w:rsidR="00133FB9" w:rsidRDefault="00133FB9">
            <w:pPr>
              <w:jc w:val="center"/>
              <w:rPr>
                <w:sz w:val="20"/>
                <w:szCs w:val="20"/>
                <w:lang w:val="bg-BG"/>
              </w:rPr>
            </w:pPr>
            <w:r>
              <w:rPr>
                <w:sz w:val="20"/>
                <w:szCs w:val="20"/>
                <w:lang w:val="bg-BG"/>
              </w:rPr>
              <w:t>8</w:t>
            </w:r>
          </w:p>
        </w:tc>
        <w:tc>
          <w:tcPr>
            <w:tcW w:w="1134" w:type="dxa"/>
          </w:tcPr>
          <w:p w:rsidR="00133FB9" w:rsidRDefault="00133FB9">
            <w:pPr>
              <w:jc w:val="center"/>
              <w:rPr>
                <w:sz w:val="20"/>
                <w:szCs w:val="20"/>
                <w:lang w:val="bg-BG"/>
              </w:rPr>
            </w:pPr>
            <w:r>
              <w:rPr>
                <w:sz w:val="20"/>
                <w:szCs w:val="20"/>
                <w:lang w:val="bg-BG"/>
              </w:rPr>
              <w:t>250</w:t>
            </w:r>
          </w:p>
        </w:tc>
      </w:tr>
      <w:tr w:rsidR="00133FB9">
        <w:trPr>
          <w:jc w:val="center"/>
        </w:trPr>
        <w:tc>
          <w:tcPr>
            <w:tcW w:w="3052" w:type="dxa"/>
          </w:tcPr>
          <w:p w:rsidR="00133FB9" w:rsidRDefault="00133FB9">
            <w:pPr>
              <w:jc w:val="both"/>
              <w:rPr>
                <w:sz w:val="20"/>
                <w:szCs w:val="20"/>
                <w:lang w:val="bg-BG"/>
              </w:rPr>
            </w:pPr>
            <w:r>
              <w:rPr>
                <w:sz w:val="20"/>
                <w:szCs w:val="20"/>
                <w:lang w:val="bg-BG"/>
              </w:rPr>
              <w:t>Изредени култури</w:t>
            </w:r>
          </w:p>
        </w:tc>
        <w:tc>
          <w:tcPr>
            <w:tcW w:w="1167" w:type="dxa"/>
          </w:tcPr>
          <w:p w:rsidR="00133FB9" w:rsidRDefault="00133FB9">
            <w:pPr>
              <w:jc w:val="center"/>
              <w:rPr>
                <w:sz w:val="20"/>
                <w:szCs w:val="20"/>
                <w:lang w:val="bg-BG"/>
              </w:rPr>
            </w:pPr>
            <w:r>
              <w:rPr>
                <w:sz w:val="20"/>
                <w:szCs w:val="20"/>
                <w:lang w:val="bg-BG"/>
              </w:rPr>
              <w:t>22</w:t>
            </w:r>
          </w:p>
        </w:tc>
        <w:tc>
          <w:tcPr>
            <w:tcW w:w="1120" w:type="dxa"/>
          </w:tcPr>
          <w:p w:rsidR="00133FB9" w:rsidRDefault="00133FB9">
            <w:pPr>
              <w:jc w:val="center"/>
              <w:rPr>
                <w:sz w:val="20"/>
                <w:szCs w:val="20"/>
                <w:lang w:val="bg-BG"/>
              </w:rPr>
            </w:pPr>
            <w:r>
              <w:rPr>
                <w:sz w:val="20"/>
                <w:szCs w:val="20"/>
                <w:lang w:val="bg-BG"/>
              </w:rPr>
              <w:t>3</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1</w:t>
            </w:r>
          </w:p>
        </w:tc>
        <w:tc>
          <w:tcPr>
            <w:tcW w:w="1134" w:type="dxa"/>
          </w:tcPr>
          <w:p w:rsidR="00133FB9" w:rsidRDefault="00133FB9">
            <w:pPr>
              <w:jc w:val="center"/>
              <w:rPr>
                <w:sz w:val="20"/>
                <w:szCs w:val="20"/>
                <w:lang w:val="bg-BG"/>
              </w:rPr>
            </w:pPr>
            <w:r>
              <w:rPr>
                <w:sz w:val="20"/>
                <w:szCs w:val="20"/>
                <w:lang w:val="bg-BG"/>
              </w:rPr>
              <w:t>26</w:t>
            </w:r>
          </w:p>
        </w:tc>
      </w:tr>
      <w:tr w:rsidR="00133FB9">
        <w:trPr>
          <w:jc w:val="center"/>
        </w:trPr>
        <w:tc>
          <w:tcPr>
            <w:tcW w:w="3052" w:type="dxa"/>
          </w:tcPr>
          <w:p w:rsidR="00133FB9" w:rsidRDefault="00133FB9">
            <w:pPr>
              <w:jc w:val="both"/>
              <w:rPr>
                <w:sz w:val="20"/>
                <w:szCs w:val="20"/>
                <w:lang w:val="bg-BG"/>
              </w:rPr>
            </w:pPr>
            <w:r>
              <w:rPr>
                <w:sz w:val="20"/>
                <w:szCs w:val="20"/>
                <w:lang w:val="bg-BG"/>
              </w:rPr>
              <w:t>Общо с пъл. 0.1-0.3</w:t>
            </w:r>
          </w:p>
        </w:tc>
        <w:tc>
          <w:tcPr>
            <w:tcW w:w="1167" w:type="dxa"/>
          </w:tcPr>
          <w:p w:rsidR="00133FB9" w:rsidRDefault="00133FB9">
            <w:pPr>
              <w:jc w:val="center"/>
              <w:rPr>
                <w:sz w:val="20"/>
                <w:szCs w:val="20"/>
                <w:lang w:val="bg-BG"/>
              </w:rPr>
            </w:pPr>
            <w:r>
              <w:rPr>
                <w:sz w:val="20"/>
                <w:szCs w:val="20"/>
                <w:lang w:val="bg-BG"/>
              </w:rPr>
              <w:t>22</w:t>
            </w:r>
          </w:p>
        </w:tc>
        <w:tc>
          <w:tcPr>
            <w:tcW w:w="1120" w:type="dxa"/>
          </w:tcPr>
          <w:p w:rsidR="00133FB9" w:rsidRDefault="00133FB9">
            <w:pPr>
              <w:jc w:val="center"/>
              <w:rPr>
                <w:sz w:val="20"/>
                <w:szCs w:val="20"/>
                <w:lang w:val="bg-BG"/>
              </w:rPr>
            </w:pPr>
            <w:r>
              <w:rPr>
                <w:sz w:val="20"/>
                <w:szCs w:val="20"/>
                <w:lang w:val="bg-BG"/>
              </w:rPr>
              <w:t>193</w:t>
            </w:r>
          </w:p>
        </w:tc>
        <w:tc>
          <w:tcPr>
            <w:tcW w:w="1203" w:type="dxa"/>
          </w:tcPr>
          <w:p w:rsidR="00133FB9" w:rsidRDefault="00133FB9">
            <w:pPr>
              <w:jc w:val="center"/>
              <w:rPr>
                <w:sz w:val="20"/>
                <w:szCs w:val="20"/>
                <w:lang w:val="bg-BG"/>
              </w:rPr>
            </w:pPr>
            <w:r>
              <w:rPr>
                <w:sz w:val="20"/>
                <w:szCs w:val="20"/>
                <w:lang w:val="bg-BG"/>
              </w:rPr>
              <w:t>52</w:t>
            </w:r>
          </w:p>
        </w:tc>
        <w:tc>
          <w:tcPr>
            <w:tcW w:w="1134" w:type="dxa"/>
          </w:tcPr>
          <w:p w:rsidR="00133FB9" w:rsidRDefault="00133FB9">
            <w:pPr>
              <w:jc w:val="center"/>
              <w:rPr>
                <w:sz w:val="20"/>
                <w:szCs w:val="20"/>
                <w:lang w:val="bg-BG"/>
              </w:rPr>
            </w:pPr>
            <w:r>
              <w:rPr>
                <w:sz w:val="20"/>
                <w:szCs w:val="20"/>
                <w:lang w:val="bg-BG"/>
              </w:rPr>
              <w:t>9</w:t>
            </w:r>
          </w:p>
        </w:tc>
        <w:tc>
          <w:tcPr>
            <w:tcW w:w="1134" w:type="dxa"/>
          </w:tcPr>
          <w:p w:rsidR="00133FB9" w:rsidRDefault="00133FB9">
            <w:pPr>
              <w:jc w:val="center"/>
              <w:rPr>
                <w:sz w:val="20"/>
                <w:szCs w:val="20"/>
                <w:lang w:val="bg-BG"/>
              </w:rPr>
            </w:pPr>
            <w:r>
              <w:rPr>
                <w:sz w:val="20"/>
                <w:szCs w:val="20"/>
                <w:lang w:val="bg-BG"/>
              </w:rPr>
              <w:t>276</w:t>
            </w:r>
          </w:p>
        </w:tc>
      </w:tr>
      <w:tr w:rsidR="00133FB9">
        <w:trPr>
          <w:jc w:val="center"/>
        </w:trPr>
        <w:tc>
          <w:tcPr>
            <w:tcW w:w="3052" w:type="dxa"/>
          </w:tcPr>
          <w:p w:rsidR="00133FB9" w:rsidRPr="002C3E30" w:rsidRDefault="00133FB9">
            <w:pPr>
              <w:jc w:val="both"/>
              <w:rPr>
                <w:b/>
                <w:bCs/>
                <w:sz w:val="20"/>
                <w:szCs w:val="20"/>
                <w:lang w:val="bg-BG"/>
              </w:rPr>
            </w:pPr>
            <w:r w:rsidRPr="002C3E30">
              <w:rPr>
                <w:b/>
                <w:bCs/>
                <w:sz w:val="20"/>
                <w:szCs w:val="20"/>
                <w:lang w:val="bg-BG"/>
              </w:rPr>
              <w:t>Общо залесена площ</w:t>
            </w:r>
          </w:p>
        </w:tc>
        <w:tc>
          <w:tcPr>
            <w:tcW w:w="1167" w:type="dxa"/>
          </w:tcPr>
          <w:p w:rsidR="00133FB9" w:rsidRPr="004D4823" w:rsidRDefault="00133FB9">
            <w:pPr>
              <w:jc w:val="center"/>
              <w:rPr>
                <w:b/>
                <w:bCs/>
                <w:sz w:val="20"/>
                <w:szCs w:val="20"/>
                <w:lang w:val="bg-BG"/>
              </w:rPr>
            </w:pPr>
            <w:r>
              <w:rPr>
                <w:b/>
                <w:bCs/>
                <w:sz w:val="20"/>
                <w:szCs w:val="20"/>
                <w:lang w:val="bg-BG"/>
              </w:rPr>
              <w:t>6285</w:t>
            </w:r>
          </w:p>
        </w:tc>
        <w:tc>
          <w:tcPr>
            <w:tcW w:w="1120" w:type="dxa"/>
          </w:tcPr>
          <w:p w:rsidR="00133FB9" w:rsidRPr="004D4823" w:rsidRDefault="00133FB9">
            <w:pPr>
              <w:jc w:val="center"/>
              <w:rPr>
                <w:b/>
                <w:bCs/>
                <w:sz w:val="20"/>
                <w:szCs w:val="20"/>
                <w:lang w:val="bg-BG"/>
              </w:rPr>
            </w:pPr>
            <w:r>
              <w:rPr>
                <w:b/>
                <w:bCs/>
                <w:sz w:val="20"/>
                <w:szCs w:val="20"/>
                <w:lang w:val="bg-BG"/>
              </w:rPr>
              <w:t>10116</w:t>
            </w:r>
          </w:p>
        </w:tc>
        <w:tc>
          <w:tcPr>
            <w:tcW w:w="1203" w:type="dxa"/>
          </w:tcPr>
          <w:p w:rsidR="00133FB9" w:rsidRPr="004D4823" w:rsidRDefault="00133FB9">
            <w:pPr>
              <w:jc w:val="center"/>
              <w:rPr>
                <w:b/>
                <w:bCs/>
                <w:sz w:val="20"/>
                <w:szCs w:val="20"/>
                <w:lang w:val="bg-BG"/>
              </w:rPr>
            </w:pPr>
            <w:r>
              <w:rPr>
                <w:b/>
                <w:bCs/>
                <w:sz w:val="20"/>
                <w:szCs w:val="20"/>
                <w:lang w:val="bg-BG"/>
              </w:rPr>
              <w:t>4422</w:t>
            </w:r>
          </w:p>
        </w:tc>
        <w:tc>
          <w:tcPr>
            <w:tcW w:w="1134" w:type="dxa"/>
          </w:tcPr>
          <w:p w:rsidR="00133FB9" w:rsidRPr="004D4823" w:rsidRDefault="00133FB9">
            <w:pPr>
              <w:jc w:val="center"/>
              <w:rPr>
                <w:b/>
                <w:bCs/>
                <w:sz w:val="20"/>
                <w:szCs w:val="20"/>
                <w:lang w:val="bg-BG"/>
              </w:rPr>
            </w:pPr>
            <w:r>
              <w:rPr>
                <w:b/>
                <w:bCs/>
                <w:sz w:val="20"/>
                <w:szCs w:val="20"/>
                <w:lang w:val="bg-BG"/>
              </w:rPr>
              <w:t>733</w:t>
            </w:r>
          </w:p>
        </w:tc>
        <w:tc>
          <w:tcPr>
            <w:tcW w:w="1134" w:type="dxa"/>
          </w:tcPr>
          <w:p w:rsidR="00133FB9" w:rsidRPr="00FA450E" w:rsidRDefault="00133FB9">
            <w:pPr>
              <w:jc w:val="center"/>
              <w:rPr>
                <w:b/>
                <w:bCs/>
                <w:sz w:val="20"/>
                <w:szCs w:val="20"/>
                <w:lang w:val="bg-BG"/>
              </w:rPr>
            </w:pPr>
            <w:r>
              <w:rPr>
                <w:b/>
                <w:bCs/>
                <w:sz w:val="20"/>
                <w:szCs w:val="20"/>
                <w:lang w:val="bg-BG"/>
              </w:rPr>
              <w:t>21556</w:t>
            </w:r>
          </w:p>
        </w:tc>
      </w:tr>
      <w:tr w:rsidR="00133FB9">
        <w:trPr>
          <w:jc w:val="center"/>
        </w:trPr>
        <w:tc>
          <w:tcPr>
            <w:tcW w:w="3052" w:type="dxa"/>
          </w:tcPr>
          <w:p w:rsidR="00133FB9" w:rsidRDefault="00133FB9">
            <w:pPr>
              <w:jc w:val="both"/>
              <w:rPr>
                <w:sz w:val="20"/>
                <w:szCs w:val="20"/>
                <w:lang w:val="bg-BG"/>
              </w:rPr>
            </w:pPr>
            <w:r>
              <w:rPr>
                <w:sz w:val="20"/>
                <w:szCs w:val="20"/>
                <w:lang w:val="bg-BG"/>
              </w:rPr>
              <w:t>Пожарища</w:t>
            </w:r>
          </w:p>
        </w:tc>
        <w:tc>
          <w:tcPr>
            <w:tcW w:w="1167" w:type="dxa"/>
          </w:tcPr>
          <w:p w:rsidR="00133FB9" w:rsidRDefault="00133FB9">
            <w:pPr>
              <w:jc w:val="center"/>
              <w:rPr>
                <w:sz w:val="20"/>
                <w:szCs w:val="20"/>
                <w:lang w:val="bg-BG"/>
              </w:rPr>
            </w:pPr>
            <w:r>
              <w:rPr>
                <w:sz w:val="20"/>
                <w:szCs w:val="20"/>
                <w:lang w:val="bg-BG"/>
              </w:rPr>
              <w:t>-</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r>
      <w:tr w:rsidR="00133FB9">
        <w:trPr>
          <w:jc w:val="center"/>
        </w:trPr>
        <w:tc>
          <w:tcPr>
            <w:tcW w:w="3052" w:type="dxa"/>
          </w:tcPr>
          <w:p w:rsidR="00133FB9" w:rsidRDefault="00133FB9">
            <w:pPr>
              <w:jc w:val="both"/>
              <w:rPr>
                <w:sz w:val="20"/>
                <w:szCs w:val="20"/>
                <w:lang w:val="bg-BG"/>
              </w:rPr>
            </w:pPr>
            <w:r>
              <w:rPr>
                <w:sz w:val="20"/>
                <w:szCs w:val="20"/>
                <w:lang w:val="bg-BG"/>
              </w:rPr>
              <w:t>Голини</w:t>
            </w:r>
          </w:p>
        </w:tc>
        <w:tc>
          <w:tcPr>
            <w:tcW w:w="1167" w:type="dxa"/>
          </w:tcPr>
          <w:p w:rsidR="00133FB9" w:rsidRDefault="00133FB9">
            <w:pPr>
              <w:jc w:val="center"/>
              <w:rPr>
                <w:sz w:val="20"/>
                <w:szCs w:val="20"/>
                <w:lang w:val="bg-BG"/>
              </w:rPr>
            </w:pPr>
            <w:r>
              <w:rPr>
                <w:sz w:val="20"/>
                <w:szCs w:val="20"/>
                <w:lang w:val="bg-BG"/>
              </w:rPr>
              <w:t>4</w:t>
            </w:r>
          </w:p>
        </w:tc>
        <w:tc>
          <w:tcPr>
            <w:tcW w:w="1120" w:type="dxa"/>
          </w:tcPr>
          <w:p w:rsidR="00133FB9" w:rsidRDefault="00133FB9">
            <w:pPr>
              <w:jc w:val="center"/>
              <w:rPr>
                <w:sz w:val="20"/>
                <w:szCs w:val="20"/>
                <w:lang w:val="bg-BG"/>
              </w:rPr>
            </w:pPr>
            <w:r>
              <w:rPr>
                <w:sz w:val="20"/>
                <w:szCs w:val="20"/>
                <w:lang w:val="bg-BG"/>
              </w:rPr>
              <w:t>48</w:t>
            </w:r>
          </w:p>
        </w:tc>
        <w:tc>
          <w:tcPr>
            <w:tcW w:w="1203" w:type="dxa"/>
          </w:tcPr>
          <w:p w:rsidR="00133FB9" w:rsidRDefault="00133FB9">
            <w:pPr>
              <w:jc w:val="center"/>
              <w:rPr>
                <w:sz w:val="20"/>
                <w:szCs w:val="20"/>
                <w:lang w:val="bg-BG"/>
              </w:rPr>
            </w:pPr>
            <w:r>
              <w:rPr>
                <w:sz w:val="20"/>
                <w:szCs w:val="20"/>
                <w:lang w:val="bg-BG"/>
              </w:rPr>
              <w:t>1</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53</w:t>
            </w:r>
          </w:p>
        </w:tc>
      </w:tr>
      <w:tr w:rsidR="00133FB9">
        <w:trPr>
          <w:jc w:val="center"/>
        </w:trPr>
        <w:tc>
          <w:tcPr>
            <w:tcW w:w="3052" w:type="dxa"/>
          </w:tcPr>
          <w:p w:rsidR="00133FB9" w:rsidRDefault="00133FB9">
            <w:pPr>
              <w:jc w:val="both"/>
              <w:rPr>
                <w:sz w:val="20"/>
                <w:szCs w:val="20"/>
                <w:lang w:val="bg-BG"/>
              </w:rPr>
            </w:pPr>
            <w:r>
              <w:rPr>
                <w:sz w:val="20"/>
                <w:szCs w:val="20"/>
                <w:lang w:val="bg-BG"/>
              </w:rPr>
              <w:t>Сечища</w:t>
            </w:r>
          </w:p>
        </w:tc>
        <w:tc>
          <w:tcPr>
            <w:tcW w:w="1167" w:type="dxa"/>
          </w:tcPr>
          <w:p w:rsidR="00133FB9" w:rsidRDefault="00133FB9">
            <w:pPr>
              <w:jc w:val="center"/>
              <w:rPr>
                <w:sz w:val="20"/>
                <w:szCs w:val="20"/>
                <w:lang w:val="bg-BG"/>
              </w:rPr>
            </w:pPr>
            <w:r>
              <w:rPr>
                <w:sz w:val="20"/>
                <w:szCs w:val="20"/>
                <w:lang w:val="bg-BG"/>
              </w:rPr>
              <w:t>5</w:t>
            </w:r>
          </w:p>
        </w:tc>
        <w:tc>
          <w:tcPr>
            <w:tcW w:w="1120" w:type="dxa"/>
          </w:tcPr>
          <w:p w:rsidR="00133FB9" w:rsidRDefault="00133FB9">
            <w:pPr>
              <w:jc w:val="center"/>
              <w:rPr>
                <w:sz w:val="20"/>
                <w:szCs w:val="20"/>
                <w:lang w:val="bg-BG"/>
              </w:rPr>
            </w:pPr>
            <w:r>
              <w:rPr>
                <w:sz w:val="20"/>
                <w:szCs w:val="20"/>
                <w:lang w:val="bg-BG"/>
              </w:rPr>
              <w:t>2</w:t>
            </w:r>
          </w:p>
        </w:tc>
        <w:tc>
          <w:tcPr>
            <w:tcW w:w="1203" w:type="dxa"/>
          </w:tcPr>
          <w:p w:rsidR="00133FB9" w:rsidRDefault="00133FB9">
            <w:pPr>
              <w:jc w:val="center"/>
              <w:rPr>
                <w:sz w:val="20"/>
                <w:szCs w:val="20"/>
                <w:lang w:val="bg-BG"/>
              </w:rPr>
            </w:pPr>
            <w:r>
              <w:rPr>
                <w:sz w:val="20"/>
                <w:szCs w:val="20"/>
                <w:lang w:val="bg-BG"/>
              </w:rPr>
              <w:t>1</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8</w:t>
            </w:r>
          </w:p>
        </w:tc>
      </w:tr>
      <w:tr w:rsidR="00133FB9">
        <w:trPr>
          <w:jc w:val="center"/>
        </w:trPr>
        <w:tc>
          <w:tcPr>
            <w:tcW w:w="3052" w:type="dxa"/>
          </w:tcPr>
          <w:p w:rsidR="00133FB9" w:rsidRPr="002C3E30" w:rsidRDefault="00133FB9">
            <w:pPr>
              <w:jc w:val="both"/>
              <w:rPr>
                <w:b/>
                <w:bCs/>
                <w:sz w:val="20"/>
                <w:szCs w:val="20"/>
                <w:lang w:val="bg-BG"/>
              </w:rPr>
            </w:pPr>
            <w:r w:rsidRPr="002C3E30">
              <w:rPr>
                <w:b/>
                <w:bCs/>
                <w:sz w:val="20"/>
                <w:szCs w:val="20"/>
                <w:lang w:val="bg-BG"/>
              </w:rPr>
              <w:t>Общо дървопр. гола площ</w:t>
            </w:r>
          </w:p>
        </w:tc>
        <w:tc>
          <w:tcPr>
            <w:tcW w:w="1167" w:type="dxa"/>
          </w:tcPr>
          <w:p w:rsidR="00133FB9" w:rsidRPr="00D26129" w:rsidRDefault="00133FB9">
            <w:pPr>
              <w:jc w:val="center"/>
              <w:rPr>
                <w:b/>
                <w:bCs/>
                <w:sz w:val="20"/>
                <w:szCs w:val="20"/>
                <w:lang w:val="bg-BG"/>
              </w:rPr>
            </w:pPr>
            <w:r>
              <w:rPr>
                <w:b/>
                <w:bCs/>
                <w:sz w:val="20"/>
                <w:szCs w:val="20"/>
                <w:lang w:val="bg-BG"/>
              </w:rPr>
              <w:t>9</w:t>
            </w:r>
          </w:p>
        </w:tc>
        <w:tc>
          <w:tcPr>
            <w:tcW w:w="1120" w:type="dxa"/>
          </w:tcPr>
          <w:p w:rsidR="00133FB9" w:rsidRPr="00D26129" w:rsidRDefault="00133FB9">
            <w:pPr>
              <w:jc w:val="center"/>
              <w:rPr>
                <w:b/>
                <w:bCs/>
                <w:sz w:val="20"/>
                <w:szCs w:val="20"/>
                <w:lang w:val="bg-BG"/>
              </w:rPr>
            </w:pPr>
            <w:r>
              <w:rPr>
                <w:b/>
                <w:bCs/>
                <w:sz w:val="20"/>
                <w:szCs w:val="20"/>
                <w:lang w:val="bg-BG"/>
              </w:rPr>
              <w:t>50</w:t>
            </w:r>
          </w:p>
        </w:tc>
        <w:tc>
          <w:tcPr>
            <w:tcW w:w="1203" w:type="dxa"/>
          </w:tcPr>
          <w:p w:rsidR="00133FB9" w:rsidRPr="00D26129" w:rsidRDefault="00133FB9">
            <w:pPr>
              <w:jc w:val="center"/>
              <w:rPr>
                <w:b/>
                <w:bCs/>
                <w:sz w:val="20"/>
                <w:szCs w:val="20"/>
                <w:lang w:val="bg-BG"/>
              </w:rPr>
            </w:pPr>
            <w:r>
              <w:rPr>
                <w:b/>
                <w:bCs/>
                <w:sz w:val="20"/>
                <w:szCs w:val="20"/>
                <w:lang w:val="bg-BG"/>
              </w:rPr>
              <w:t>2</w:t>
            </w:r>
          </w:p>
        </w:tc>
        <w:tc>
          <w:tcPr>
            <w:tcW w:w="1134" w:type="dxa"/>
          </w:tcPr>
          <w:p w:rsidR="00133FB9" w:rsidRPr="00D26129" w:rsidRDefault="00133FB9">
            <w:pPr>
              <w:jc w:val="center"/>
              <w:rPr>
                <w:b/>
                <w:bCs/>
                <w:sz w:val="20"/>
                <w:szCs w:val="20"/>
                <w:lang w:val="bg-BG"/>
              </w:rPr>
            </w:pPr>
            <w:r>
              <w:rPr>
                <w:b/>
                <w:bCs/>
                <w:sz w:val="20"/>
                <w:szCs w:val="20"/>
                <w:lang w:val="bg-BG"/>
              </w:rPr>
              <w:t>-</w:t>
            </w:r>
          </w:p>
        </w:tc>
        <w:tc>
          <w:tcPr>
            <w:tcW w:w="1134" w:type="dxa"/>
          </w:tcPr>
          <w:p w:rsidR="00133FB9" w:rsidRPr="00D26129" w:rsidRDefault="00133FB9">
            <w:pPr>
              <w:jc w:val="center"/>
              <w:rPr>
                <w:b/>
                <w:bCs/>
                <w:sz w:val="20"/>
                <w:szCs w:val="20"/>
                <w:lang w:val="bg-BG"/>
              </w:rPr>
            </w:pPr>
            <w:r>
              <w:rPr>
                <w:b/>
                <w:bCs/>
                <w:sz w:val="20"/>
                <w:szCs w:val="20"/>
                <w:lang w:val="bg-BG"/>
              </w:rPr>
              <w:t>61</w:t>
            </w:r>
          </w:p>
        </w:tc>
      </w:tr>
      <w:tr w:rsidR="00133FB9">
        <w:trPr>
          <w:jc w:val="center"/>
        </w:trPr>
        <w:tc>
          <w:tcPr>
            <w:tcW w:w="3052" w:type="dxa"/>
          </w:tcPr>
          <w:p w:rsidR="00133FB9" w:rsidRDefault="00133FB9">
            <w:pPr>
              <w:jc w:val="both"/>
              <w:rPr>
                <w:sz w:val="20"/>
                <w:szCs w:val="20"/>
                <w:lang w:val="bg-BG"/>
              </w:rPr>
            </w:pPr>
            <w:r>
              <w:rPr>
                <w:sz w:val="20"/>
                <w:szCs w:val="20"/>
                <w:lang w:val="bg-BG"/>
              </w:rPr>
              <w:t>Обработваеми площи</w:t>
            </w:r>
          </w:p>
        </w:tc>
        <w:tc>
          <w:tcPr>
            <w:tcW w:w="1167" w:type="dxa"/>
          </w:tcPr>
          <w:p w:rsidR="00133FB9" w:rsidRDefault="00133FB9">
            <w:pPr>
              <w:jc w:val="center"/>
              <w:rPr>
                <w:sz w:val="20"/>
                <w:szCs w:val="20"/>
                <w:lang w:val="bg-BG"/>
              </w:rPr>
            </w:pPr>
            <w:r>
              <w:rPr>
                <w:sz w:val="20"/>
                <w:szCs w:val="20"/>
                <w:lang w:val="bg-BG"/>
              </w:rPr>
              <w:t>-</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r>
      <w:tr w:rsidR="00133FB9">
        <w:trPr>
          <w:jc w:val="center"/>
        </w:trPr>
        <w:tc>
          <w:tcPr>
            <w:tcW w:w="3052" w:type="dxa"/>
          </w:tcPr>
          <w:p w:rsidR="00133FB9" w:rsidRDefault="00133FB9">
            <w:pPr>
              <w:jc w:val="both"/>
              <w:rPr>
                <w:sz w:val="20"/>
                <w:szCs w:val="20"/>
                <w:lang w:val="bg-BG"/>
              </w:rPr>
            </w:pPr>
            <w:r>
              <w:rPr>
                <w:sz w:val="20"/>
                <w:szCs w:val="20"/>
                <w:lang w:val="bg-BG"/>
              </w:rPr>
              <w:t>Ливади</w:t>
            </w:r>
          </w:p>
        </w:tc>
        <w:tc>
          <w:tcPr>
            <w:tcW w:w="1167" w:type="dxa"/>
          </w:tcPr>
          <w:p w:rsidR="00133FB9" w:rsidRDefault="00133FB9">
            <w:pPr>
              <w:jc w:val="center"/>
              <w:rPr>
                <w:sz w:val="20"/>
                <w:szCs w:val="20"/>
                <w:lang w:val="bg-BG"/>
              </w:rPr>
            </w:pPr>
            <w:r>
              <w:rPr>
                <w:sz w:val="20"/>
                <w:szCs w:val="20"/>
                <w:lang w:val="bg-BG"/>
              </w:rPr>
              <w:t>-</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r>
      <w:tr w:rsidR="00133FB9">
        <w:trPr>
          <w:jc w:val="center"/>
        </w:trPr>
        <w:tc>
          <w:tcPr>
            <w:tcW w:w="3052" w:type="dxa"/>
          </w:tcPr>
          <w:p w:rsidR="00133FB9" w:rsidRDefault="00133FB9">
            <w:pPr>
              <w:jc w:val="both"/>
              <w:rPr>
                <w:sz w:val="20"/>
                <w:szCs w:val="20"/>
                <w:lang w:val="bg-BG"/>
              </w:rPr>
            </w:pPr>
            <w:r>
              <w:rPr>
                <w:sz w:val="20"/>
                <w:szCs w:val="20"/>
                <w:lang w:val="bg-BG"/>
              </w:rPr>
              <w:t>Поляни</w:t>
            </w:r>
          </w:p>
        </w:tc>
        <w:tc>
          <w:tcPr>
            <w:tcW w:w="1167" w:type="dxa"/>
          </w:tcPr>
          <w:p w:rsidR="00133FB9" w:rsidRDefault="00133FB9">
            <w:pPr>
              <w:jc w:val="center"/>
              <w:rPr>
                <w:sz w:val="20"/>
                <w:szCs w:val="20"/>
                <w:lang w:val="bg-BG"/>
              </w:rPr>
            </w:pPr>
            <w:r>
              <w:rPr>
                <w:sz w:val="20"/>
                <w:szCs w:val="20"/>
                <w:lang w:val="bg-BG"/>
              </w:rPr>
              <w:t>84</w:t>
            </w:r>
          </w:p>
        </w:tc>
        <w:tc>
          <w:tcPr>
            <w:tcW w:w="1120" w:type="dxa"/>
          </w:tcPr>
          <w:p w:rsidR="00133FB9" w:rsidRDefault="00133FB9">
            <w:pPr>
              <w:jc w:val="center"/>
              <w:rPr>
                <w:sz w:val="20"/>
                <w:szCs w:val="20"/>
                <w:lang w:val="bg-BG"/>
              </w:rPr>
            </w:pPr>
            <w:r>
              <w:rPr>
                <w:sz w:val="20"/>
                <w:szCs w:val="20"/>
                <w:lang w:val="bg-BG"/>
              </w:rPr>
              <w:t>145</w:t>
            </w:r>
          </w:p>
        </w:tc>
        <w:tc>
          <w:tcPr>
            <w:tcW w:w="1203" w:type="dxa"/>
          </w:tcPr>
          <w:p w:rsidR="00133FB9" w:rsidRDefault="00133FB9">
            <w:pPr>
              <w:jc w:val="center"/>
              <w:rPr>
                <w:sz w:val="20"/>
                <w:szCs w:val="20"/>
                <w:lang w:val="bg-BG"/>
              </w:rPr>
            </w:pPr>
            <w:r>
              <w:rPr>
                <w:sz w:val="20"/>
                <w:szCs w:val="20"/>
                <w:lang w:val="bg-BG"/>
              </w:rPr>
              <w:t>91</w:t>
            </w:r>
          </w:p>
        </w:tc>
        <w:tc>
          <w:tcPr>
            <w:tcW w:w="1134" w:type="dxa"/>
          </w:tcPr>
          <w:p w:rsidR="00133FB9" w:rsidRDefault="00133FB9">
            <w:pPr>
              <w:jc w:val="center"/>
              <w:rPr>
                <w:sz w:val="20"/>
                <w:szCs w:val="20"/>
                <w:lang w:val="bg-BG"/>
              </w:rPr>
            </w:pPr>
            <w:r>
              <w:rPr>
                <w:sz w:val="20"/>
                <w:szCs w:val="20"/>
                <w:lang w:val="bg-BG"/>
              </w:rPr>
              <w:t>7</w:t>
            </w:r>
          </w:p>
        </w:tc>
        <w:tc>
          <w:tcPr>
            <w:tcW w:w="1134" w:type="dxa"/>
          </w:tcPr>
          <w:p w:rsidR="00133FB9" w:rsidRDefault="00133FB9">
            <w:pPr>
              <w:jc w:val="center"/>
              <w:rPr>
                <w:sz w:val="20"/>
                <w:szCs w:val="20"/>
                <w:lang w:val="bg-BG"/>
              </w:rPr>
            </w:pPr>
            <w:r>
              <w:rPr>
                <w:sz w:val="20"/>
                <w:szCs w:val="20"/>
                <w:lang w:val="bg-BG"/>
              </w:rPr>
              <w:t>327</w:t>
            </w:r>
          </w:p>
        </w:tc>
      </w:tr>
      <w:tr w:rsidR="00133FB9">
        <w:trPr>
          <w:jc w:val="center"/>
        </w:trPr>
        <w:tc>
          <w:tcPr>
            <w:tcW w:w="3052" w:type="dxa"/>
          </w:tcPr>
          <w:p w:rsidR="00133FB9" w:rsidRDefault="00133FB9">
            <w:pPr>
              <w:jc w:val="both"/>
              <w:rPr>
                <w:sz w:val="20"/>
                <w:szCs w:val="20"/>
                <w:lang w:val="bg-BG"/>
              </w:rPr>
            </w:pPr>
            <w:r>
              <w:rPr>
                <w:sz w:val="20"/>
                <w:szCs w:val="20"/>
                <w:lang w:val="bg-BG"/>
              </w:rPr>
              <w:t>Горски разсадници</w:t>
            </w:r>
          </w:p>
        </w:tc>
        <w:tc>
          <w:tcPr>
            <w:tcW w:w="1167" w:type="dxa"/>
          </w:tcPr>
          <w:p w:rsidR="00133FB9" w:rsidRDefault="00133FB9">
            <w:pPr>
              <w:jc w:val="center"/>
              <w:rPr>
                <w:sz w:val="20"/>
                <w:szCs w:val="20"/>
                <w:lang w:val="bg-BG"/>
              </w:rPr>
            </w:pPr>
            <w:r>
              <w:rPr>
                <w:sz w:val="20"/>
                <w:szCs w:val="20"/>
                <w:lang w:val="bg-BG"/>
              </w:rPr>
              <w:t>3</w:t>
            </w:r>
          </w:p>
        </w:tc>
        <w:tc>
          <w:tcPr>
            <w:tcW w:w="1120" w:type="dxa"/>
          </w:tcPr>
          <w:p w:rsidR="00133FB9" w:rsidRDefault="00133FB9">
            <w:pPr>
              <w:jc w:val="center"/>
              <w:rPr>
                <w:sz w:val="20"/>
                <w:szCs w:val="20"/>
                <w:lang w:val="bg-BG"/>
              </w:rPr>
            </w:pPr>
            <w:r>
              <w:rPr>
                <w:sz w:val="20"/>
                <w:szCs w:val="20"/>
                <w:lang w:val="bg-BG"/>
              </w:rPr>
              <w:t>4</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7</w:t>
            </w:r>
          </w:p>
        </w:tc>
      </w:tr>
      <w:tr w:rsidR="00133FB9">
        <w:trPr>
          <w:jc w:val="center"/>
        </w:trPr>
        <w:tc>
          <w:tcPr>
            <w:tcW w:w="3052" w:type="dxa"/>
          </w:tcPr>
          <w:p w:rsidR="00133FB9" w:rsidRDefault="00133FB9">
            <w:pPr>
              <w:jc w:val="both"/>
              <w:rPr>
                <w:sz w:val="20"/>
                <w:szCs w:val="20"/>
                <w:lang w:val="bg-BG"/>
              </w:rPr>
            </w:pPr>
            <w:r>
              <w:rPr>
                <w:sz w:val="20"/>
                <w:szCs w:val="20"/>
                <w:lang w:val="bg-BG"/>
              </w:rPr>
              <w:t>Изк. голи площи</w:t>
            </w:r>
          </w:p>
        </w:tc>
        <w:tc>
          <w:tcPr>
            <w:tcW w:w="1167" w:type="dxa"/>
          </w:tcPr>
          <w:p w:rsidR="00133FB9" w:rsidRDefault="00133FB9">
            <w:pPr>
              <w:jc w:val="center"/>
              <w:rPr>
                <w:sz w:val="20"/>
                <w:szCs w:val="20"/>
                <w:lang w:val="bg-BG"/>
              </w:rPr>
            </w:pPr>
            <w:r>
              <w:rPr>
                <w:sz w:val="20"/>
                <w:szCs w:val="20"/>
                <w:lang w:val="bg-BG"/>
              </w:rPr>
              <w:t>84</w:t>
            </w:r>
          </w:p>
        </w:tc>
        <w:tc>
          <w:tcPr>
            <w:tcW w:w="1120" w:type="dxa"/>
          </w:tcPr>
          <w:p w:rsidR="00133FB9" w:rsidRDefault="00133FB9">
            <w:pPr>
              <w:jc w:val="center"/>
              <w:rPr>
                <w:sz w:val="20"/>
                <w:szCs w:val="20"/>
                <w:lang w:val="bg-BG"/>
              </w:rPr>
            </w:pPr>
            <w:r>
              <w:rPr>
                <w:sz w:val="20"/>
                <w:szCs w:val="20"/>
                <w:lang w:val="bg-BG"/>
              </w:rPr>
              <w:t>121</w:t>
            </w:r>
          </w:p>
        </w:tc>
        <w:tc>
          <w:tcPr>
            <w:tcW w:w="1203" w:type="dxa"/>
          </w:tcPr>
          <w:p w:rsidR="00133FB9" w:rsidRDefault="00133FB9">
            <w:pPr>
              <w:jc w:val="center"/>
              <w:rPr>
                <w:sz w:val="20"/>
                <w:szCs w:val="20"/>
                <w:lang w:val="bg-BG"/>
              </w:rPr>
            </w:pPr>
            <w:r>
              <w:rPr>
                <w:sz w:val="20"/>
                <w:szCs w:val="20"/>
                <w:lang w:val="bg-BG"/>
              </w:rPr>
              <w:t>53</w:t>
            </w:r>
          </w:p>
        </w:tc>
        <w:tc>
          <w:tcPr>
            <w:tcW w:w="1134" w:type="dxa"/>
          </w:tcPr>
          <w:p w:rsidR="00133FB9" w:rsidRDefault="00133FB9">
            <w:pPr>
              <w:jc w:val="center"/>
              <w:rPr>
                <w:sz w:val="20"/>
                <w:szCs w:val="20"/>
                <w:lang w:val="bg-BG"/>
              </w:rPr>
            </w:pPr>
            <w:r>
              <w:rPr>
                <w:sz w:val="20"/>
                <w:szCs w:val="20"/>
                <w:lang w:val="bg-BG"/>
              </w:rPr>
              <w:t>2</w:t>
            </w:r>
          </w:p>
        </w:tc>
        <w:tc>
          <w:tcPr>
            <w:tcW w:w="1134" w:type="dxa"/>
          </w:tcPr>
          <w:p w:rsidR="00133FB9" w:rsidRDefault="00133FB9">
            <w:pPr>
              <w:jc w:val="center"/>
              <w:rPr>
                <w:sz w:val="20"/>
                <w:szCs w:val="20"/>
                <w:lang w:val="bg-BG"/>
              </w:rPr>
            </w:pPr>
            <w:r>
              <w:rPr>
                <w:sz w:val="20"/>
                <w:szCs w:val="20"/>
                <w:lang w:val="bg-BG"/>
              </w:rPr>
              <w:t>260</w:t>
            </w:r>
          </w:p>
        </w:tc>
      </w:tr>
      <w:tr w:rsidR="00133FB9">
        <w:trPr>
          <w:jc w:val="center"/>
        </w:trPr>
        <w:tc>
          <w:tcPr>
            <w:tcW w:w="3052" w:type="dxa"/>
          </w:tcPr>
          <w:p w:rsidR="00133FB9" w:rsidRDefault="00133FB9">
            <w:pPr>
              <w:jc w:val="both"/>
              <w:rPr>
                <w:sz w:val="20"/>
                <w:szCs w:val="20"/>
                <w:lang w:val="bg-BG"/>
              </w:rPr>
            </w:pPr>
            <w:r>
              <w:rPr>
                <w:sz w:val="20"/>
                <w:szCs w:val="20"/>
                <w:lang w:val="bg-BG"/>
              </w:rPr>
              <w:t>Ест. голи площи</w:t>
            </w:r>
          </w:p>
        </w:tc>
        <w:tc>
          <w:tcPr>
            <w:tcW w:w="1167" w:type="dxa"/>
          </w:tcPr>
          <w:p w:rsidR="00133FB9" w:rsidRDefault="00133FB9">
            <w:pPr>
              <w:jc w:val="center"/>
              <w:rPr>
                <w:sz w:val="20"/>
                <w:szCs w:val="20"/>
                <w:lang w:val="bg-BG"/>
              </w:rPr>
            </w:pPr>
            <w:r>
              <w:rPr>
                <w:sz w:val="20"/>
                <w:szCs w:val="20"/>
                <w:lang w:val="bg-BG"/>
              </w:rPr>
              <w:t>22</w:t>
            </w:r>
          </w:p>
        </w:tc>
        <w:tc>
          <w:tcPr>
            <w:tcW w:w="1120" w:type="dxa"/>
          </w:tcPr>
          <w:p w:rsidR="00133FB9" w:rsidRDefault="00133FB9">
            <w:pPr>
              <w:jc w:val="center"/>
              <w:rPr>
                <w:sz w:val="20"/>
                <w:szCs w:val="20"/>
                <w:lang w:val="bg-BG"/>
              </w:rPr>
            </w:pPr>
            <w:r>
              <w:rPr>
                <w:sz w:val="20"/>
                <w:szCs w:val="20"/>
                <w:lang w:val="bg-BG"/>
              </w:rPr>
              <w:t>244</w:t>
            </w:r>
          </w:p>
        </w:tc>
        <w:tc>
          <w:tcPr>
            <w:tcW w:w="1203" w:type="dxa"/>
          </w:tcPr>
          <w:p w:rsidR="00133FB9" w:rsidRDefault="00133FB9">
            <w:pPr>
              <w:jc w:val="center"/>
              <w:rPr>
                <w:sz w:val="20"/>
                <w:szCs w:val="20"/>
                <w:lang w:val="bg-BG"/>
              </w:rPr>
            </w:pPr>
            <w:r>
              <w:rPr>
                <w:sz w:val="20"/>
                <w:szCs w:val="20"/>
                <w:lang w:val="bg-BG"/>
              </w:rPr>
              <w:t>30</w:t>
            </w:r>
          </w:p>
        </w:tc>
        <w:tc>
          <w:tcPr>
            <w:tcW w:w="1134" w:type="dxa"/>
          </w:tcPr>
          <w:p w:rsidR="00133FB9" w:rsidRDefault="00133FB9">
            <w:pPr>
              <w:jc w:val="center"/>
              <w:rPr>
                <w:sz w:val="20"/>
                <w:szCs w:val="20"/>
                <w:lang w:val="bg-BG"/>
              </w:rPr>
            </w:pPr>
            <w:r>
              <w:rPr>
                <w:sz w:val="20"/>
                <w:szCs w:val="20"/>
                <w:lang w:val="bg-BG"/>
              </w:rPr>
              <w:t>89</w:t>
            </w:r>
          </w:p>
        </w:tc>
        <w:tc>
          <w:tcPr>
            <w:tcW w:w="1134" w:type="dxa"/>
          </w:tcPr>
          <w:p w:rsidR="00133FB9" w:rsidRDefault="00133FB9">
            <w:pPr>
              <w:jc w:val="center"/>
              <w:rPr>
                <w:sz w:val="20"/>
                <w:szCs w:val="20"/>
                <w:lang w:val="bg-BG"/>
              </w:rPr>
            </w:pPr>
            <w:r>
              <w:rPr>
                <w:sz w:val="20"/>
                <w:szCs w:val="20"/>
                <w:lang w:val="bg-BG"/>
              </w:rPr>
              <w:t>385</w:t>
            </w:r>
          </w:p>
        </w:tc>
      </w:tr>
      <w:tr w:rsidR="00133FB9">
        <w:trPr>
          <w:jc w:val="center"/>
        </w:trPr>
        <w:tc>
          <w:tcPr>
            <w:tcW w:w="3052" w:type="dxa"/>
          </w:tcPr>
          <w:p w:rsidR="00133FB9" w:rsidRPr="002C3E30" w:rsidRDefault="00133FB9">
            <w:pPr>
              <w:jc w:val="both"/>
              <w:rPr>
                <w:b/>
                <w:bCs/>
                <w:sz w:val="20"/>
                <w:szCs w:val="20"/>
                <w:lang w:val="bg-BG"/>
              </w:rPr>
            </w:pPr>
            <w:r w:rsidRPr="002C3E30">
              <w:rPr>
                <w:b/>
                <w:bCs/>
                <w:sz w:val="20"/>
                <w:szCs w:val="20"/>
                <w:lang w:val="bg-BG"/>
              </w:rPr>
              <w:t>Общо недървопр. голи площи</w:t>
            </w:r>
          </w:p>
        </w:tc>
        <w:tc>
          <w:tcPr>
            <w:tcW w:w="1167" w:type="dxa"/>
          </w:tcPr>
          <w:p w:rsidR="00133FB9" w:rsidRPr="00D26129" w:rsidRDefault="00133FB9">
            <w:pPr>
              <w:jc w:val="center"/>
              <w:rPr>
                <w:b/>
                <w:bCs/>
                <w:sz w:val="20"/>
                <w:szCs w:val="20"/>
                <w:lang w:val="bg-BG"/>
              </w:rPr>
            </w:pPr>
            <w:r>
              <w:rPr>
                <w:b/>
                <w:bCs/>
                <w:sz w:val="20"/>
                <w:szCs w:val="20"/>
                <w:lang w:val="bg-BG"/>
              </w:rPr>
              <w:t>193</w:t>
            </w:r>
          </w:p>
        </w:tc>
        <w:tc>
          <w:tcPr>
            <w:tcW w:w="1120" w:type="dxa"/>
          </w:tcPr>
          <w:p w:rsidR="00133FB9" w:rsidRPr="00D26129" w:rsidRDefault="00133FB9">
            <w:pPr>
              <w:jc w:val="center"/>
              <w:rPr>
                <w:b/>
                <w:bCs/>
                <w:sz w:val="20"/>
                <w:szCs w:val="20"/>
                <w:lang w:val="bg-BG"/>
              </w:rPr>
            </w:pPr>
            <w:r>
              <w:rPr>
                <w:b/>
                <w:bCs/>
                <w:sz w:val="20"/>
                <w:szCs w:val="20"/>
                <w:lang w:val="bg-BG"/>
              </w:rPr>
              <w:t>514</w:t>
            </w:r>
          </w:p>
        </w:tc>
        <w:tc>
          <w:tcPr>
            <w:tcW w:w="1203" w:type="dxa"/>
          </w:tcPr>
          <w:p w:rsidR="00133FB9" w:rsidRPr="00D26129" w:rsidRDefault="00133FB9">
            <w:pPr>
              <w:jc w:val="center"/>
              <w:rPr>
                <w:b/>
                <w:bCs/>
                <w:sz w:val="20"/>
                <w:szCs w:val="20"/>
                <w:lang w:val="bg-BG"/>
              </w:rPr>
            </w:pPr>
            <w:r>
              <w:rPr>
                <w:b/>
                <w:bCs/>
                <w:sz w:val="20"/>
                <w:szCs w:val="20"/>
                <w:lang w:val="bg-BG"/>
              </w:rPr>
              <w:t>174</w:t>
            </w:r>
          </w:p>
        </w:tc>
        <w:tc>
          <w:tcPr>
            <w:tcW w:w="1134" w:type="dxa"/>
          </w:tcPr>
          <w:p w:rsidR="00133FB9" w:rsidRPr="00D26129" w:rsidRDefault="00133FB9">
            <w:pPr>
              <w:jc w:val="center"/>
              <w:rPr>
                <w:b/>
                <w:bCs/>
                <w:sz w:val="20"/>
                <w:szCs w:val="20"/>
                <w:lang w:val="bg-BG"/>
              </w:rPr>
            </w:pPr>
            <w:r>
              <w:rPr>
                <w:b/>
                <w:bCs/>
                <w:sz w:val="20"/>
                <w:szCs w:val="20"/>
                <w:lang w:val="bg-BG"/>
              </w:rPr>
              <w:t>98</w:t>
            </w:r>
          </w:p>
        </w:tc>
        <w:tc>
          <w:tcPr>
            <w:tcW w:w="1134" w:type="dxa"/>
          </w:tcPr>
          <w:p w:rsidR="00133FB9" w:rsidRPr="00D26129" w:rsidRDefault="00133FB9">
            <w:pPr>
              <w:jc w:val="center"/>
              <w:rPr>
                <w:b/>
                <w:bCs/>
                <w:sz w:val="20"/>
                <w:szCs w:val="20"/>
                <w:lang w:val="bg-BG"/>
              </w:rPr>
            </w:pPr>
            <w:r>
              <w:rPr>
                <w:b/>
                <w:bCs/>
                <w:sz w:val="20"/>
                <w:szCs w:val="20"/>
                <w:lang w:val="bg-BG"/>
              </w:rPr>
              <w:t>979</w:t>
            </w:r>
          </w:p>
        </w:tc>
      </w:tr>
      <w:tr w:rsidR="00133FB9">
        <w:trPr>
          <w:jc w:val="center"/>
        </w:trPr>
        <w:tc>
          <w:tcPr>
            <w:tcW w:w="3052" w:type="dxa"/>
          </w:tcPr>
          <w:p w:rsidR="00133FB9" w:rsidRDefault="00133FB9">
            <w:pPr>
              <w:jc w:val="both"/>
              <w:rPr>
                <w:b/>
                <w:bCs/>
                <w:sz w:val="20"/>
                <w:szCs w:val="20"/>
                <w:lang w:val="bg-BG"/>
              </w:rPr>
            </w:pPr>
            <w:r>
              <w:rPr>
                <w:b/>
                <w:bCs/>
                <w:sz w:val="20"/>
                <w:szCs w:val="20"/>
                <w:lang w:val="bg-BG"/>
              </w:rPr>
              <w:t>Всичко</w:t>
            </w:r>
          </w:p>
        </w:tc>
        <w:tc>
          <w:tcPr>
            <w:tcW w:w="1167" w:type="dxa"/>
          </w:tcPr>
          <w:p w:rsidR="00133FB9" w:rsidRPr="00C91CF1" w:rsidRDefault="00133FB9">
            <w:pPr>
              <w:jc w:val="center"/>
              <w:rPr>
                <w:b/>
                <w:bCs/>
                <w:sz w:val="20"/>
                <w:szCs w:val="20"/>
                <w:lang w:val="bg-BG"/>
              </w:rPr>
            </w:pPr>
            <w:r>
              <w:rPr>
                <w:b/>
                <w:bCs/>
                <w:sz w:val="20"/>
                <w:szCs w:val="20"/>
                <w:lang w:val="bg-BG"/>
              </w:rPr>
              <w:t>6487</w:t>
            </w:r>
          </w:p>
        </w:tc>
        <w:tc>
          <w:tcPr>
            <w:tcW w:w="1120" w:type="dxa"/>
          </w:tcPr>
          <w:p w:rsidR="00133FB9" w:rsidRPr="00C91CF1" w:rsidRDefault="00133FB9">
            <w:pPr>
              <w:jc w:val="center"/>
              <w:rPr>
                <w:b/>
                <w:bCs/>
                <w:sz w:val="20"/>
                <w:szCs w:val="20"/>
                <w:lang w:val="bg-BG"/>
              </w:rPr>
            </w:pPr>
            <w:r>
              <w:rPr>
                <w:b/>
                <w:bCs/>
                <w:sz w:val="20"/>
                <w:szCs w:val="20"/>
                <w:lang w:val="bg-BG"/>
              </w:rPr>
              <w:t>10680</w:t>
            </w:r>
          </w:p>
        </w:tc>
        <w:tc>
          <w:tcPr>
            <w:tcW w:w="1203" w:type="dxa"/>
          </w:tcPr>
          <w:p w:rsidR="00133FB9" w:rsidRPr="00C91CF1" w:rsidRDefault="00133FB9">
            <w:pPr>
              <w:jc w:val="center"/>
              <w:rPr>
                <w:b/>
                <w:bCs/>
                <w:sz w:val="20"/>
                <w:szCs w:val="20"/>
                <w:lang w:val="bg-BG"/>
              </w:rPr>
            </w:pPr>
            <w:r>
              <w:rPr>
                <w:b/>
                <w:bCs/>
                <w:sz w:val="20"/>
                <w:szCs w:val="20"/>
                <w:lang w:val="bg-BG"/>
              </w:rPr>
              <w:t>4598</w:t>
            </w:r>
          </w:p>
        </w:tc>
        <w:tc>
          <w:tcPr>
            <w:tcW w:w="1134" w:type="dxa"/>
          </w:tcPr>
          <w:p w:rsidR="00133FB9" w:rsidRPr="00C91CF1" w:rsidRDefault="00133FB9">
            <w:pPr>
              <w:jc w:val="center"/>
              <w:rPr>
                <w:b/>
                <w:bCs/>
                <w:sz w:val="20"/>
                <w:szCs w:val="20"/>
                <w:lang w:val="bg-BG"/>
              </w:rPr>
            </w:pPr>
            <w:r>
              <w:rPr>
                <w:b/>
                <w:bCs/>
                <w:sz w:val="20"/>
                <w:szCs w:val="20"/>
                <w:lang w:val="bg-BG"/>
              </w:rPr>
              <w:t>831</w:t>
            </w:r>
          </w:p>
        </w:tc>
        <w:tc>
          <w:tcPr>
            <w:tcW w:w="1134" w:type="dxa"/>
          </w:tcPr>
          <w:p w:rsidR="00133FB9" w:rsidRPr="00902EB3" w:rsidRDefault="00133FB9">
            <w:pPr>
              <w:jc w:val="center"/>
              <w:rPr>
                <w:b/>
                <w:bCs/>
                <w:sz w:val="20"/>
                <w:szCs w:val="20"/>
                <w:lang w:val="bg-BG"/>
              </w:rPr>
            </w:pPr>
            <w:r>
              <w:rPr>
                <w:b/>
                <w:bCs/>
                <w:sz w:val="20"/>
                <w:szCs w:val="20"/>
                <w:lang w:val="bg-BG"/>
              </w:rPr>
              <w:t>22596</w:t>
            </w:r>
          </w:p>
        </w:tc>
      </w:tr>
    </w:tbl>
    <w:p w:rsidR="00133FB9" w:rsidRDefault="00133FB9" w:rsidP="002F5928">
      <w:pPr>
        <w:pStyle w:val="BodyText2"/>
        <w:outlineLvl w:val="0"/>
      </w:pPr>
    </w:p>
    <w:p w:rsidR="00133FB9" w:rsidRDefault="00133FB9" w:rsidP="002F5928">
      <w:pPr>
        <w:pStyle w:val="BodyText2"/>
        <w:outlineLvl w:val="0"/>
      </w:pPr>
    </w:p>
    <w:p w:rsidR="00133FB9" w:rsidRPr="00DB2F81" w:rsidRDefault="00133FB9" w:rsidP="002F5928">
      <w:pPr>
        <w:pStyle w:val="BodyText2"/>
        <w:outlineLvl w:val="0"/>
        <w:rPr>
          <w:lang w:val="en-US"/>
        </w:rPr>
      </w:pPr>
      <w:r>
        <w:t xml:space="preserve">    Разпределение на недържавните горски територии по вид на горите към 2010 г.</w:t>
      </w:r>
    </w:p>
    <w:p w:rsidR="00133FB9" w:rsidRDefault="00133FB9" w:rsidP="002F5928">
      <w:pPr>
        <w:pStyle w:val="BodyText2"/>
        <w:ind w:firstLine="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2"/>
        <w:gridCol w:w="1167"/>
        <w:gridCol w:w="1120"/>
        <w:gridCol w:w="1203"/>
        <w:gridCol w:w="1134"/>
        <w:gridCol w:w="1134"/>
      </w:tblGrid>
      <w:tr w:rsidR="00133FB9">
        <w:trPr>
          <w:trHeight w:val="685"/>
          <w:tblHeader/>
          <w:jc w:val="center"/>
        </w:trPr>
        <w:tc>
          <w:tcPr>
            <w:tcW w:w="3052" w:type="dxa"/>
          </w:tcPr>
          <w:p w:rsidR="00133FB9" w:rsidRDefault="00133FB9" w:rsidP="008D2475">
            <w:pPr>
              <w:rPr>
                <w:b/>
                <w:bCs/>
                <w:sz w:val="20"/>
                <w:szCs w:val="20"/>
                <w:lang w:val="bg-BG"/>
              </w:rPr>
            </w:pPr>
            <w:r>
              <w:rPr>
                <w:b/>
                <w:bCs/>
                <w:sz w:val="20"/>
                <w:szCs w:val="20"/>
                <w:lang w:val="bg-BG"/>
              </w:rPr>
              <w:t>Вид на земите</w:t>
            </w:r>
          </w:p>
        </w:tc>
        <w:tc>
          <w:tcPr>
            <w:tcW w:w="1167" w:type="dxa"/>
          </w:tcPr>
          <w:p w:rsidR="00133FB9" w:rsidRDefault="00133FB9" w:rsidP="008D2475">
            <w:pPr>
              <w:jc w:val="center"/>
              <w:rPr>
                <w:b/>
                <w:bCs/>
                <w:sz w:val="20"/>
                <w:szCs w:val="20"/>
                <w:lang w:val="bg-BG"/>
              </w:rPr>
            </w:pPr>
            <w:r>
              <w:rPr>
                <w:b/>
                <w:bCs/>
                <w:sz w:val="20"/>
                <w:szCs w:val="20"/>
                <w:lang w:val="bg-BG"/>
              </w:rPr>
              <w:t>Иглолистни</w:t>
            </w:r>
          </w:p>
        </w:tc>
        <w:tc>
          <w:tcPr>
            <w:tcW w:w="1120" w:type="dxa"/>
          </w:tcPr>
          <w:p w:rsidR="00133FB9" w:rsidRDefault="00133FB9" w:rsidP="008D2475">
            <w:pPr>
              <w:jc w:val="center"/>
              <w:rPr>
                <w:b/>
                <w:bCs/>
                <w:sz w:val="20"/>
                <w:szCs w:val="20"/>
                <w:lang w:val="bg-BG"/>
              </w:rPr>
            </w:pPr>
            <w:r>
              <w:rPr>
                <w:b/>
                <w:bCs/>
                <w:sz w:val="20"/>
                <w:szCs w:val="20"/>
                <w:lang w:val="bg-BG"/>
              </w:rPr>
              <w:t>Широко-листни високост.</w:t>
            </w:r>
          </w:p>
        </w:tc>
        <w:tc>
          <w:tcPr>
            <w:tcW w:w="1203" w:type="dxa"/>
          </w:tcPr>
          <w:p w:rsidR="00133FB9" w:rsidRDefault="00133FB9" w:rsidP="008D2475">
            <w:pPr>
              <w:jc w:val="center"/>
              <w:rPr>
                <w:b/>
                <w:bCs/>
                <w:sz w:val="20"/>
                <w:szCs w:val="20"/>
                <w:lang w:val="bg-BG"/>
              </w:rPr>
            </w:pPr>
            <w:r>
              <w:rPr>
                <w:b/>
                <w:bCs/>
                <w:sz w:val="20"/>
                <w:szCs w:val="20"/>
                <w:lang w:val="bg-BG"/>
              </w:rPr>
              <w:t>Изд. за превръща-не</w:t>
            </w:r>
          </w:p>
        </w:tc>
        <w:tc>
          <w:tcPr>
            <w:tcW w:w="1134" w:type="dxa"/>
          </w:tcPr>
          <w:p w:rsidR="00133FB9" w:rsidRDefault="00133FB9" w:rsidP="008D2475">
            <w:pPr>
              <w:jc w:val="center"/>
              <w:rPr>
                <w:b/>
                <w:bCs/>
                <w:sz w:val="20"/>
                <w:szCs w:val="20"/>
                <w:lang w:val="bg-BG"/>
              </w:rPr>
            </w:pPr>
            <w:r>
              <w:rPr>
                <w:b/>
                <w:bCs/>
                <w:sz w:val="20"/>
                <w:szCs w:val="20"/>
                <w:lang w:val="bg-BG"/>
              </w:rPr>
              <w:t>Ниско-стъблени</w:t>
            </w:r>
          </w:p>
        </w:tc>
        <w:tc>
          <w:tcPr>
            <w:tcW w:w="1134" w:type="dxa"/>
          </w:tcPr>
          <w:p w:rsidR="00133FB9" w:rsidRDefault="00133FB9" w:rsidP="008D2475">
            <w:pPr>
              <w:jc w:val="center"/>
              <w:rPr>
                <w:b/>
                <w:bCs/>
                <w:sz w:val="20"/>
                <w:szCs w:val="20"/>
                <w:lang w:val="bg-BG"/>
              </w:rPr>
            </w:pPr>
            <w:r>
              <w:rPr>
                <w:b/>
                <w:bCs/>
                <w:sz w:val="20"/>
                <w:szCs w:val="20"/>
                <w:lang w:val="bg-BG"/>
              </w:rPr>
              <w:t>Всичко</w:t>
            </w:r>
          </w:p>
        </w:tc>
      </w:tr>
      <w:tr w:rsidR="00133FB9">
        <w:trPr>
          <w:trHeight w:val="188"/>
          <w:jc w:val="center"/>
        </w:trPr>
        <w:tc>
          <w:tcPr>
            <w:tcW w:w="3052" w:type="dxa"/>
          </w:tcPr>
          <w:p w:rsidR="00133FB9" w:rsidRDefault="00133FB9" w:rsidP="008D2475">
            <w:pPr>
              <w:jc w:val="both"/>
              <w:rPr>
                <w:sz w:val="20"/>
                <w:szCs w:val="20"/>
                <w:lang w:val="bg-BG"/>
              </w:rPr>
            </w:pPr>
            <w:r>
              <w:rPr>
                <w:sz w:val="20"/>
                <w:szCs w:val="20"/>
                <w:lang w:val="bg-BG"/>
              </w:rPr>
              <w:t>Насаждения с пъл. 04-1.0</w:t>
            </w:r>
          </w:p>
        </w:tc>
        <w:tc>
          <w:tcPr>
            <w:tcW w:w="1167" w:type="dxa"/>
          </w:tcPr>
          <w:p w:rsidR="00133FB9" w:rsidRDefault="00133FB9" w:rsidP="008D2475">
            <w:pPr>
              <w:jc w:val="center"/>
              <w:rPr>
                <w:sz w:val="20"/>
                <w:szCs w:val="20"/>
                <w:lang w:val="bg-BG"/>
              </w:rPr>
            </w:pPr>
            <w:r>
              <w:rPr>
                <w:sz w:val="20"/>
                <w:szCs w:val="20"/>
                <w:lang w:val="bg-BG"/>
              </w:rPr>
              <w:t>13</w:t>
            </w:r>
          </w:p>
        </w:tc>
        <w:tc>
          <w:tcPr>
            <w:tcW w:w="1120" w:type="dxa"/>
          </w:tcPr>
          <w:p w:rsidR="00133FB9" w:rsidRDefault="00133FB9" w:rsidP="008D2475">
            <w:pPr>
              <w:jc w:val="center"/>
              <w:rPr>
                <w:sz w:val="20"/>
                <w:szCs w:val="20"/>
                <w:lang w:val="bg-BG"/>
              </w:rPr>
            </w:pPr>
            <w:r>
              <w:rPr>
                <w:sz w:val="20"/>
                <w:szCs w:val="20"/>
                <w:lang w:val="bg-BG"/>
              </w:rPr>
              <w:t>308</w:t>
            </w:r>
          </w:p>
        </w:tc>
        <w:tc>
          <w:tcPr>
            <w:tcW w:w="1203" w:type="dxa"/>
          </w:tcPr>
          <w:p w:rsidR="00133FB9" w:rsidRDefault="00133FB9" w:rsidP="008D2475">
            <w:pPr>
              <w:jc w:val="center"/>
              <w:rPr>
                <w:sz w:val="20"/>
                <w:szCs w:val="20"/>
                <w:lang w:val="bg-BG"/>
              </w:rPr>
            </w:pPr>
            <w:r>
              <w:rPr>
                <w:sz w:val="20"/>
                <w:szCs w:val="20"/>
                <w:lang w:val="bg-BG"/>
              </w:rPr>
              <w:t>212</w:t>
            </w:r>
          </w:p>
        </w:tc>
        <w:tc>
          <w:tcPr>
            <w:tcW w:w="1134" w:type="dxa"/>
          </w:tcPr>
          <w:p w:rsidR="00133FB9" w:rsidRDefault="00133FB9" w:rsidP="008D2475">
            <w:pPr>
              <w:jc w:val="center"/>
              <w:rPr>
                <w:sz w:val="20"/>
                <w:szCs w:val="20"/>
                <w:lang w:val="bg-BG"/>
              </w:rPr>
            </w:pPr>
            <w:r>
              <w:rPr>
                <w:sz w:val="20"/>
                <w:szCs w:val="20"/>
                <w:lang w:val="bg-BG"/>
              </w:rPr>
              <w:t>26</w:t>
            </w:r>
          </w:p>
        </w:tc>
        <w:tc>
          <w:tcPr>
            <w:tcW w:w="1134" w:type="dxa"/>
          </w:tcPr>
          <w:p w:rsidR="00133FB9" w:rsidRDefault="00133FB9" w:rsidP="008D2475">
            <w:pPr>
              <w:jc w:val="center"/>
              <w:rPr>
                <w:sz w:val="20"/>
                <w:szCs w:val="20"/>
                <w:lang w:val="bg-BG"/>
              </w:rPr>
            </w:pPr>
            <w:r>
              <w:rPr>
                <w:sz w:val="20"/>
                <w:szCs w:val="20"/>
                <w:lang w:val="bg-BG"/>
              </w:rPr>
              <w:t>559</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Склопени култури</w:t>
            </w:r>
          </w:p>
        </w:tc>
        <w:tc>
          <w:tcPr>
            <w:tcW w:w="1167" w:type="dxa"/>
          </w:tcPr>
          <w:p w:rsidR="00133FB9" w:rsidRDefault="00133FB9" w:rsidP="008D2475">
            <w:pPr>
              <w:jc w:val="center"/>
              <w:rPr>
                <w:sz w:val="20"/>
                <w:szCs w:val="20"/>
                <w:lang w:val="bg-BG"/>
              </w:rPr>
            </w:pPr>
            <w:r>
              <w:rPr>
                <w:sz w:val="20"/>
                <w:szCs w:val="20"/>
                <w:lang w:val="bg-BG"/>
              </w:rPr>
              <w:t>85</w:t>
            </w:r>
          </w:p>
        </w:tc>
        <w:tc>
          <w:tcPr>
            <w:tcW w:w="1120" w:type="dxa"/>
          </w:tcPr>
          <w:p w:rsidR="00133FB9" w:rsidRDefault="00133FB9" w:rsidP="008D2475">
            <w:pPr>
              <w:jc w:val="center"/>
              <w:rPr>
                <w:sz w:val="20"/>
                <w:szCs w:val="20"/>
                <w:lang w:val="bg-BG"/>
              </w:rPr>
            </w:pPr>
            <w:r>
              <w:rPr>
                <w:sz w:val="20"/>
                <w:szCs w:val="20"/>
                <w:lang w:val="bg-BG"/>
              </w:rPr>
              <w:t>5</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90</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Несклопени култури</w:t>
            </w:r>
          </w:p>
        </w:tc>
        <w:tc>
          <w:tcPr>
            <w:tcW w:w="1167" w:type="dxa"/>
          </w:tcPr>
          <w:p w:rsidR="00133FB9" w:rsidRDefault="00133FB9" w:rsidP="008D2475">
            <w:pPr>
              <w:jc w:val="center"/>
              <w:rPr>
                <w:sz w:val="20"/>
                <w:szCs w:val="20"/>
                <w:lang w:val="bg-BG"/>
              </w:rPr>
            </w:pPr>
            <w:r>
              <w:rPr>
                <w:sz w:val="20"/>
                <w:szCs w:val="20"/>
                <w:lang w:val="bg-BG"/>
              </w:rPr>
              <w:t>1</w:t>
            </w:r>
          </w:p>
        </w:tc>
        <w:tc>
          <w:tcPr>
            <w:tcW w:w="1120" w:type="dxa"/>
          </w:tcPr>
          <w:p w:rsidR="00133FB9" w:rsidRDefault="00133FB9" w:rsidP="008D2475">
            <w:pPr>
              <w:jc w:val="center"/>
              <w:rPr>
                <w:sz w:val="20"/>
                <w:szCs w:val="20"/>
                <w:lang w:val="bg-BG"/>
              </w:rPr>
            </w:pPr>
            <w:r>
              <w:rPr>
                <w:sz w:val="20"/>
                <w:szCs w:val="20"/>
                <w:lang w:val="bg-BG"/>
              </w:rPr>
              <w:t>-</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1</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Общо с пъл. 04-1.0</w:t>
            </w:r>
          </w:p>
        </w:tc>
        <w:tc>
          <w:tcPr>
            <w:tcW w:w="1167" w:type="dxa"/>
          </w:tcPr>
          <w:p w:rsidR="00133FB9" w:rsidRDefault="00133FB9" w:rsidP="008D2475">
            <w:pPr>
              <w:jc w:val="center"/>
              <w:rPr>
                <w:sz w:val="20"/>
                <w:szCs w:val="20"/>
                <w:lang w:val="bg-BG"/>
              </w:rPr>
            </w:pPr>
            <w:r>
              <w:rPr>
                <w:sz w:val="20"/>
                <w:szCs w:val="20"/>
                <w:lang w:val="bg-BG"/>
              </w:rPr>
              <w:t>99</w:t>
            </w:r>
          </w:p>
        </w:tc>
        <w:tc>
          <w:tcPr>
            <w:tcW w:w="1120" w:type="dxa"/>
          </w:tcPr>
          <w:p w:rsidR="00133FB9" w:rsidRDefault="00133FB9" w:rsidP="008D2475">
            <w:pPr>
              <w:jc w:val="center"/>
              <w:rPr>
                <w:sz w:val="20"/>
                <w:szCs w:val="20"/>
                <w:lang w:val="bg-BG"/>
              </w:rPr>
            </w:pPr>
            <w:r>
              <w:rPr>
                <w:sz w:val="20"/>
                <w:szCs w:val="20"/>
                <w:lang w:val="bg-BG"/>
              </w:rPr>
              <w:t>313</w:t>
            </w:r>
          </w:p>
        </w:tc>
        <w:tc>
          <w:tcPr>
            <w:tcW w:w="1203" w:type="dxa"/>
          </w:tcPr>
          <w:p w:rsidR="00133FB9" w:rsidRDefault="00133FB9" w:rsidP="008D2475">
            <w:pPr>
              <w:jc w:val="center"/>
              <w:rPr>
                <w:sz w:val="20"/>
                <w:szCs w:val="20"/>
                <w:lang w:val="bg-BG"/>
              </w:rPr>
            </w:pPr>
            <w:r>
              <w:rPr>
                <w:sz w:val="20"/>
                <w:szCs w:val="20"/>
                <w:lang w:val="bg-BG"/>
              </w:rPr>
              <w:t>212</w:t>
            </w:r>
          </w:p>
        </w:tc>
        <w:tc>
          <w:tcPr>
            <w:tcW w:w="1134" w:type="dxa"/>
          </w:tcPr>
          <w:p w:rsidR="00133FB9" w:rsidRDefault="00133FB9" w:rsidP="008D2475">
            <w:pPr>
              <w:jc w:val="center"/>
              <w:rPr>
                <w:sz w:val="20"/>
                <w:szCs w:val="20"/>
                <w:lang w:val="bg-BG"/>
              </w:rPr>
            </w:pPr>
            <w:r>
              <w:rPr>
                <w:sz w:val="20"/>
                <w:szCs w:val="20"/>
                <w:lang w:val="bg-BG"/>
              </w:rPr>
              <w:t>26</w:t>
            </w:r>
          </w:p>
        </w:tc>
        <w:tc>
          <w:tcPr>
            <w:tcW w:w="1134" w:type="dxa"/>
          </w:tcPr>
          <w:p w:rsidR="00133FB9" w:rsidRDefault="00133FB9" w:rsidP="008D2475">
            <w:pPr>
              <w:jc w:val="center"/>
              <w:rPr>
                <w:sz w:val="20"/>
                <w:szCs w:val="20"/>
                <w:lang w:val="bg-BG"/>
              </w:rPr>
            </w:pPr>
            <w:r>
              <w:rPr>
                <w:sz w:val="20"/>
                <w:szCs w:val="20"/>
                <w:lang w:val="bg-BG"/>
              </w:rPr>
              <w:t>650</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Редини с пъл. 0.1-0.3</w:t>
            </w:r>
          </w:p>
        </w:tc>
        <w:tc>
          <w:tcPr>
            <w:tcW w:w="1167" w:type="dxa"/>
          </w:tcPr>
          <w:p w:rsidR="00133FB9" w:rsidRDefault="00133FB9" w:rsidP="008D2475">
            <w:pPr>
              <w:jc w:val="center"/>
              <w:rPr>
                <w:sz w:val="20"/>
                <w:szCs w:val="20"/>
                <w:lang w:val="bg-BG"/>
              </w:rPr>
            </w:pPr>
            <w:r>
              <w:rPr>
                <w:sz w:val="20"/>
                <w:szCs w:val="20"/>
                <w:lang w:val="bg-BG"/>
              </w:rPr>
              <w:t>1</w:t>
            </w:r>
          </w:p>
        </w:tc>
        <w:tc>
          <w:tcPr>
            <w:tcW w:w="1120" w:type="dxa"/>
          </w:tcPr>
          <w:p w:rsidR="00133FB9" w:rsidRDefault="00133FB9" w:rsidP="008D2475">
            <w:pPr>
              <w:jc w:val="center"/>
              <w:rPr>
                <w:sz w:val="20"/>
                <w:szCs w:val="20"/>
                <w:lang w:val="bg-BG"/>
              </w:rPr>
            </w:pPr>
            <w:r>
              <w:rPr>
                <w:sz w:val="20"/>
                <w:szCs w:val="20"/>
                <w:lang w:val="bg-BG"/>
              </w:rPr>
              <w:t>3</w:t>
            </w:r>
          </w:p>
        </w:tc>
        <w:tc>
          <w:tcPr>
            <w:tcW w:w="1203" w:type="dxa"/>
          </w:tcPr>
          <w:p w:rsidR="00133FB9" w:rsidRDefault="00133FB9" w:rsidP="008D2475">
            <w:pPr>
              <w:jc w:val="center"/>
              <w:rPr>
                <w:sz w:val="20"/>
                <w:szCs w:val="20"/>
                <w:lang w:val="bg-BG"/>
              </w:rPr>
            </w:pPr>
            <w:r>
              <w:rPr>
                <w:sz w:val="20"/>
                <w:szCs w:val="20"/>
                <w:lang w:val="bg-BG"/>
              </w:rPr>
              <w:t>1</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5</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Изредени култури</w:t>
            </w:r>
          </w:p>
        </w:tc>
        <w:tc>
          <w:tcPr>
            <w:tcW w:w="1167" w:type="dxa"/>
          </w:tcPr>
          <w:p w:rsidR="00133FB9" w:rsidRDefault="00133FB9" w:rsidP="008D2475">
            <w:pPr>
              <w:jc w:val="center"/>
              <w:rPr>
                <w:sz w:val="20"/>
                <w:szCs w:val="20"/>
                <w:lang w:val="bg-BG"/>
              </w:rPr>
            </w:pPr>
            <w:r>
              <w:rPr>
                <w:sz w:val="20"/>
                <w:szCs w:val="20"/>
                <w:lang w:val="bg-BG"/>
              </w:rPr>
              <w:t>-</w:t>
            </w:r>
          </w:p>
        </w:tc>
        <w:tc>
          <w:tcPr>
            <w:tcW w:w="1120" w:type="dxa"/>
          </w:tcPr>
          <w:p w:rsidR="00133FB9" w:rsidRDefault="00133FB9" w:rsidP="008D2475">
            <w:pPr>
              <w:jc w:val="center"/>
              <w:rPr>
                <w:sz w:val="20"/>
                <w:szCs w:val="20"/>
                <w:lang w:val="bg-BG"/>
              </w:rPr>
            </w:pPr>
            <w:r>
              <w:rPr>
                <w:sz w:val="20"/>
                <w:szCs w:val="20"/>
                <w:lang w:val="bg-BG"/>
              </w:rPr>
              <w:t>3</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3</w:t>
            </w:r>
          </w:p>
        </w:tc>
      </w:tr>
      <w:tr w:rsidR="00133FB9">
        <w:trPr>
          <w:trHeight w:val="167"/>
          <w:jc w:val="center"/>
        </w:trPr>
        <w:tc>
          <w:tcPr>
            <w:tcW w:w="3052" w:type="dxa"/>
          </w:tcPr>
          <w:p w:rsidR="00133FB9" w:rsidRDefault="00133FB9" w:rsidP="008D2475">
            <w:pPr>
              <w:jc w:val="both"/>
              <w:rPr>
                <w:sz w:val="20"/>
                <w:szCs w:val="20"/>
                <w:lang w:val="bg-BG"/>
              </w:rPr>
            </w:pPr>
            <w:r>
              <w:rPr>
                <w:sz w:val="20"/>
                <w:szCs w:val="20"/>
                <w:lang w:val="bg-BG"/>
              </w:rPr>
              <w:t>Общо с пъл. 0.1-0.3</w:t>
            </w:r>
          </w:p>
        </w:tc>
        <w:tc>
          <w:tcPr>
            <w:tcW w:w="1167" w:type="dxa"/>
          </w:tcPr>
          <w:p w:rsidR="00133FB9" w:rsidRDefault="00133FB9" w:rsidP="008D2475">
            <w:pPr>
              <w:jc w:val="center"/>
              <w:rPr>
                <w:sz w:val="20"/>
                <w:szCs w:val="20"/>
                <w:lang w:val="bg-BG"/>
              </w:rPr>
            </w:pPr>
            <w:r>
              <w:rPr>
                <w:sz w:val="20"/>
                <w:szCs w:val="20"/>
                <w:lang w:val="bg-BG"/>
              </w:rPr>
              <w:t>1</w:t>
            </w:r>
          </w:p>
        </w:tc>
        <w:tc>
          <w:tcPr>
            <w:tcW w:w="1120" w:type="dxa"/>
          </w:tcPr>
          <w:p w:rsidR="00133FB9" w:rsidRDefault="00133FB9" w:rsidP="008D2475">
            <w:pPr>
              <w:jc w:val="center"/>
              <w:rPr>
                <w:sz w:val="20"/>
                <w:szCs w:val="20"/>
                <w:lang w:val="bg-BG"/>
              </w:rPr>
            </w:pPr>
            <w:r>
              <w:rPr>
                <w:sz w:val="20"/>
                <w:szCs w:val="20"/>
                <w:lang w:val="bg-BG"/>
              </w:rPr>
              <w:t>6</w:t>
            </w:r>
          </w:p>
        </w:tc>
        <w:tc>
          <w:tcPr>
            <w:tcW w:w="1203" w:type="dxa"/>
          </w:tcPr>
          <w:p w:rsidR="00133FB9" w:rsidRDefault="00133FB9" w:rsidP="008D2475">
            <w:pPr>
              <w:jc w:val="center"/>
              <w:rPr>
                <w:sz w:val="20"/>
                <w:szCs w:val="20"/>
                <w:lang w:val="bg-BG"/>
              </w:rPr>
            </w:pPr>
            <w:r>
              <w:rPr>
                <w:sz w:val="20"/>
                <w:szCs w:val="20"/>
                <w:lang w:val="bg-BG"/>
              </w:rPr>
              <w:t>1</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8</w:t>
            </w:r>
          </w:p>
        </w:tc>
      </w:tr>
      <w:tr w:rsidR="00133FB9">
        <w:trPr>
          <w:jc w:val="center"/>
        </w:trPr>
        <w:tc>
          <w:tcPr>
            <w:tcW w:w="3052" w:type="dxa"/>
          </w:tcPr>
          <w:p w:rsidR="00133FB9" w:rsidRPr="002C3E30" w:rsidRDefault="00133FB9" w:rsidP="008D2475">
            <w:pPr>
              <w:jc w:val="both"/>
              <w:rPr>
                <w:b/>
                <w:bCs/>
                <w:sz w:val="20"/>
                <w:szCs w:val="20"/>
                <w:lang w:val="bg-BG"/>
              </w:rPr>
            </w:pPr>
            <w:r w:rsidRPr="002C3E30">
              <w:rPr>
                <w:b/>
                <w:bCs/>
                <w:sz w:val="20"/>
                <w:szCs w:val="20"/>
                <w:lang w:val="bg-BG"/>
              </w:rPr>
              <w:t>Общо залесена площ</w:t>
            </w:r>
          </w:p>
        </w:tc>
        <w:tc>
          <w:tcPr>
            <w:tcW w:w="1167" w:type="dxa"/>
          </w:tcPr>
          <w:p w:rsidR="00133FB9" w:rsidRPr="00DC4466" w:rsidRDefault="00133FB9" w:rsidP="008D2475">
            <w:pPr>
              <w:jc w:val="center"/>
              <w:rPr>
                <w:b/>
                <w:bCs/>
                <w:sz w:val="20"/>
                <w:szCs w:val="20"/>
                <w:lang w:val="bg-BG"/>
              </w:rPr>
            </w:pPr>
            <w:r>
              <w:rPr>
                <w:b/>
                <w:bCs/>
                <w:sz w:val="20"/>
                <w:szCs w:val="20"/>
                <w:lang w:val="bg-BG"/>
              </w:rPr>
              <w:t>100</w:t>
            </w:r>
          </w:p>
        </w:tc>
        <w:tc>
          <w:tcPr>
            <w:tcW w:w="1120" w:type="dxa"/>
          </w:tcPr>
          <w:p w:rsidR="00133FB9" w:rsidRPr="00DC4466" w:rsidRDefault="00133FB9" w:rsidP="008D2475">
            <w:pPr>
              <w:jc w:val="center"/>
              <w:rPr>
                <w:b/>
                <w:bCs/>
                <w:sz w:val="20"/>
                <w:szCs w:val="20"/>
                <w:lang w:val="bg-BG"/>
              </w:rPr>
            </w:pPr>
            <w:r>
              <w:rPr>
                <w:b/>
                <w:bCs/>
                <w:sz w:val="20"/>
                <w:szCs w:val="20"/>
                <w:lang w:val="bg-BG"/>
              </w:rPr>
              <w:t>319</w:t>
            </w:r>
          </w:p>
        </w:tc>
        <w:tc>
          <w:tcPr>
            <w:tcW w:w="1203" w:type="dxa"/>
          </w:tcPr>
          <w:p w:rsidR="00133FB9" w:rsidRPr="00DC4466" w:rsidRDefault="00133FB9" w:rsidP="008D2475">
            <w:pPr>
              <w:jc w:val="center"/>
              <w:rPr>
                <w:b/>
                <w:bCs/>
                <w:sz w:val="20"/>
                <w:szCs w:val="20"/>
                <w:lang w:val="bg-BG"/>
              </w:rPr>
            </w:pPr>
            <w:r>
              <w:rPr>
                <w:b/>
                <w:bCs/>
                <w:sz w:val="20"/>
                <w:szCs w:val="20"/>
                <w:lang w:val="bg-BG"/>
              </w:rPr>
              <w:t>213</w:t>
            </w:r>
          </w:p>
        </w:tc>
        <w:tc>
          <w:tcPr>
            <w:tcW w:w="1134" w:type="dxa"/>
          </w:tcPr>
          <w:p w:rsidR="00133FB9" w:rsidRPr="00DC4466" w:rsidRDefault="00133FB9" w:rsidP="008D2475">
            <w:pPr>
              <w:jc w:val="center"/>
              <w:rPr>
                <w:b/>
                <w:bCs/>
                <w:sz w:val="20"/>
                <w:szCs w:val="20"/>
                <w:lang w:val="bg-BG"/>
              </w:rPr>
            </w:pPr>
            <w:r>
              <w:rPr>
                <w:b/>
                <w:bCs/>
                <w:sz w:val="20"/>
                <w:szCs w:val="20"/>
                <w:lang w:val="bg-BG"/>
              </w:rPr>
              <w:t>26</w:t>
            </w:r>
          </w:p>
        </w:tc>
        <w:tc>
          <w:tcPr>
            <w:tcW w:w="1134" w:type="dxa"/>
          </w:tcPr>
          <w:p w:rsidR="00133FB9" w:rsidRPr="00FA450E" w:rsidRDefault="00133FB9" w:rsidP="008D2475">
            <w:pPr>
              <w:jc w:val="center"/>
              <w:rPr>
                <w:b/>
                <w:bCs/>
                <w:sz w:val="20"/>
                <w:szCs w:val="20"/>
                <w:lang w:val="bg-BG"/>
              </w:rPr>
            </w:pPr>
            <w:r>
              <w:rPr>
                <w:b/>
                <w:bCs/>
                <w:sz w:val="20"/>
                <w:szCs w:val="20"/>
                <w:lang w:val="bg-BG"/>
              </w:rPr>
              <w:t>658</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Пожарища</w:t>
            </w:r>
          </w:p>
        </w:tc>
        <w:tc>
          <w:tcPr>
            <w:tcW w:w="1167" w:type="dxa"/>
          </w:tcPr>
          <w:p w:rsidR="00133FB9" w:rsidRDefault="00133FB9" w:rsidP="008D2475">
            <w:pPr>
              <w:jc w:val="center"/>
              <w:rPr>
                <w:sz w:val="20"/>
                <w:szCs w:val="20"/>
                <w:lang w:val="bg-BG"/>
              </w:rPr>
            </w:pPr>
            <w:r>
              <w:rPr>
                <w:sz w:val="20"/>
                <w:szCs w:val="20"/>
                <w:lang w:val="bg-BG"/>
              </w:rPr>
              <w:t>-</w:t>
            </w:r>
          </w:p>
        </w:tc>
        <w:tc>
          <w:tcPr>
            <w:tcW w:w="1120" w:type="dxa"/>
          </w:tcPr>
          <w:p w:rsidR="00133FB9" w:rsidRDefault="00133FB9" w:rsidP="008D2475">
            <w:pPr>
              <w:jc w:val="center"/>
              <w:rPr>
                <w:sz w:val="20"/>
                <w:szCs w:val="20"/>
                <w:lang w:val="bg-BG"/>
              </w:rPr>
            </w:pPr>
            <w:r>
              <w:rPr>
                <w:sz w:val="20"/>
                <w:szCs w:val="20"/>
                <w:lang w:val="bg-BG"/>
              </w:rPr>
              <w:t>-</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Голини</w:t>
            </w:r>
          </w:p>
        </w:tc>
        <w:tc>
          <w:tcPr>
            <w:tcW w:w="1167" w:type="dxa"/>
          </w:tcPr>
          <w:p w:rsidR="00133FB9" w:rsidRDefault="00133FB9" w:rsidP="008D2475">
            <w:pPr>
              <w:jc w:val="center"/>
              <w:rPr>
                <w:sz w:val="20"/>
                <w:szCs w:val="20"/>
                <w:lang w:val="bg-BG"/>
              </w:rPr>
            </w:pPr>
            <w:r>
              <w:rPr>
                <w:sz w:val="20"/>
                <w:szCs w:val="20"/>
                <w:lang w:val="bg-BG"/>
              </w:rPr>
              <w:t>-</w:t>
            </w:r>
          </w:p>
        </w:tc>
        <w:tc>
          <w:tcPr>
            <w:tcW w:w="1120" w:type="dxa"/>
          </w:tcPr>
          <w:p w:rsidR="00133FB9" w:rsidRDefault="00133FB9" w:rsidP="008D2475">
            <w:pPr>
              <w:jc w:val="center"/>
              <w:rPr>
                <w:sz w:val="20"/>
                <w:szCs w:val="20"/>
                <w:lang w:val="bg-BG"/>
              </w:rPr>
            </w:pPr>
            <w:r>
              <w:rPr>
                <w:sz w:val="20"/>
                <w:szCs w:val="20"/>
                <w:lang w:val="bg-BG"/>
              </w:rPr>
              <w:t>-</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Сечища</w:t>
            </w:r>
          </w:p>
        </w:tc>
        <w:tc>
          <w:tcPr>
            <w:tcW w:w="1167" w:type="dxa"/>
          </w:tcPr>
          <w:p w:rsidR="00133FB9" w:rsidRDefault="00133FB9" w:rsidP="008D2475">
            <w:pPr>
              <w:jc w:val="center"/>
              <w:rPr>
                <w:sz w:val="20"/>
                <w:szCs w:val="20"/>
                <w:lang w:val="bg-BG"/>
              </w:rPr>
            </w:pPr>
            <w:r>
              <w:rPr>
                <w:sz w:val="20"/>
                <w:szCs w:val="20"/>
                <w:lang w:val="bg-BG"/>
              </w:rPr>
              <w:t>2</w:t>
            </w:r>
          </w:p>
        </w:tc>
        <w:tc>
          <w:tcPr>
            <w:tcW w:w="1120" w:type="dxa"/>
          </w:tcPr>
          <w:p w:rsidR="00133FB9" w:rsidRDefault="00133FB9" w:rsidP="008D2475">
            <w:pPr>
              <w:jc w:val="center"/>
              <w:rPr>
                <w:sz w:val="20"/>
                <w:szCs w:val="20"/>
                <w:lang w:val="bg-BG"/>
              </w:rPr>
            </w:pPr>
            <w:r>
              <w:rPr>
                <w:sz w:val="20"/>
                <w:szCs w:val="20"/>
                <w:lang w:val="bg-BG"/>
              </w:rPr>
              <w:t>-</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2</w:t>
            </w:r>
          </w:p>
        </w:tc>
      </w:tr>
      <w:tr w:rsidR="00133FB9">
        <w:trPr>
          <w:jc w:val="center"/>
        </w:trPr>
        <w:tc>
          <w:tcPr>
            <w:tcW w:w="3052" w:type="dxa"/>
          </w:tcPr>
          <w:p w:rsidR="00133FB9" w:rsidRPr="002C3E30" w:rsidRDefault="00133FB9" w:rsidP="008D2475">
            <w:pPr>
              <w:jc w:val="both"/>
              <w:rPr>
                <w:b/>
                <w:bCs/>
                <w:sz w:val="20"/>
                <w:szCs w:val="20"/>
                <w:lang w:val="bg-BG"/>
              </w:rPr>
            </w:pPr>
            <w:r w:rsidRPr="002C3E30">
              <w:rPr>
                <w:b/>
                <w:bCs/>
                <w:sz w:val="20"/>
                <w:szCs w:val="20"/>
                <w:lang w:val="bg-BG"/>
              </w:rPr>
              <w:t>Общо дървопр. гола площ</w:t>
            </w:r>
          </w:p>
        </w:tc>
        <w:tc>
          <w:tcPr>
            <w:tcW w:w="1167" w:type="dxa"/>
          </w:tcPr>
          <w:p w:rsidR="00133FB9" w:rsidRPr="007935BC" w:rsidRDefault="00133FB9" w:rsidP="008D2475">
            <w:pPr>
              <w:jc w:val="center"/>
              <w:rPr>
                <w:b/>
                <w:bCs/>
                <w:sz w:val="20"/>
                <w:szCs w:val="20"/>
                <w:lang w:val="bg-BG"/>
              </w:rPr>
            </w:pPr>
            <w:r>
              <w:rPr>
                <w:b/>
                <w:bCs/>
                <w:sz w:val="20"/>
                <w:szCs w:val="20"/>
                <w:lang w:val="bg-BG"/>
              </w:rPr>
              <w:t>2</w:t>
            </w:r>
          </w:p>
        </w:tc>
        <w:tc>
          <w:tcPr>
            <w:tcW w:w="1120" w:type="dxa"/>
          </w:tcPr>
          <w:p w:rsidR="00133FB9" w:rsidRPr="007935BC" w:rsidRDefault="00133FB9" w:rsidP="008D2475">
            <w:pPr>
              <w:jc w:val="center"/>
              <w:rPr>
                <w:b/>
                <w:bCs/>
                <w:sz w:val="20"/>
                <w:szCs w:val="20"/>
                <w:lang w:val="bg-BG"/>
              </w:rPr>
            </w:pPr>
            <w:r>
              <w:rPr>
                <w:b/>
                <w:bCs/>
                <w:sz w:val="20"/>
                <w:szCs w:val="20"/>
                <w:lang w:val="bg-BG"/>
              </w:rPr>
              <w:t>-</w:t>
            </w:r>
          </w:p>
        </w:tc>
        <w:tc>
          <w:tcPr>
            <w:tcW w:w="1203" w:type="dxa"/>
          </w:tcPr>
          <w:p w:rsidR="00133FB9" w:rsidRPr="007935BC" w:rsidRDefault="00133FB9" w:rsidP="008D2475">
            <w:pPr>
              <w:jc w:val="center"/>
              <w:rPr>
                <w:b/>
                <w:bCs/>
                <w:sz w:val="20"/>
                <w:szCs w:val="20"/>
                <w:lang w:val="bg-BG"/>
              </w:rPr>
            </w:pPr>
            <w:r>
              <w:rPr>
                <w:b/>
                <w:bCs/>
                <w:sz w:val="20"/>
                <w:szCs w:val="20"/>
                <w:lang w:val="bg-BG"/>
              </w:rPr>
              <w:t>-</w:t>
            </w:r>
          </w:p>
        </w:tc>
        <w:tc>
          <w:tcPr>
            <w:tcW w:w="1134" w:type="dxa"/>
          </w:tcPr>
          <w:p w:rsidR="00133FB9" w:rsidRPr="007935BC" w:rsidRDefault="00133FB9" w:rsidP="008D2475">
            <w:pPr>
              <w:jc w:val="center"/>
              <w:rPr>
                <w:b/>
                <w:bCs/>
                <w:sz w:val="20"/>
                <w:szCs w:val="20"/>
                <w:lang w:val="bg-BG"/>
              </w:rPr>
            </w:pPr>
            <w:r>
              <w:rPr>
                <w:b/>
                <w:bCs/>
                <w:sz w:val="20"/>
                <w:szCs w:val="20"/>
                <w:lang w:val="bg-BG"/>
              </w:rPr>
              <w:t>-</w:t>
            </w:r>
          </w:p>
        </w:tc>
        <w:tc>
          <w:tcPr>
            <w:tcW w:w="1134" w:type="dxa"/>
          </w:tcPr>
          <w:p w:rsidR="00133FB9" w:rsidRPr="007935BC" w:rsidRDefault="00133FB9" w:rsidP="008D2475">
            <w:pPr>
              <w:jc w:val="center"/>
              <w:rPr>
                <w:b/>
                <w:bCs/>
                <w:sz w:val="20"/>
                <w:szCs w:val="20"/>
                <w:lang w:val="bg-BG"/>
              </w:rPr>
            </w:pPr>
            <w:r>
              <w:rPr>
                <w:b/>
                <w:bCs/>
                <w:sz w:val="20"/>
                <w:szCs w:val="20"/>
                <w:lang w:val="bg-BG"/>
              </w:rPr>
              <w:t>2</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Обработваеми площи</w:t>
            </w:r>
          </w:p>
        </w:tc>
        <w:tc>
          <w:tcPr>
            <w:tcW w:w="1167" w:type="dxa"/>
          </w:tcPr>
          <w:p w:rsidR="00133FB9" w:rsidRDefault="00133FB9" w:rsidP="008D2475">
            <w:pPr>
              <w:jc w:val="center"/>
              <w:rPr>
                <w:sz w:val="20"/>
                <w:szCs w:val="20"/>
                <w:lang w:val="bg-BG"/>
              </w:rPr>
            </w:pPr>
            <w:r>
              <w:rPr>
                <w:sz w:val="20"/>
                <w:szCs w:val="20"/>
                <w:lang w:val="bg-BG"/>
              </w:rPr>
              <w:t>-</w:t>
            </w:r>
          </w:p>
        </w:tc>
        <w:tc>
          <w:tcPr>
            <w:tcW w:w="1120" w:type="dxa"/>
          </w:tcPr>
          <w:p w:rsidR="00133FB9" w:rsidRDefault="00133FB9" w:rsidP="008D2475">
            <w:pPr>
              <w:jc w:val="center"/>
              <w:rPr>
                <w:sz w:val="20"/>
                <w:szCs w:val="20"/>
                <w:lang w:val="bg-BG"/>
              </w:rPr>
            </w:pPr>
            <w:r>
              <w:rPr>
                <w:sz w:val="20"/>
                <w:szCs w:val="20"/>
                <w:lang w:val="bg-BG"/>
              </w:rPr>
              <w:t>-</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Ливади</w:t>
            </w:r>
          </w:p>
        </w:tc>
        <w:tc>
          <w:tcPr>
            <w:tcW w:w="1167" w:type="dxa"/>
          </w:tcPr>
          <w:p w:rsidR="00133FB9" w:rsidRDefault="00133FB9" w:rsidP="008D2475">
            <w:pPr>
              <w:jc w:val="center"/>
              <w:rPr>
                <w:sz w:val="20"/>
                <w:szCs w:val="20"/>
                <w:lang w:val="bg-BG"/>
              </w:rPr>
            </w:pPr>
            <w:r>
              <w:rPr>
                <w:sz w:val="20"/>
                <w:szCs w:val="20"/>
                <w:lang w:val="bg-BG"/>
              </w:rPr>
              <w:t>-</w:t>
            </w:r>
          </w:p>
        </w:tc>
        <w:tc>
          <w:tcPr>
            <w:tcW w:w="1120" w:type="dxa"/>
          </w:tcPr>
          <w:p w:rsidR="00133FB9" w:rsidRDefault="00133FB9" w:rsidP="008D2475">
            <w:pPr>
              <w:jc w:val="center"/>
              <w:rPr>
                <w:sz w:val="20"/>
                <w:szCs w:val="20"/>
                <w:lang w:val="bg-BG"/>
              </w:rPr>
            </w:pPr>
            <w:r>
              <w:rPr>
                <w:sz w:val="20"/>
                <w:szCs w:val="20"/>
                <w:lang w:val="bg-BG"/>
              </w:rPr>
              <w:t>-</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r>
      <w:tr w:rsidR="00133FB9">
        <w:trPr>
          <w:trHeight w:val="70"/>
          <w:jc w:val="center"/>
        </w:trPr>
        <w:tc>
          <w:tcPr>
            <w:tcW w:w="3052" w:type="dxa"/>
          </w:tcPr>
          <w:p w:rsidR="00133FB9" w:rsidRDefault="00133FB9" w:rsidP="008D2475">
            <w:pPr>
              <w:jc w:val="both"/>
              <w:rPr>
                <w:sz w:val="20"/>
                <w:szCs w:val="20"/>
                <w:lang w:val="bg-BG"/>
              </w:rPr>
            </w:pPr>
            <w:r>
              <w:rPr>
                <w:sz w:val="20"/>
                <w:szCs w:val="20"/>
                <w:lang w:val="bg-BG"/>
              </w:rPr>
              <w:t>Поляни</w:t>
            </w:r>
          </w:p>
        </w:tc>
        <w:tc>
          <w:tcPr>
            <w:tcW w:w="1167" w:type="dxa"/>
          </w:tcPr>
          <w:p w:rsidR="00133FB9" w:rsidRDefault="00133FB9" w:rsidP="008D2475">
            <w:pPr>
              <w:jc w:val="center"/>
              <w:rPr>
                <w:sz w:val="20"/>
                <w:szCs w:val="20"/>
                <w:lang w:val="bg-BG"/>
              </w:rPr>
            </w:pPr>
            <w:r>
              <w:rPr>
                <w:sz w:val="20"/>
                <w:szCs w:val="20"/>
                <w:lang w:val="bg-BG"/>
              </w:rPr>
              <w:t>2</w:t>
            </w:r>
          </w:p>
        </w:tc>
        <w:tc>
          <w:tcPr>
            <w:tcW w:w="1120" w:type="dxa"/>
          </w:tcPr>
          <w:p w:rsidR="00133FB9" w:rsidRDefault="00133FB9" w:rsidP="008D2475">
            <w:pPr>
              <w:jc w:val="center"/>
              <w:rPr>
                <w:sz w:val="20"/>
                <w:szCs w:val="20"/>
                <w:lang w:val="bg-BG"/>
              </w:rPr>
            </w:pPr>
            <w:r>
              <w:rPr>
                <w:sz w:val="20"/>
                <w:szCs w:val="20"/>
                <w:lang w:val="bg-BG"/>
              </w:rPr>
              <w:t>1</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3</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Горски разсадници</w:t>
            </w:r>
          </w:p>
        </w:tc>
        <w:tc>
          <w:tcPr>
            <w:tcW w:w="1167" w:type="dxa"/>
          </w:tcPr>
          <w:p w:rsidR="00133FB9" w:rsidRDefault="00133FB9" w:rsidP="008D2475">
            <w:pPr>
              <w:jc w:val="center"/>
              <w:rPr>
                <w:sz w:val="20"/>
                <w:szCs w:val="20"/>
                <w:lang w:val="bg-BG"/>
              </w:rPr>
            </w:pPr>
            <w:r>
              <w:rPr>
                <w:sz w:val="20"/>
                <w:szCs w:val="20"/>
                <w:lang w:val="bg-BG"/>
              </w:rPr>
              <w:t>-</w:t>
            </w:r>
          </w:p>
        </w:tc>
        <w:tc>
          <w:tcPr>
            <w:tcW w:w="1120" w:type="dxa"/>
          </w:tcPr>
          <w:p w:rsidR="00133FB9" w:rsidRDefault="00133FB9" w:rsidP="008D2475">
            <w:pPr>
              <w:jc w:val="center"/>
              <w:rPr>
                <w:sz w:val="20"/>
                <w:szCs w:val="20"/>
                <w:lang w:val="bg-BG"/>
              </w:rPr>
            </w:pPr>
            <w:r>
              <w:rPr>
                <w:sz w:val="20"/>
                <w:szCs w:val="20"/>
                <w:lang w:val="bg-BG"/>
              </w:rPr>
              <w:t>-</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Изк. голи площи</w:t>
            </w:r>
          </w:p>
        </w:tc>
        <w:tc>
          <w:tcPr>
            <w:tcW w:w="1167" w:type="dxa"/>
          </w:tcPr>
          <w:p w:rsidR="00133FB9" w:rsidRDefault="00133FB9" w:rsidP="008D2475">
            <w:pPr>
              <w:jc w:val="center"/>
              <w:rPr>
                <w:sz w:val="20"/>
                <w:szCs w:val="20"/>
                <w:lang w:val="bg-BG"/>
              </w:rPr>
            </w:pPr>
            <w:r>
              <w:rPr>
                <w:sz w:val="20"/>
                <w:szCs w:val="20"/>
                <w:lang w:val="bg-BG"/>
              </w:rPr>
              <w:t>3</w:t>
            </w:r>
          </w:p>
        </w:tc>
        <w:tc>
          <w:tcPr>
            <w:tcW w:w="1120" w:type="dxa"/>
          </w:tcPr>
          <w:p w:rsidR="00133FB9" w:rsidRDefault="00133FB9" w:rsidP="008D2475">
            <w:pPr>
              <w:jc w:val="center"/>
              <w:rPr>
                <w:sz w:val="20"/>
                <w:szCs w:val="20"/>
                <w:lang w:val="bg-BG"/>
              </w:rPr>
            </w:pPr>
            <w:r>
              <w:rPr>
                <w:sz w:val="20"/>
                <w:szCs w:val="20"/>
                <w:lang w:val="bg-BG"/>
              </w:rPr>
              <w:t>-</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3</w:t>
            </w:r>
          </w:p>
        </w:tc>
      </w:tr>
      <w:tr w:rsidR="00133FB9">
        <w:trPr>
          <w:jc w:val="center"/>
        </w:trPr>
        <w:tc>
          <w:tcPr>
            <w:tcW w:w="3052" w:type="dxa"/>
          </w:tcPr>
          <w:p w:rsidR="00133FB9" w:rsidRDefault="00133FB9" w:rsidP="008D2475">
            <w:pPr>
              <w:jc w:val="both"/>
              <w:rPr>
                <w:sz w:val="20"/>
                <w:szCs w:val="20"/>
                <w:lang w:val="bg-BG"/>
              </w:rPr>
            </w:pPr>
            <w:r>
              <w:rPr>
                <w:sz w:val="20"/>
                <w:szCs w:val="20"/>
                <w:lang w:val="bg-BG"/>
              </w:rPr>
              <w:t>Ест. голи площи</w:t>
            </w:r>
          </w:p>
        </w:tc>
        <w:tc>
          <w:tcPr>
            <w:tcW w:w="1167" w:type="dxa"/>
          </w:tcPr>
          <w:p w:rsidR="00133FB9" w:rsidRDefault="00133FB9" w:rsidP="008D2475">
            <w:pPr>
              <w:jc w:val="center"/>
              <w:rPr>
                <w:sz w:val="20"/>
                <w:szCs w:val="20"/>
                <w:lang w:val="bg-BG"/>
              </w:rPr>
            </w:pPr>
            <w:r>
              <w:rPr>
                <w:sz w:val="20"/>
                <w:szCs w:val="20"/>
                <w:lang w:val="bg-BG"/>
              </w:rPr>
              <w:t>-</w:t>
            </w:r>
          </w:p>
        </w:tc>
        <w:tc>
          <w:tcPr>
            <w:tcW w:w="1120" w:type="dxa"/>
          </w:tcPr>
          <w:p w:rsidR="00133FB9" w:rsidRDefault="00133FB9" w:rsidP="008D2475">
            <w:pPr>
              <w:jc w:val="center"/>
              <w:rPr>
                <w:sz w:val="20"/>
                <w:szCs w:val="20"/>
                <w:lang w:val="bg-BG"/>
              </w:rPr>
            </w:pPr>
            <w:r>
              <w:rPr>
                <w:sz w:val="20"/>
                <w:szCs w:val="20"/>
                <w:lang w:val="bg-BG"/>
              </w:rPr>
              <w:t>-</w:t>
            </w:r>
          </w:p>
        </w:tc>
        <w:tc>
          <w:tcPr>
            <w:tcW w:w="1203"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c>
          <w:tcPr>
            <w:tcW w:w="1134" w:type="dxa"/>
          </w:tcPr>
          <w:p w:rsidR="00133FB9" w:rsidRDefault="00133FB9" w:rsidP="008D2475">
            <w:pPr>
              <w:jc w:val="center"/>
              <w:rPr>
                <w:sz w:val="20"/>
                <w:szCs w:val="20"/>
                <w:lang w:val="bg-BG"/>
              </w:rPr>
            </w:pPr>
            <w:r>
              <w:rPr>
                <w:sz w:val="20"/>
                <w:szCs w:val="20"/>
                <w:lang w:val="bg-BG"/>
              </w:rPr>
              <w:t>-</w:t>
            </w:r>
          </w:p>
        </w:tc>
      </w:tr>
      <w:tr w:rsidR="00133FB9">
        <w:trPr>
          <w:jc w:val="center"/>
        </w:trPr>
        <w:tc>
          <w:tcPr>
            <w:tcW w:w="3052" w:type="dxa"/>
          </w:tcPr>
          <w:p w:rsidR="00133FB9" w:rsidRPr="002C3E30" w:rsidRDefault="00133FB9" w:rsidP="008D2475">
            <w:pPr>
              <w:jc w:val="both"/>
              <w:rPr>
                <w:b/>
                <w:bCs/>
                <w:sz w:val="20"/>
                <w:szCs w:val="20"/>
                <w:lang w:val="bg-BG"/>
              </w:rPr>
            </w:pPr>
            <w:r w:rsidRPr="002C3E30">
              <w:rPr>
                <w:b/>
                <w:bCs/>
                <w:sz w:val="20"/>
                <w:szCs w:val="20"/>
                <w:lang w:val="bg-BG"/>
              </w:rPr>
              <w:t>Общо недървопр. голи площи</w:t>
            </w:r>
          </w:p>
        </w:tc>
        <w:tc>
          <w:tcPr>
            <w:tcW w:w="1167" w:type="dxa"/>
          </w:tcPr>
          <w:p w:rsidR="00133FB9" w:rsidRPr="007935BC" w:rsidRDefault="00133FB9" w:rsidP="008D2475">
            <w:pPr>
              <w:jc w:val="center"/>
              <w:rPr>
                <w:b/>
                <w:bCs/>
                <w:sz w:val="20"/>
                <w:szCs w:val="20"/>
                <w:lang w:val="bg-BG"/>
              </w:rPr>
            </w:pPr>
            <w:r>
              <w:rPr>
                <w:b/>
                <w:bCs/>
                <w:sz w:val="20"/>
                <w:szCs w:val="20"/>
                <w:lang w:val="bg-BG"/>
              </w:rPr>
              <w:t>5</w:t>
            </w:r>
          </w:p>
        </w:tc>
        <w:tc>
          <w:tcPr>
            <w:tcW w:w="1120" w:type="dxa"/>
          </w:tcPr>
          <w:p w:rsidR="00133FB9" w:rsidRPr="007935BC" w:rsidRDefault="00133FB9" w:rsidP="008D2475">
            <w:pPr>
              <w:jc w:val="center"/>
              <w:rPr>
                <w:b/>
                <w:bCs/>
                <w:sz w:val="20"/>
                <w:szCs w:val="20"/>
                <w:lang w:val="bg-BG"/>
              </w:rPr>
            </w:pPr>
            <w:r>
              <w:rPr>
                <w:b/>
                <w:bCs/>
                <w:sz w:val="20"/>
                <w:szCs w:val="20"/>
                <w:lang w:val="bg-BG"/>
              </w:rPr>
              <w:t>1</w:t>
            </w:r>
          </w:p>
        </w:tc>
        <w:tc>
          <w:tcPr>
            <w:tcW w:w="1203" w:type="dxa"/>
          </w:tcPr>
          <w:p w:rsidR="00133FB9" w:rsidRPr="007935BC" w:rsidRDefault="00133FB9" w:rsidP="008D2475">
            <w:pPr>
              <w:jc w:val="center"/>
              <w:rPr>
                <w:b/>
                <w:bCs/>
                <w:sz w:val="20"/>
                <w:szCs w:val="20"/>
                <w:lang w:val="bg-BG"/>
              </w:rPr>
            </w:pPr>
            <w:r>
              <w:rPr>
                <w:b/>
                <w:bCs/>
                <w:sz w:val="20"/>
                <w:szCs w:val="20"/>
                <w:lang w:val="bg-BG"/>
              </w:rPr>
              <w:t>-</w:t>
            </w:r>
          </w:p>
        </w:tc>
        <w:tc>
          <w:tcPr>
            <w:tcW w:w="1134" w:type="dxa"/>
          </w:tcPr>
          <w:p w:rsidR="00133FB9" w:rsidRPr="007935BC" w:rsidRDefault="00133FB9" w:rsidP="008D2475">
            <w:pPr>
              <w:jc w:val="center"/>
              <w:rPr>
                <w:b/>
                <w:bCs/>
                <w:sz w:val="20"/>
                <w:szCs w:val="20"/>
                <w:lang w:val="bg-BG"/>
              </w:rPr>
            </w:pPr>
            <w:r>
              <w:rPr>
                <w:b/>
                <w:bCs/>
                <w:sz w:val="20"/>
                <w:szCs w:val="20"/>
                <w:lang w:val="bg-BG"/>
              </w:rPr>
              <w:t>-</w:t>
            </w:r>
          </w:p>
        </w:tc>
        <w:tc>
          <w:tcPr>
            <w:tcW w:w="1134" w:type="dxa"/>
          </w:tcPr>
          <w:p w:rsidR="00133FB9" w:rsidRPr="007935BC" w:rsidRDefault="00133FB9" w:rsidP="008D2475">
            <w:pPr>
              <w:jc w:val="center"/>
              <w:rPr>
                <w:b/>
                <w:bCs/>
                <w:sz w:val="20"/>
                <w:szCs w:val="20"/>
                <w:lang w:val="bg-BG"/>
              </w:rPr>
            </w:pPr>
            <w:r>
              <w:rPr>
                <w:b/>
                <w:bCs/>
                <w:sz w:val="20"/>
                <w:szCs w:val="20"/>
                <w:lang w:val="bg-BG"/>
              </w:rPr>
              <w:t>6</w:t>
            </w:r>
          </w:p>
        </w:tc>
      </w:tr>
      <w:tr w:rsidR="00133FB9" w:rsidRPr="00902EB3">
        <w:trPr>
          <w:jc w:val="center"/>
        </w:trPr>
        <w:tc>
          <w:tcPr>
            <w:tcW w:w="3052" w:type="dxa"/>
          </w:tcPr>
          <w:p w:rsidR="00133FB9" w:rsidRDefault="00133FB9" w:rsidP="008D2475">
            <w:pPr>
              <w:jc w:val="both"/>
              <w:rPr>
                <w:b/>
                <w:bCs/>
                <w:sz w:val="20"/>
                <w:szCs w:val="20"/>
                <w:lang w:val="bg-BG"/>
              </w:rPr>
            </w:pPr>
            <w:r>
              <w:rPr>
                <w:b/>
                <w:bCs/>
                <w:sz w:val="20"/>
                <w:szCs w:val="20"/>
                <w:lang w:val="bg-BG"/>
              </w:rPr>
              <w:t>Всичко</w:t>
            </w:r>
          </w:p>
        </w:tc>
        <w:tc>
          <w:tcPr>
            <w:tcW w:w="1167" w:type="dxa"/>
          </w:tcPr>
          <w:p w:rsidR="00133FB9" w:rsidRPr="007935BC" w:rsidRDefault="00133FB9" w:rsidP="008D2475">
            <w:pPr>
              <w:jc w:val="center"/>
              <w:rPr>
                <w:b/>
                <w:bCs/>
                <w:sz w:val="20"/>
                <w:szCs w:val="20"/>
                <w:lang w:val="bg-BG"/>
              </w:rPr>
            </w:pPr>
            <w:r>
              <w:rPr>
                <w:b/>
                <w:bCs/>
                <w:sz w:val="20"/>
                <w:szCs w:val="20"/>
                <w:lang w:val="bg-BG"/>
              </w:rPr>
              <w:t>107</w:t>
            </w:r>
          </w:p>
        </w:tc>
        <w:tc>
          <w:tcPr>
            <w:tcW w:w="1120" w:type="dxa"/>
          </w:tcPr>
          <w:p w:rsidR="00133FB9" w:rsidRPr="007935BC" w:rsidRDefault="00133FB9" w:rsidP="008D2475">
            <w:pPr>
              <w:jc w:val="center"/>
              <w:rPr>
                <w:b/>
                <w:bCs/>
                <w:sz w:val="20"/>
                <w:szCs w:val="20"/>
                <w:lang w:val="bg-BG"/>
              </w:rPr>
            </w:pPr>
            <w:r>
              <w:rPr>
                <w:b/>
                <w:bCs/>
                <w:sz w:val="20"/>
                <w:szCs w:val="20"/>
                <w:lang w:val="bg-BG"/>
              </w:rPr>
              <w:t>320</w:t>
            </w:r>
          </w:p>
        </w:tc>
        <w:tc>
          <w:tcPr>
            <w:tcW w:w="1203" w:type="dxa"/>
          </w:tcPr>
          <w:p w:rsidR="00133FB9" w:rsidRPr="007935BC" w:rsidRDefault="00133FB9" w:rsidP="008D2475">
            <w:pPr>
              <w:jc w:val="center"/>
              <w:rPr>
                <w:b/>
                <w:bCs/>
                <w:sz w:val="20"/>
                <w:szCs w:val="20"/>
                <w:lang w:val="bg-BG"/>
              </w:rPr>
            </w:pPr>
            <w:r>
              <w:rPr>
                <w:b/>
                <w:bCs/>
                <w:sz w:val="20"/>
                <w:szCs w:val="20"/>
                <w:lang w:val="bg-BG"/>
              </w:rPr>
              <w:t>213</w:t>
            </w:r>
          </w:p>
        </w:tc>
        <w:tc>
          <w:tcPr>
            <w:tcW w:w="1134" w:type="dxa"/>
          </w:tcPr>
          <w:p w:rsidR="00133FB9" w:rsidRPr="007935BC" w:rsidRDefault="00133FB9" w:rsidP="008D2475">
            <w:pPr>
              <w:jc w:val="center"/>
              <w:rPr>
                <w:b/>
                <w:bCs/>
                <w:sz w:val="20"/>
                <w:szCs w:val="20"/>
                <w:lang w:val="bg-BG"/>
              </w:rPr>
            </w:pPr>
            <w:r>
              <w:rPr>
                <w:b/>
                <w:bCs/>
                <w:sz w:val="20"/>
                <w:szCs w:val="20"/>
                <w:lang w:val="bg-BG"/>
              </w:rPr>
              <w:t>26</w:t>
            </w:r>
          </w:p>
        </w:tc>
        <w:tc>
          <w:tcPr>
            <w:tcW w:w="1134" w:type="dxa"/>
          </w:tcPr>
          <w:p w:rsidR="00133FB9" w:rsidRPr="00902EB3" w:rsidRDefault="00133FB9" w:rsidP="008D2475">
            <w:pPr>
              <w:jc w:val="center"/>
              <w:rPr>
                <w:b/>
                <w:bCs/>
                <w:sz w:val="20"/>
                <w:szCs w:val="20"/>
                <w:lang w:val="bg-BG"/>
              </w:rPr>
            </w:pPr>
            <w:r>
              <w:rPr>
                <w:b/>
                <w:bCs/>
                <w:sz w:val="20"/>
                <w:szCs w:val="20"/>
                <w:lang w:val="bg-BG"/>
              </w:rPr>
              <w:t>666</w:t>
            </w:r>
          </w:p>
        </w:tc>
      </w:tr>
    </w:tbl>
    <w:p w:rsidR="00133FB9" w:rsidRDefault="00133FB9">
      <w:pPr>
        <w:pStyle w:val="BodyText2"/>
        <w:outlineLvl w:val="0"/>
      </w:pPr>
    </w:p>
    <w:p w:rsidR="00133FB9" w:rsidRDefault="00133FB9" w:rsidP="00CA3836">
      <w:pPr>
        <w:pStyle w:val="BodyText2"/>
        <w:outlineLvl w:val="0"/>
      </w:pPr>
      <w:r>
        <w:t xml:space="preserve">    </w:t>
      </w:r>
    </w:p>
    <w:p w:rsidR="00133FB9" w:rsidRDefault="00133FB9" w:rsidP="00CA3836">
      <w:pPr>
        <w:pStyle w:val="BodyText2"/>
        <w:outlineLvl w:val="0"/>
      </w:pPr>
    </w:p>
    <w:p w:rsidR="00133FB9" w:rsidRDefault="00133FB9" w:rsidP="00CA3836">
      <w:pPr>
        <w:pStyle w:val="BodyText2"/>
        <w:outlineLvl w:val="0"/>
      </w:pPr>
      <w:r>
        <w:t xml:space="preserve"> Разпределение на недържавните горски територии по вид на горите към 2018</w:t>
      </w:r>
      <w:r>
        <w:rPr>
          <w:lang w:val="en-US"/>
        </w:rPr>
        <w:t xml:space="preserve"> </w:t>
      </w:r>
      <w:r>
        <w:t>г.</w:t>
      </w:r>
    </w:p>
    <w:p w:rsidR="00133FB9" w:rsidRDefault="00133FB9">
      <w:pPr>
        <w:pStyle w:val="BodyText2"/>
        <w:ind w:firstLine="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2"/>
        <w:gridCol w:w="1167"/>
        <w:gridCol w:w="1120"/>
        <w:gridCol w:w="1203"/>
        <w:gridCol w:w="1134"/>
        <w:gridCol w:w="1134"/>
      </w:tblGrid>
      <w:tr w:rsidR="00133FB9">
        <w:trPr>
          <w:trHeight w:val="685"/>
          <w:tblHeader/>
          <w:jc w:val="center"/>
        </w:trPr>
        <w:tc>
          <w:tcPr>
            <w:tcW w:w="3052" w:type="dxa"/>
          </w:tcPr>
          <w:p w:rsidR="00133FB9" w:rsidRDefault="00133FB9">
            <w:pPr>
              <w:rPr>
                <w:b/>
                <w:bCs/>
                <w:sz w:val="20"/>
                <w:szCs w:val="20"/>
                <w:lang w:val="bg-BG"/>
              </w:rPr>
            </w:pPr>
            <w:r>
              <w:rPr>
                <w:b/>
                <w:bCs/>
                <w:sz w:val="20"/>
                <w:szCs w:val="20"/>
                <w:lang w:val="bg-BG"/>
              </w:rPr>
              <w:t>Вид на земите</w:t>
            </w:r>
          </w:p>
        </w:tc>
        <w:tc>
          <w:tcPr>
            <w:tcW w:w="1167" w:type="dxa"/>
          </w:tcPr>
          <w:p w:rsidR="00133FB9" w:rsidRDefault="00133FB9">
            <w:pPr>
              <w:jc w:val="center"/>
              <w:rPr>
                <w:b/>
                <w:bCs/>
                <w:sz w:val="20"/>
                <w:szCs w:val="20"/>
                <w:lang w:val="bg-BG"/>
              </w:rPr>
            </w:pPr>
            <w:r>
              <w:rPr>
                <w:b/>
                <w:bCs/>
                <w:sz w:val="20"/>
                <w:szCs w:val="20"/>
                <w:lang w:val="bg-BG"/>
              </w:rPr>
              <w:t>Иглолистни</w:t>
            </w:r>
          </w:p>
        </w:tc>
        <w:tc>
          <w:tcPr>
            <w:tcW w:w="1120" w:type="dxa"/>
          </w:tcPr>
          <w:p w:rsidR="00133FB9" w:rsidRDefault="00133FB9">
            <w:pPr>
              <w:jc w:val="center"/>
              <w:rPr>
                <w:b/>
                <w:bCs/>
                <w:sz w:val="20"/>
                <w:szCs w:val="20"/>
                <w:lang w:val="bg-BG"/>
              </w:rPr>
            </w:pPr>
            <w:r>
              <w:rPr>
                <w:b/>
                <w:bCs/>
                <w:sz w:val="20"/>
                <w:szCs w:val="20"/>
                <w:lang w:val="bg-BG"/>
              </w:rPr>
              <w:t>Широко-листни високост.</w:t>
            </w:r>
          </w:p>
        </w:tc>
        <w:tc>
          <w:tcPr>
            <w:tcW w:w="1203" w:type="dxa"/>
          </w:tcPr>
          <w:p w:rsidR="00133FB9" w:rsidRDefault="00133FB9">
            <w:pPr>
              <w:jc w:val="center"/>
              <w:rPr>
                <w:b/>
                <w:bCs/>
                <w:sz w:val="20"/>
                <w:szCs w:val="20"/>
                <w:lang w:val="bg-BG"/>
              </w:rPr>
            </w:pPr>
            <w:r>
              <w:rPr>
                <w:b/>
                <w:bCs/>
                <w:sz w:val="20"/>
                <w:szCs w:val="20"/>
                <w:lang w:val="bg-BG"/>
              </w:rPr>
              <w:t>Изд. за превръща-не</w:t>
            </w:r>
          </w:p>
        </w:tc>
        <w:tc>
          <w:tcPr>
            <w:tcW w:w="1134" w:type="dxa"/>
          </w:tcPr>
          <w:p w:rsidR="00133FB9" w:rsidRDefault="00133FB9">
            <w:pPr>
              <w:jc w:val="center"/>
              <w:rPr>
                <w:b/>
                <w:bCs/>
                <w:sz w:val="20"/>
                <w:szCs w:val="20"/>
                <w:lang w:val="bg-BG"/>
              </w:rPr>
            </w:pPr>
            <w:r>
              <w:rPr>
                <w:b/>
                <w:bCs/>
                <w:sz w:val="20"/>
                <w:szCs w:val="20"/>
                <w:lang w:val="bg-BG"/>
              </w:rPr>
              <w:t>Ниско-стъблени</w:t>
            </w:r>
          </w:p>
        </w:tc>
        <w:tc>
          <w:tcPr>
            <w:tcW w:w="1134" w:type="dxa"/>
          </w:tcPr>
          <w:p w:rsidR="00133FB9" w:rsidRDefault="00133FB9">
            <w:pPr>
              <w:jc w:val="center"/>
              <w:rPr>
                <w:b/>
                <w:bCs/>
                <w:sz w:val="20"/>
                <w:szCs w:val="20"/>
                <w:lang w:val="bg-BG"/>
              </w:rPr>
            </w:pPr>
            <w:r>
              <w:rPr>
                <w:b/>
                <w:bCs/>
                <w:sz w:val="20"/>
                <w:szCs w:val="20"/>
                <w:lang w:val="bg-BG"/>
              </w:rPr>
              <w:t>Всичко</w:t>
            </w:r>
          </w:p>
        </w:tc>
      </w:tr>
      <w:tr w:rsidR="00133FB9">
        <w:trPr>
          <w:trHeight w:val="188"/>
          <w:jc w:val="center"/>
        </w:trPr>
        <w:tc>
          <w:tcPr>
            <w:tcW w:w="3052" w:type="dxa"/>
          </w:tcPr>
          <w:p w:rsidR="00133FB9" w:rsidRDefault="00133FB9">
            <w:pPr>
              <w:jc w:val="both"/>
              <w:rPr>
                <w:sz w:val="20"/>
                <w:szCs w:val="20"/>
                <w:lang w:val="bg-BG"/>
              </w:rPr>
            </w:pPr>
            <w:r>
              <w:rPr>
                <w:sz w:val="20"/>
                <w:szCs w:val="20"/>
                <w:lang w:val="bg-BG"/>
              </w:rPr>
              <w:t>Насаждения с пъл. 04-1.0</w:t>
            </w:r>
          </w:p>
        </w:tc>
        <w:tc>
          <w:tcPr>
            <w:tcW w:w="1167" w:type="dxa"/>
          </w:tcPr>
          <w:p w:rsidR="00133FB9" w:rsidRDefault="00133FB9">
            <w:pPr>
              <w:jc w:val="center"/>
              <w:rPr>
                <w:sz w:val="20"/>
                <w:szCs w:val="20"/>
                <w:lang w:val="bg-BG"/>
              </w:rPr>
            </w:pPr>
            <w:r>
              <w:rPr>
                <w:sz w:val="20"/>
                <w:szCs w:val="20"/>
                <w:lang w:val="bg-BG"/>
              </w:rPr>
              <w:t>63</w:t>
            </w:r>
          </w:p>
        </w:tc>
        <w:tc>
          <w:tcPr>
            <w:tcW w:w="1120" w:type="dxa"/>
          </w:tcPr>
          <w:p w:rsidR="00133FB9" w:rsidRDefault="00133FB9">
            <w:pPr>
              <w:jc w:val="center"/>
              <w:rPr>
                <w:sz w:val="20"/>
                <w:szCs w:val="20"/>
                <w:lang w:val="bg-BG"/>
              </w:rPr>
            </w:pPr>
            <w:r>
              <w:rPr>
                <w:sz w:val="20"/>
                <w:szCs w:val="20"/>
                <w:lang w:val="bg-BG"/>
              </w:rPr>
              <w:t>358</w:t>
            </w:r>
          </w:p>
        </w:tc>
        <w:tc>
          <w:tcPr>
            <w:tcW w:w="1203" w:type="dxa"/>
          </w:tcPr>
          <w:p w:rsidR="00133FB9" w:rsidRDefault="00133FB9">
            <w:pPr>
              <w:jc w:val="center"/>
              <w:rPr>
                <w:sz w:val="20"/>
                <w:szCs w:val="20"/>
                <w:lang w:val="bg-BG"/>
              </w:rPr>
            </w:pPr>
            <w:r>
              <w:rPr>
                <w:sz w:val="20"/>
                <w:szCs w:val="20"/>
                <w:lang w:val="bg-BG"/>
              </w:rPr>
              <w:t>212</w:t>
            </w:r>
          </w:p>
        </w:tc>
        <w:tc>
          <w:tcPr>
            <w:tcW w:w="1134" w:type="dxa"/>
          </w:tcPr>
          <w:p w:rsidR="00133FB9" w:rsidRDefault="00133FB9">
            <w:pPr>
              <w:jc w:val="center"/>
              <w:rPr>
                <w:sz w:val="20"/>
                <w:szCs w:val="20"/>
                <w:lang w:val="bg-BG"/>
              </w:rPr>
            </w:pPr>
            <w:r>
              <w:rPr>
                <w:sz w:val="20"/>
                <w:szCs w:val="20"/>
                <w:lang w:val="bg-BG"/>
              </w:rPr>
              <w:t>26</w:t>
            </w:r>
          </w:p>
        </w:tc>
        <w:tc>
          <w:tcPr>
            <w:tcW w:w="1134" w:type="dxa"/>
          </w:tcPr>
          <w:p w:rsidR="00133FB9" w:rsidRDefault="00133FB9">
            <w:pPr>
              <w:jc w:val="center"/>
              <w:rPr>
                <w:sz w:val="20"/>
                <w:szCs w:val="20"/>
                <w:lang w:val="bg-BG"/>
              </w:rPr>
            </w:pPr>
            <w:r>
              <w:rPr>
                <w:sz w:val="20"/>
                <w:szCs w:val="20"/>
                <w:lang w:val="bg-BG"/>
              </w:rPr>
              <w:t>659</w:t>
            </w:r>
          </w:p>
        </w:tc>
      </w:tr>
      <w:tr w:rsidR="00133FB9">
        <w:trPr>
          <w:jc w:val="center"/>
        </w:trPr>
        <w:tc>
          <w:tcPr>
            <w:tcW w:w="3052" w:type="dxa"/>
          </w:tcPr>
          <w:p w:rsidR="00133FB9" w:rsidRDefault="00133FB9">
            <w:pPr>
              <w:jc w:val="both"/>
              <w:rPr>
                <w:sz w:val="20"/>
                <w:szCs w:val="20"/>
                <w:lang w:val="bg-BG"/>
              </w:rPr>
            </w:pPr>
            <w:r>
              <w:rPr>
                <w:sz w:val="20"/>
                <w:szCs w:val="20"/>
                <w:lang w:val="bg-BG"/>
              </w:rPr>
              <w:t>Склопени култури</w:t>
            </w:r>
          </w:p>
        </w:tc>
        <w:tc>
          <w:tcPr>
            <w:tcW w:w="1167" w:type="dxa"/>
          </w:tcPr>
          <w:p w:rsidR="00133FB9" w:rsidRDefault="00133FB9">
            <w:pPr>
              <w:jc w:val="center"/>
              <w:rPr>
                <w:sz w:val="20"/>
                <w:szCs w:val="20"/>
                <w:lang w:val="bg-BG"/>
              </w:rPr>
            </w:pPr>
            <w:r>
              <w:rPr>
                <w:sz w:val="20"/>
                <w:szCs w:val="20"/>
                <w:lang w:val="bg-BG"/>
              </w:rPr>
              <w:t>85</w:t>
            </w:r>
          </w:p>
        </w:tc>
        <w:tc>
          <w:tcPr>
            <w:tcW w:w="1120" w:type="dxa"/>
          </w:tcPr>
          <w:p w:rsidR="00133FB9" w:rsidRDefault="00133FB9">
            <w:pPr>
              <w:jc w:val="center"/>
              <w:rPr>
                <w:sz w:val="20"/>
                <w:szCs w:val="20"/>
                <w:lang w:val="bg-BG"/>
              </w:rPr>
            </w:pPr>
            <w:r>
              <w:rPr>
                <w:sz w:val="20"/>
                <w:szCs w:val="20"/>
                <w:lang w:val="bg-BG"/>
              </w:rPr>
              <w:t>5</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90</w:t>
            </w:r>
          </w:p>
        </w:tc>
      </w:tr>
      <w:tr w:rsidR="00133FB9">
        <w:trPr>
          <w:jc w:val="center"/>
        </w:trPr>
        <w:tc>
          <w:tcPr>
            <w:tcW w:w="3052" w:type="dxa"/>
          </w:tcPr>
          <w:p w:rsidR="00133FB9" w:rsidRDefault="00133FB9">
            <w:pPr>
              <w:jc w:val="both"/>
              <w:rPr>
                <w:sz w:val="20"/>
                <w:szCs w:val="20"/>
                <w:lang w:val="bg-BG"/>
              </w:rPr>
            </w:pPr>
            <w:r>
              <w:rPr>
                <w:sz w:val="20"/>
                <w:szCs w:val="20"/>
                <w:lang w:val="bg-BG"/>
              </w:rPr>
              <w:t>Несклопени култури</w:t>
            </w:r>
          </w:p>
        </w:tc>
        <w:tc>
          <w:tcPr>
            <w:tcW w:w="1167" w:type="dxa"/>
          </w:tcPr>
          <w:p w:rsidR="00133FB9" w:rsidRDefault="00133FB9">
            <w:pPr>
              <w:jc w:val="center"/>
              <w:rPr>
                <w:sz w:val="20"/>
                <w:szCs w:val="20"/>
                <w:lang w:val="bg-BG"/>
              </w:rPr>
            </w:pPr>
            <w:r>
              <w:rPr>
                <w:sz w:val="20"/>
                <w:szCs w:val="20"/>
                <w:lang w:val="bg-BG"/>
              </w:rPr>
              <w:t>1</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1</w:t>
            </w:r>
          </w:p>
        </w:tc>
      </w:tr>
      <w:tr w:rsidR="00133FB9">
        <w:trPr>
          <w:jc w:val="center"/>
        </w:trPr>
        <w:tc>
          <w:tcPr>
            <w:tcW w:w="3052" w:type="dxa"/>
          </w:tcPr>
          <w:p w:rsidR="00133FB9" w:rsidRDefault="00133FB9">
            <w:pPr>
              <w:jc w:val="both"/>
              <w:rPr>
                <w:sz w:val="20"/>
                <w:szCs w:val="20"/>
                <w:lang w:val="bg-BG"/>
              </w:rPr>
            </w:pPr>
            <w:r>
              <w:rPr>
                <w:sz w:val="20"/>
                <w:szCs w:val="20"/>
                <w:lang w:val="bg-BG"/>
              </w:rPr>
              <w:t>Общо с пъл. 04-1.0</w:t>
            </w:r>
          </w:p>
        </w:tc>
        <w:tc>
          <w:tcPr>
            <w:tcW w:w="1167" w:type="dxa"/>
          </w:tcPr>
          <w:p w:rsidR="00133FB9" w:rsidRDefault="00133FB9">
            <w:pPr>
              <w:jc w:val="center"/>
              <w:rPr>
                <w:sz w:val="20"/>
                <w:szCs w:val="20"/>
                <w:lang w:val="bg-BG"/>
              </w:rPr>
            </w:pPr>
            <w:r>
              <w:rPr>
                <w:sz w:val="20"/>
                <w:szCs w:val="20"/>
                <w:lang w:val="bg-BG"/>
              </w:rPr>
              <w:t>149</w:t>
            </w:r>
          </w:p>
        </w:tc>
        <w:tc>
          <w:tcPr>
            <w:tcW w:w="1120" w:type="dxa"/>
          </w:tcPr>
          <w:p w:rsidR="00133FB9" w:rsidRDefault="00133FB9">
            <w:pPr>
              <w:jc w:val="center"/>
              <w:rPr>
                <w:sz w:val="20"/>
                <w:szCs w:val="20"/>
                <w:lang w:val="bg-BG"/>
              </w:rPr>
            </w:pPr>
            <w:r>
              <w:rPr>
                <w:sz w:val="20"/>
                <w:szCs w:val="20"/>
                <w:lang w:val="bg-BG"/>
              </w:rPr>
              <w:t>363</w:t>
            </w:r>
          </w:p>
        </w:tc>
        <w:tc>
          <w:tcPr>
            <w:tcW w:w="1203" w:type="dxa"/>
          </w:tcPr>
          <w:p w:rsidR="00133FB9" w:rsidRDefault="00133FB9">
            <w:pPr>
              <w:jc w:val="center"/>
              <w:rPr>
                <w:sz w:val="20"/>
                <w:szCs w:val="20"/>
                <w:lang w:val="bg-BG"/>
              </w:rPr>
            </w:pPr>
            <w:r>
              <w:rPr>
                <w:sz w:val="20"/>
                <w:szCs w:val="20"/>
                <w:lang w:val="bg-BG"/>
              </w:rPr>
              <w:t>212</w:t>
            </w:r>
          </w:p>
        </w:tc>
        <w:tc>
          <w:tcPr>
            <w:tcW w:w="1134" w:type="dxa"/>
          </w:tcPr>
          <w:p w:rsidR="00133FB9" w:rsidRDefault="00133FB9">
            <w:pPr>
              <w:jc w:val="center"/>
              <w:rPr>
                <w:sz w:val="20"/>
                <w:szCs w:val="20"/>
                <w:lang w:val="bg-BG"/>
              </w:rPr>
            </w:pPr>
            <w:r>
              <w:rPr>
                <w:sz w:val="20"/>
                <w:szCs w:val="20"/>
                <w:lang w:val="bg-BG"/>
              </w:rPr>
              <w:t>26</w:t>
            </w:r>
          </w:p>
        </w:tc>
        <w:tc>
          <w:tcPr>
            <w:tcW w:w="1134" w:type="dxa"/>
          </w:tcPr>
          <w:p w:rsidR="00133FB9" w:rsidRDefault="00133FB9">
            <w:pPr>
              <w:jc w:val="center"/>
              <w:rPr>
                <w:sz w:val="20"/>
                <w:szCs w:val="20"/>
                <w:lang w:val="bg-BG"/>
              </w:rPr>
            </w:pPr>
            <w:r>
              <w:rPr>
                <w:sz w:val="20"/>
                <w:szCs w:val="20"/>
                <w:lang w:val="bg-BG"/>
              </w:rPr>
              <w:t>750</w:t>
            </w:r>
          </w:p>
        </w:tc>
      </w:tr>
      <w:tr w:rsidR="00133FB9">
        <w:trPr>
          <w:jc w:val="center"/>
        </w:trPr>
        <w:tc>
          <w:tcPr>
            <w:tcW w:w="3052" w:type="dxa"/>
          </w:tcPr>
          <w:p w:rsidR="00133FB9" w:rsidRDefault="00133FB9">
            <w:pPr>
              <w:jc w:val="both"/>
              <w:rPr>
                <w:sz w:val="20"/>
                <w:szCs w:val="20"/>
                <w:lang w:val="bg-BG"/>
              </w:rPr>
            </w:pPr>
            <w:r>
              <w:rPr>
                <w:sz w:val="20"/>
                <w:szCs w:val="20"/>
                <w:lang w:val="bg-BG"/>
              </w:rPr>
              <w:t>Редини с пъл. 0.1-0.3</w:t>
            </w:r>
          </w:p>
        </w:tc>
        <w:tc>
          <w:tcPr>
            <w:tcW w:w="1167" w:type="dxa"/>
          </w:tcPr>
          <w:p w:rsidR="00133FB9" w:rsidRDefault="00133FB9">
            <w:pPr>
              <w:jc w:val="center"/>
              <w:rPr>
                <w:sz w:val="20"/>
                <w:szCs w:val="20"/>
                <w:lang w:val="bg-BG"/>
              </w:rPr>
            </w:pPr>
            <w:r>
              <w:rPr>
                <w:sz w:val="20"/>
                <w:szCs w:val="20"/>
                <w:lang w:val="bg-BG"/>
              </w:rPr>
              <w:t>1</w:t>
            </w:r>
          </w:p>
        </w:tc>
        <w:tc>
          <w:tcPr>
            <w:tcW w:w="1120" w:type="dxa"/>
          </w:tcPr>
          <w:p w:rsidR="00133FB9" w:rsidRDefault="00133FB9">
            <w:pPr>
              <w:jc w:val="center"/>
              <w:rPr>
                <w:sz w:val="20"/>
                <w:szCs w:val="20"/>
                <w:lang w:val="bg-BG"/>
              </w:rPr>
            </w:pPr>
            <w:r>
              <w:rPr>
                <w:sz w:val="20"/>
                <w:szCs w:val="20"/>
                <w:lang w:val="bg-BG"/>
              </w:rPr>
              <w:t>3</w:t>
            </w:r>
          </w:p>
        </w:tc>
        <w:tc>
          <w:tcPr>
            <w:tcW w:w="1203" w:type="dxa"/>
          </w:tcPr>
          <w:p w:rsidR="00133FB9" w:rsidRDefault="00133FB9">
            <w:pPr>
              <w:jc w:val="center"/>
              <w:rPr>
                <w:sz w:val="20"/>
                <w:szCs w:val="20"/>
                <w:lang w:val="bg-BG"/>
              </w:rPr>
            </w:pPr>
            <w:r>
              <w:rPr>
                <w:sz w:val="20"/>
                <w:szCs w:val="20"/>
                <w:lang w:val="bg-BG"/>
              </w:rPr>
              <w:t>1</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5</w:t>
            </w:r>
          </w:p>
        </w:tc>
      </w:tr>
      <w:tr w:rsidR="00133FB9">
        <w:trPr>
          <w:jc w:val="center"/>
        </w:trPr>
        <w:tc>
          <w:tcPr>
            <w:tcW w:w="3052" w:type="dxa"/>
          </w:tcPr>
          <w:p w:rsidR="00133FB9" w:rsidRDefault="00133FB9">
            <w:pPr>
              <w:jc w:val="both"/>
              <w:rPr>
                <w:sz w:val="20"/>
                <w:szCs w:val="20"/>
                <w:lang w:val="bg-BG"/>
              </w:rPr>
            </w:pPr>
            <w:r>
              <w:rPr>
                <w:sz w:val="20"/>
                <w:szCs w:val="20"/>
                <w:lang w:val="bg-BG"/>
              </w:rPr>
              <w:t>Изредени култури</w:t>
            </w:r>
          </w:p>
        </w:tc>
        <w:tc>
          <w:tcPr>
            <w:tcW w:w="1167" w:type="dxa"/>
          </w:tcPr>
          <w:p w:rsidR="00133FB9" w:rsidRDefault="00133FB9">
            <w:pPr>
              <w:jc w:val="center"/>
              <w:rPr>
                <w:sz w:val="20"/>
                <w:szCs w:val="20"/>
                <w:lang w:val="bg-BG"/>
              </w:rPr>
            </w:pPr>
            <w:r>
              <w:rPr>
                <w:sz w:val="20"/>
                <w:szCs w:val="20"/>
                <w:lang w:val="bg-BG"/>
              </w:rPr>
              <w:t>-</w:t>
            </w:r>
          </w:p>
        </w:tc>
        <w:tc>
          <w:tcPr>
            <w:tcW w:w="1120" w:type="dxa"/>
          </w:tcPr>
          <w:p w:rsidR="00133FB9" w:rsidRDefault="00133FB9">
            <w:pPr>
              <w:jc w:val="center"/>
              <w:rPr>
                <w:sz w:val="20"/>
                <w:szCs w:val="20"/>
                <w:lang w:val="bg-BG"/>
              </w:rPr>
            </w:pPr>
            <w:r>
              <w:rPr>
                <w:sz w:val="20"/>
                <w:szCs w:val="20"/>
                <w:lang w:val="bg-BG"/>
              </w:rPr>
              <w:t>3</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3</w:t>
            </w:r>
          </w:p>
        </w:tc>
      </w:tr>
      <w:tr w:rsidR="00133FB9">
        <w:trPr>
          <w:trHeight w:val="167"/>
          <w:jc w:val="center"/>
        </w:trPr>
        <w:tc>
          <w:tcPr>
            <w:tcW w:w="3052" w:type="dxa"/>
          </w:tcPr>
          <w:p w:rsidR="00133FB9" w:rsidRDefault="00133FB9">
            <w:pPr>
              <w:jc w:val="both"/>
              <w:rPr>
                <w:sz w:val="20"/>
                <w:szCs w:val="20"/>
                <w:lang w:val="bg-BG"/>
              </w:rPr>
            </w:pPr>
            <w:r>
              <w:rPr>
                <w:sz w:val="20"/>
                <w:szCs w:val="20"/>
                <w:lang w:val="bg-BG"/>
              </w:rPr>
              <w:t>Общо с пъл. 0.1-0.3</w:t>
            </w:r>
          </w:p>
        </w:tc>
        <w:tc>
          <w:tcPr>
            <w:tcW w:w="1167" w:type="dxa"/>
          </w:tcPr>
          <w:p w:rsidR="00133FB9" w:rsidRDefault="00133FB9">
            <w:pPr>
              <w:jc w:val="center"/>
              <w:rPr>
                <w:sz w:val="20"/>
                <w:szCs w:val="20"/>
                <w:lang w:val="bg-BG"/>
              </w:rPr>
            </w:pPr>
            <w:r>
              <w:rPr>
                <w:sz w:val="20"/>
                <w:szCs w:val="20"/>
                <w:lang w:val="bg-BG"/>
              </w:rPr>
              <w:t>1</w:t>
            </w:r>
          </w:p>
        </w:tc>
        <w:tc>
          <w:tcPr>
            <w:tcW w:w="1120" w:type="dxa"/>
          </w:tcPr>
          <w:p w:rsidR="00133FB9" w:rsidRDefault="00133FB9">
            <w:pPr>
              <w:jc w:val="center"/>
              <w:rPr>
                <w:sz w:val="20"/>
                <w:szCs w:val="20"/>
                <w:lang w:val="bg-BG"/>
              </w:rPr>
            </w:pPr>
            <w:r>
              <w:rPr>
                <w:sz w:val="20"/>
                <w:szCs w:val="20"/>
                <w:lang w:val="bg-BG"/>
              </w:rPr>
              <w:t>6</w:t>
            </w:r>
          </w:p>
        </w:tc>
        <w:tc>
          <w:tcPr>
            <w:tcW w:w="1203" w:type="dxa"/>
          </w:tcPr>
          <w:p w:rsidR="00133FB9" w:rsidRDefault="00133FB9">
            <w:pPr>
              <w:jc w:val="center"/>
              <w:rPr>
                <w:sz w:val="20"/>
                <w:szCs w:val="20"/>
                <w:lang w:val="bg-BG"/>
              </w:rPr>
            </w:pPr>
            <w:r>
              <w:rPr>
                <w:sz w:val="20"/>
                <w:szCs w:val="20"/>
                <w:lang w:val="bg-BG"/>
              </w:rPr>
              <w:t>1</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8</w:t>
            </w:r>
          </w:p>
        </w:tc>
      </w:tr>
      <w:tr w:rsidR="00133FB9">
        <w:trPr>
          <w:jc w:val="center"/>
        </w:trPr>
        <w:tc>
          <w:tcPr>
            <w:tcW w:w="3052" w:type="dxa"/>
          </w:tcPr>
          <w:p w:rsidR="00133FB9" w:rsidRPr="002C3E30" w:rsidRDefault="00133FB9">
            <w:pPr>
              <w:jc w:val="both"/>
              <w:rPr>
                <w:b/>
                <w:bCs/>
                <w:sz w:val="20"/>
                <w:szCs w:val="20"/>
                <w:lang w:val="bg-BG"/>
              </w:rPr>
            </w:pPr>
            <w:r w:rsidRPr="002C3E30">
              <w:rPr>
                <w:b/>
                <w:bCs/>
                <w:sz w:val="20"/>
                <w:szCs w:val="20"/>
                <w:lang w:val="bg-BG"/>
              </w:rPr>
              <w:t>Общо залесена площ</w:t>
            </w:r>
          </w:p>
        </w:tc>
        <w:tc>
          <w:tcPr>
            <w:tcW w:w="1167" w:type="dxa"/>
          </w:tcPr>
          <w:p w:rsidR="00133FB9" w:rsidRPr="00DC4466" w:rsidRDefault="00133FB9">
            <w:pPr>
              <w:jc w:val="center"/>
              <w:rPr>
                <w:b/>
                <w:bCs/>
                <w:sz w:val="20"/>
                <w:szCs w:val="20"/>
                <w:lang w:val="bg-BG"/>
              </w:rPr>
            </w:pPr>
            <w:r>
              <w:rPr>
                <w:b/>
                <w:bCs/>
                <w:sz w:val="20"/>
                <w:szCs w:val="20"/>
                <w:lang w:val="bg-BG"/>
              </w:rPr>
              <w:t>150</w:t>
            </w:r>
          </w:p>
        </w:tc>
        <w:tc>
          <w:tcPr>
            <w:tcW w:w="1120" w:type="dxa"/>
          </w:tcPr>
          <w:p w:rsidR="00133FB9" w:rsidRPr="00DC4466" w:rsidRDefault="00133FB9">
            <w:pPr>
              <w:jc w:val="center"/>
              <w:rPr>
                <w:b/>
                <w:bCs/>
                <w:sz w:val="20"/>
                <w:szCs w:val="20"/>
                <w:lang w:val="bg-BG"/>
              </w:rPr>
            </w:pPr>
            <w:r>
              <w:rPr>
                <w:b/>
                <w:bCs/>
                <w:sz w:val="20"/>
                <w:szCs w:val="20"/>
                <w:lang w:val="bg-BG"/>
              </w:rPr>
              <w:t>369</w:t>
            </w:r>
          </w:p>
        </w:tc>
        <w:tc>
          <w:tcPr>
            <w:tcW w:w="1203" w:type="dxa"/>
          </w:tcPr>
          <w:p w:rsidR="00133FB9" w:rsidRPr="00DC4466" w:rsidRDefault="00133FB9">
            <w:pPr>
              <w:jc w:val="center"/>
              <w:rPr>
                <w:b/>
                <w:bCs/>
                <w:sz w:val="20"/>
                <w:szCs w:val="20"/>
                <w:lang w:val="bg-BG"/>
              </w:rPr>
            </w:pPr>
            <w:r>
              <w:rPr>
                <w:b/>
                <w:bCs/>
                <w:sz w:val="20"/>
                <w:szCs w:val="20"/>
                <w:lang w:val="bg-BG"/>
              </w:rPr>
              <w:t>213</w:t>
            </w:r>
          </w:p>
        </w:tc>
        <w:tc>
          <w:tcPr>
            <w:tcW w:w="1134" w:type="dxa"/>
          </w:tcPr>
          <w:p w:rsidR="00133FB9" w:rsidRPr="00DC4466" w:rsidRDefault="00133FB9">
            <w:pPr>
              <w:jc w:val="center"/>
              <w:rPr>
                <w:b/>
                <w:bCs/>
                <w:sz w:val="20"/>
                <w:szCs w:val="20"/>
                <w:lang w:val="bg-BG"/>
              </w:rPr>
            </w:pPr>
            <w:r>
              <w:rPr>
                <w:b/>
                <w:bCs/>
                <w:sz w:val="20"/>
                <w:szCs w:val="20"/>
                <w:lang w:val="bg-BG"/>
              </w:rPr>
              <w:t>26</w:t>
            </w:r>
          </w:p>
        </w:tc>
        <w:tc>
          <w:tcPr>
            <w:tcW w:w="1134" w:type="dxa"/>
          </w:tcPr>
          <w:p w:rsidR="00133FB9" w:rsidRPr="00FA450E" w:rsidRDefault="00133FB9">
            <w:pPr>
              <w:jc w:val="center"/>
              <w:rPr>
                <w:b/>
                <w:bCs/>
                <w:sz w:val="20"/>
                <w:szCs w:val="20"/>
                <w:lang w:val="bg-BG"/>
              </w:rPr>
            </w:pPr>
            <w:r>
              <w:rPr>
                <w:b/>
                <w:bCs/>
                <w:sz w:val="20"/>
                <w:szCs w:val="20"/>
                <w:lang w:val="bg-BG"/>
              </w:rPr>
              <w:t>758</w:t>
            </w:r>
          </w:p>
        </w:tc>
      </w:tr>
      <w:tr w:rsidR="00133FB9">
        <w:trPr>
          <w:jc w:val="center"/>
        </w:trPr>
        <w:tc>
          <w:tcPr>
            <w:tcW w:w="3052" w:type="dxa"/>
          </w:tcPr>
          <w:p w:rsidR="00133FB9" w:rsidRDefault="00133FB9">
            <w:pPr>
              <w:jc w:val="both"/>
              <w:rPr>
                <w:sz w:val="20"/>
                <w:szCs w:val="20"/>
                <w:lang w:val="bg-BG"/>
              </w:rPr>
            </w:pPr>
            <w:r>
              <w:rPr>
                <w:sz w:val="20"/>
                <w:szCs w:val="20"/>
                <w:lang w:val="bg-BG"/>
              </w:rPr>
              <w:t>Пожарища</w:t>
            </w:r>
          </w:p>
        </w:tc>
        <w:tc>
          <w:tcPr>
            <w:tcW w:w="1167" w:type="dxa"/>
          </w:tcPr>
          <w:p w:rsidR="00133FB9" w:rsidRDefault="00133FB9">
            <w:pPr>
              <w:jc w:val="center"/>
              <w:rPr>
                <w:sz w:val="20"/>
                <w:szCs w:val="20"/>
                <w:lang w:val="bg-BG"/>
              </w:rPr>
            </w:pPr>
            <w:r>
              <w:rPr>
                <w:sz w:val="20"/>
                <w:szCs w:val="20"/>
                <w:lang w:val="bg-BG"/>
              </w:rPr>
              <w:t>-</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r>
      <w:tr w:rsidR="00133FB9">
        <w:trPr>
          <w:jc w:val="center"/>
        </w:trPr>
        <w:tc>
          <w:tcPr>
            <w:tcW w:w="3052" w:type="dxa"/>
          </w:tcPr>
          <w:p w:rsidR="00133FB9" w:rsidRDefault="00133FB9">
            <w:pPr>
              <w:jc w:val="both"/>
              <w:rPr>
                <w:sz w:val="20"/>
                <w:szCs w:val="20"/>
                <w:lang w:val="bg-BG"/>
              </w:rPr>
            </w:pPr>
            <w:r>
              <w:rPr>
                <w:sz w:val="20"/>
                <w:szCs w:val="20"/>
                <w:lang w:val="bg-BG"/>
              </w:rPr>
              <w:t>Голини</w:t>
            </w:r>
          </w:p>
        </w:tc>
        <w:tc>
          <w:tcPr>
            <w:tcW w:w="1167" w:type="dxa"/>
          </w:tcPr>
          <w:p w:rsidR="00133FB9" w:rsidRDefault="00133FB9">
            <w:pPr>
              <w:jc w:val="center"/>
              <w:rPr>
                <w:sz w:val="20"/>
                <w:szCs w:val="20"/>
                <w:lang w:val="bg-BG"/>
              </w:rPr>
            </w:pPr>
            <w:r>
              <w:rPr>
                <w:sz w:val="20"/>
                <w:szCs w:val="20"/>
                <w:lang w:val="bg-BG"/>
              </w:rPr>
              <w:t>-</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r>
      <w:tr w:rsidR="00133FB9">
        <w:trPr>
          <w:jc w:val="center"/>
        </w:trPr>
        <w:tc>
          <w:tcPr>
            <w:tcW w:w="3052" w:type="dxa"/>
          </w:tcPr>
          <w:p w:rsidR="00133FB9" w:rsidRDefault="00133FB9">
            <w:pPr>
              <w:jc w:val="both"/>
              <w:rPr>
                <w:sz w:val="20"/>
                <w:szCs w:val="20"/>
                <w:lang w:val="bg-BG"/>
              </w:rPr>
            </w:pPr>
            <w:r>
              <w:rPr>
                <w:sz w:val="20"/>
                <w:szCs w:val="20"/>
                <w:lang w:val="bg-BG"/>
              </w:rPr>
              <w:t>Сечища</w:t>
            </w:r>
          </w:p>
        </w:tc>
        <w:tc>
          <w:tcPr>
            <w:tcW w:w="1167" w:type="dxa"/>
          </w:tcPr>
          <w:p w:rsidR="00133FB9" w:rsidRDefault="00133FB9">
            <w:pPr>
              <w:jc w:val="center"/>
              <w:rPr>
                <w:sz w:val="20"/>
                <w:szCs w:val="20"/>
                <w:lang w:val="bg-BG"/>
              </w:rPr>
            </w:pPr>
            <w:r>
              <w:rPr>
                <w:sz w:val="20"/>
                <w:szCs w:val="20"/>
                <w:lang w:val="bg-BG"/>
              </w:rPr>
              <w:t>2</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2</w:t>
            </w:r>
          </w:p>
        </w:tc>
      </w:tr>
      <w:tr w:rsidR="00133FB9">
        <w:trPr>
          <w:jc w:val="center"/>
        </w:trPr>
        <w:tc>
          <w:tcPr>
            <w:tcW w:w="3052" w:type="dxa"/>
          </w:tcPr>
          <w:p w:rsidR="00133FB9" w:rsidRPr="002C3E30" w:rsidRDefault="00133FB9">
            <w:pPr>
              <w:jc w:val="both"/>
              <w:rPr>
                <w:b/>
                <w:bCs/>
                <w:sz w:val="20"/>
                <w:szCs w:val="20"/>
                <w:lang w:val="bg-BG"/>
              </w:rPr>
            </w:pPr>
            <w:r w:rsidRPr="002C3E30">
              <w:rPr>
                <w:b/>
                <w:bCs/>
                <w:sz w:val="20"/>
                <w:szCs w:val="20"/>
                <w:lang w:val="bg-BG"/>
              </w:rPr>
              <w:t>Общо дървопр. гола площ</w:t>
            </w:r>
          </w:p>
        </w:tc>
        <w:tc>
          <w:tcPr>
            <w:tcW w:w="1167" w:type="dxa"/>
          </w:tcPr>
          <w:p w:rsidR="00133FB9" w:rsidRPr="007935BC" w:rsidRDefault="00133FB9">
            <w:pPr>
              <w:jc w:val="center"/>
              <w:rPr>
                <w:b/>
                <w:bCs/>
                <w:sz w:val="20"/>
                <w:szCs w:val="20"/>
                <w:lang w:val="bg-BG"/>
              </w:rPr>
            </w:pPr>
            <w:r>
              <w:rPr>
                <w:b/>
                <w:bCs/>
                <w:sz w:val="20"/>
                <w:szCs w:val="20"/>
                <w:lang w:val="bg-BG"/>
              </w:rPr>
              <w:t>2</w:t>
            </w:r>
          </w:p>
        </w:tc>
        <w:tc>
          <w:tcPr>
            <w:tcW w:w="1120" w:type="dxa"/>
          </w:tcPr>
          <w:p w:rsidR="00133FB9" w:rsidRPr="007935BC" w:rsidRDefault="00133FB9">
            <w:pPr>
              <w:jc w:val="center"/>
              <w:rPr>
                <w:b/>
                <w:bCs/>
                <w:sz w:val="20"/>
                <w:szCs w:val="20"/>
                <w:lang w:val="bg-BG"/>
              </w:rPr>
            </w:pPr>
            <w:r>
              <w:rPr>
                <w:b/>
                <w:bCs/>
                <w:sz w:val="20"/>
                <w:szCs w:val="20"/>
                <w:lang w:val="bg-BG"/>
              </w:rPr>
              <w:t>-</w:t>
            </w:r>
          </w:p>
        </w:tc>
        <w:tc>
          <w:tcPr>
            <w:tcW w:w="1203" w:type="dxa"/>
          </w:tcPr>
          <w:p w:rsidR="00133FB9" w:rsidRPr="007935BC" w:rsidRDefault="00133FB9">
            <w:pPr>
              <w:jc w:val="center"/>
              <w:rPr>
                <w:b/>
                <w:bCs/>
                <w:sz w:val="20"/>
                <w:szCs w:val="20"/>
                <w:lang w:val="bg-BG"/>
              </w:rPr>
            </w:pPr>
            <w:r>
              <w:rPr>
                <w:b/>
                <w:bCs/>
                <w:sz w:val="20"/>
                <w:szCs w:val="20"/>
                <w:lang w:val="bg-BG"/>
              </w:rPr>
              <w:t>-</w:t>
            </w:r>
          </w:p>
        </w:tc>
        <w:tc>
          <w:tcPr>
            <w:tcW w:w="1134" w:type="dxa"/>
          </w:tcPr>
          <w:p w:rsidR="00133FB9" w:rsidRPr="007935BC" w:rsidRDefault="00133FB9">
            <w:pPr>
              <w:jc w:val="center"/>
              <w:rPr>
                <w:b/>
                <w:bCs/>
                <w:sz w:val="20"/>
                <w:szCs w:val="20"/>
                <w:lang w:val="bg-BG"/>
              </w:rPr>
            </w:pPr>
            <w:r>
              <w:rPr>
                <w:b/>
                <w:bCs/>
                <w:sz w:val="20"/>
                <w:szCs w:val="20"/>
                <w:lang w:val="bg-BG"/>
              </w:rPr>
              <w:t>-</w:t>
            </w:r>
          </w:p>
        </w:tc>
        <w:tc>
          <w:tcPr>
            <w:tcW w:w="1134" w:type="dxa"/>
          </w:tcPr>
          <w:p w:rsidR="00133FB9" w:rsidRPr="007935BC" w:rsidRDefault="00133FB9">
            <w:pPr>
              <w:jc w:val="center"/>
              <w:rPr>
                <w:b/>
                <w:bCs/>
                <w:sz w:val="20"/>
                <w:szCs w:val="20"/>
                <w:lang w:val="bg-BG"/>
              </w:rPr>
            </w:pPr>
            <w:r>
              <w:rPr>
                <w:b/>
                <w:bCs/>
                <w:sz w:val="20"/>
                <w:szCs w:val="20"/>
                <w:lang w:val="bg-BG"/>
              </w:rPr>
              <w:t>2</w:t>
            </w:r>
          </w:p>
        </w:tc>
      </w:tr>
      <w:tr w:rsidR="00133FB9">
        <w:trPr>
          <w:jc w:val="center"/>
        </w:trPr>
        <w:tc>
          <w:tcPr>
            <w:tcW w:w="3052" w:type="dxa"/>
          </w:tcPr>
          <w:p w:rsidR="00133FB9" w:rsidRDefault="00133FB9">
            <w:pPr>
              <w:jc w:val="both"/>
              <w:rPr>
                <w:sz w:val="20"/>
                <w:szCs w:val="20"/>
                <w:lang w:val="bg-BG"/>
              </w:rPr>
            </w:pPr>
            <w:r>
              <w:rPr>
                <w:sz w:val="20"/>
                <w:szCs w:val="20"/>
                <w:lang w:val="bg-BG"/>
              </w:rPr>
              <w:t>Обработваеми площи</w:t>
            </w:r>
          </w:p>
        </w:tc>
        <w:tc>
          <w:tcPr>
            <w:tcW w:w="1167" w:type="dxa"/>
          </w:tcPr>
          <w:p w:rsidR="00133FB9" w:rsidRDefault="00133FB9">
            <w:pPr>
              <w:jc w:val="center"/>
              <w:rPr>
                <w:sz w:val="20"/>
                <w:szCs w:val="20"/>
                <w:lang w:val="bg-BG"/>
              </w:rPr>
            </w:pPr>
            <w:r>
              <w:rPr>
                <w:sz w:val="20"/>
                <w:szCs w:val="20"/>
                <w:lang w:val="bg-BG"/>
              </w:rPr>
              <w:t>-</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r>
      <w:tr w:rsidR="00133FB9">
        <w:trPr>
          <w:jc w:val="center"/>
        </w:trPr>
        <w:tc>
          <w:tcPr>
            <w:tcW w:w="3052" w:type="dxa"/>
          </w:tcPr>
          <w:p w:rsidR="00133FB9" w:rsidRDefault="00133FB9">
            <w:pPr>
              <w:jc w:val="both"/>
              <w:rPr>
                <w:sz w:val="20"/>
                <w:szCs w:val="20"/>
                <w:lang w:val="bg-BG"/>
              </w:rPr>
            </w:pPr>
            <w:r>
              <w:rPr>
                <w:sz w:val="20"/>
                <w:szCs w:val="20"/>
                <w:lang w:val="bg-BG"/>
              </w:rPr>
              <w:t>Ливади</w:t>
            </w:r>
          </w:p>
        </w:tc>
        <w:tc>
          <w:tcPr>
            <w:tcW w:w="1167" w:type="dxa"/>
          </w:tcPr>
          <w:p w:rsidR="00133FB9" w:rsidRDefault="00133FB9">
            <w:pPr>
              <w:jc w:val="center"/>
              <w:rPr>
                <w:sz w:val="20"/>
                <w:szCs w:val="20"/>
                <w:lang w:val="bg-BG"/>
              </w:rPr>
            </w:pPr>
            <w:r>
              <w:rPr>
                <w:sz w:val="20"/>
                <w:szCs w:val="20"/>
                <w:lang w:val="bg-BG"/>
              </w:rPr>
              <w:t>-</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r>
      <w:tr w:rsidR="00133FB9">
        <w:trPr>
          <w:trHeight w:val="70"/>
          <w:jc w:val="center"/>
        </w:trPr>
        <w:tc>
          <w:tcPr>
            <w:tcW w:w="3052" w:type="dxa"/>
          </w:tcPr>
          <w:p w:rsidR="00133FB9" w:rsidRDefault="00133FB9">
            <w:pPr>
              <w:jc w:val="both"/>
              <w:rPr>
                <w:sz w:val="20"/>
                <w:szCs w:val="20"/>
                <w:lang w:val="bg-BG"/>
              </w:rPr>
            </w:pPr>
            <w:r>
              <w:rPr>
                <w:sz w:val="20"/>
                <w:szCs w:val="20"/>
                <w:lang w:val="bg-BG"/>
              </w:rPr>
              <w:t>Поляни</w:t>
            </w:r>
          </w:p>
        </w:tc>
        <w:tc>
          <w:tcPr>
            <w:tcW w:w="1167" w:type="dxa"/>
          </w:tcPr>
          <w:p w:rsidR="00133FB9" w:rsidRDefault="00133FB9">
            <w:pPr>
              <w:jc w:val="center"/>
              <w:rPr>
                <w:sz w:val="20"/>
                <w:szCs w:val="20"/>
                <w:lang w:val="bg-BG"/>
              </w:rPr>
            </w:pPr>
            <w:r>
              <w:rPr>
                <w:sz w:val="20"/>
                <w:szCs w:val="20"/>
                <w:lang w:val="bg-BG"/>
              </w:rPr>
              <w:t>2</w:t>
            </w:r>
          </w:p>
        </w:tc>
        <w:tc>
          <w:tcPr>
            <w:tcW w:w="1120" w:type="dxa"/>
          </w:tcPr>
          <w:p w:rsidR="00133FB9" w:rsidRDefault="00133FB9">
            <w:pPr>
              <w:jc w:val="center"/>
              <w:rPr>
                <w:sz w:val="20"/>
                <w:szCs w:val="20"/>
                <w:lang w:val="bg-BG"/>
              </w:rPr>
            </w:pPr>
            <w:r>
              <w:rPr>
                <w:sz w:val="20"/>
                <w:szCs w:val="20"/>
                <w:lang w:val="bg-BG"/>
              </w:rPr>
              <w:t>1</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3</w:t>
            </w:r>
          </w:p>
        </w:tc>
      </w:tr>
      <w:tr w:rsidR="00133FB9">
        <w:trPr>
          <w:jc w:val="center"/>
        </w:trPr>
        <w:tc>
          <w:tcPr>
            <w:tcW w:w="3052" w:type="dxa"/>
          </w:tcPr>
          <w:p w:rsidR="00133FB9" w:rsidRDefault="00133FB9">
            <w:pPr>
              <w:jc w:val="both"/>
              <w:rPr>
                <w:sz w:val="20"/>
                <w:szCs w:val="20"/>
                <w:lang w:val="bg-BG"/>
              </w:rPr>
            </w:pPr>
            <w:r>
              <w:rPr>
                <w:sz w:val="20"/>
                <w:szCs w:val="20"/>
                <w:lang w:val="bg-BG"/>
              </w:rPr>
              <w:t>Горски разсадници</w:t>
            </w:r>
          </w:p>
        </w:tc>
        <w:tc>
          <w:tcPr>
            <w:tcW w:w="1167" w:type="dxa"/>
          </w:tcPr>
          <w:p w:rsidR="00133FB9" w:rsidRDefault="00133FB9">
            <w:pPr>
              <w:jc w:val="center"/>
              <w:rPr>
                <w:sz w:val="20"/>
                <w:szCs w:val="20"/>
                <w:lang w:val="bg-BG"/>
              </w:rPr>
            </w:pPr>
            <w:r>
              <w:rPr>
                <w:sz w:val="20"/>
                <w:szCs w:val="20"/>
                <w:lang w:val="bg-BG"/>
              </w:rPr>
              <w:t>-</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r>
      <w:tr w:rsidR="00133FB9">
        <w:trPr>
          <w:jc w:val="center"/>
        </w:trPr>
        <w:tc>
          <w:tcPr>
            <w:tcW w:w="3052" w:type="dxa"/>
          </w:tcPr>
          <w:p w:rsidR="00133FB9" w:rsidRDefault="00133FB9">
            <w:pPr>
              <w:jc w:val="both"/>
              <w:rPr>
                <w:sz w:val="20"/>
                <w:szCs w:val="20"/>
                <w:lang w:val="bg-BG"/>
              </w:rPr>
            </w:pPr>
            <w:r>
              <w:rPr>
                <w:sz w:val="20"/>
                <w:szCs w:val="20"/>
                <w:lang w:val="bg-BG"/>
              </w:rPr>
              <w:t>Изк. голи площи</w:t>
            </w:r>
          </w:p>
        </w:tc>
        <w:tc>
          <w:tcPr>
            <w:tcW w:w="1167" w:type="dxa"/>
          </w:tcPr>
          <w:p w:rsidR="00133FB9" w:rsidRDefault="00133FB9">
            <w:pPr>
              <w:jc w:val="center"/>
              <w:rPr>
                <w:sz w:val="20"/>
                <w:szCs w:val="20"/>
                <w:lang w:val="bg-BG"/>
              </w:rPr>
            </w:pPr>
            <w:r>
              <w:rPr>
                <w:sz w:val="20"/>
                <w:szCs w:val="20"/>
                <w:lang w:val="bg-BG"/>
              </w:rPr>
              <w:t>3</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3</w:t>
            </w:r>
          </w:p>
        </w:tc>
      </w:tr>
      <w:tr w:rsidR="00133FB9">
        <w:trPr>
          <w:jc w:val="center"/>
        </w:trPr>
        <w:tc>
          <w:tcPr>
            <w:tcW w:w="3052" w:type="dxa"/>
          </w:tcPr>
          <w:p w:rsidR="00133FB9" w:rsidRDefault="00133FB9">
            <w:pPr>
              <w:jc w:val="both"/>
              <w:rPr>
                <w:sz w:val="20"/>
                <w:szCs w:val="20"/>
                <w:lang w:val="bg-BG"/>
              </w:rPr>
            </w:pPr>
            <w:r>
              <w:rPr>
                <w:sz w:val="20"/>
                <w:szCs w:val="20"/>
                <w:lang w:val="bg-BG"/>
              </w:rPr>
              <w:t>Ест. голи площи</w:t>
            </w:r>
          </w:p>
        </w:tc>
        <w:tc>
          <w:tcPr>
            <w:tcW w:w="1167" w:type="dxa"/>
          </w:tcPr>
          <w:p w:rsidR="00133FB9" w:rsidRDefault="00133FB9">
            <w:pPr>
              <w:jc w:val="center"/>
              <w:rPr>
                <w:sz w:val="20"/>
                <w:szCs w:val="20"/>
                <w:lang w:val="bg-BG"/>
              </w:rPr>
            </w:pPr>
            <w:r>
              <w:rPr>
                <w:sz w:val="20"/>
                <w:szCs w:val="20"/>
                <w:lang w:val="bg-BG"/>
              </w:rPr>
              <w:t>-</w:t>
            </w:r>
          </w:p>
        </w:tc>
        <w:tc>
          <w:tcPr>
            <w:tcW w:w="1120" w:type="dxa"/>
          </w:tcPr>
          <w:p w:rsidR="00133FB9" w:rsidRDefault="00133FB9">
            <w:pPr>
              <w:jc w:val="center"/>
              <w:rPr>
                <w:sz w:val="20"/>
                <w:szCs w:val="20"/>
                <w:lang w:val="bg-BG"/>
              </w:rPr>
            </w:pPr>
            <w:r>
              <w:rPr>
                <w:sz w:val="20"/>
                <w:szCs w:val="20"/>
                <w:lang w:val="bg-BG"/>
              </w:rPr>
              <w:t>-</w:t>
            </w:r>
          </w:p>
        </w:tc>
        <w:tc>
          <w:tcPr>
            <w:tcW w:w="1203"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c>
          <w:tcPr>
            <w:tcW w:w="1134" w:type="dxa"/>
          </w:tcPr>
          <w:p w:rsidR="00133FB9" w:rsidRDefault="00133FB9">
            <w:pPr>
              <w:jc w:val="center"/>
              <w:rPr>
                <w:sz w:val="20"/>
                <w:szCs w:val="20"/>
                <w:lang w:val="bg-BG"/>
              </w:rPr>
            </w:pPr>
            <w:r>
              <w:rPr>
                <w:sz w:val="20"/>
                <w:szCs w:val="20"/>
                <w:lang w:val="bg-BG"/>
              </w:rPr>
              <w:t>-</w:t>
            </w:r>
          </w:p>
        </w:tc>
      </w:tr>
      <w:tr w:rsidR="00133FB9">
        <w:trPr>
          <w:jc w:val="center"/>
        </w:trPr>
        <w:tc>
          <w:tcPr>
            <w:tcW w:w="3052" w:type="dxa"/>
          </w:tcPr>
          <w:p w:rsidR="00133FB9" w:rsidRPr="002C3E30" w:rsidRDefault="00133FB9">
            <w:pPr>
              <w:jc w:val="both"/>
              <w:rPr>
                <w:b/>
                <w:bCs/>
                <w:sz w:val="20"/>
                <w:szCs w:val="20"/>
                <w:lang w:val="bg-BG"/>
              </w:rPr>
            </w:pPr>
            <w:r w:rsidRPr="002C3E30">
              <w:rPr>
                <w:b/>
                <w:bCs/>
                <w:sz w:val="20"/>
                <w:szCs w:val="20"/>
                <w:lang w:val="bg-BG"/>
              </w:rPr>
              <w:t>Общо недървопр. голи площи</w:t>
            </w:r>
          </w:p>
        </w:tc>
        <w:tc>
          <w:tcPr>
            <w:tcW w:w="1167" w:type="dxa"/>
          </w:tcPr>
          <w:p w:rsidR="00133FB9" w:rsidRPr="007935BC" w:rsidRDefault="00133FB9">
            <w:pPr>
              <w:jc w:val="center"/>
              <w:rPr>
                <w:b/>
                <w:bCs/>
                <w:sz w:val="20"/>
                <w:szCs w:val="20"/>
                <w:lang w:val="bg-BG"/>
              </w:rPr>
            </w:pPr>
            <w:r>
              <w:rPr>
                <w:b/>
                <w:bCs/>
                <w:sz w:val="20"/>
                <w:szCs w:val="20"/>
                <w:lang w:val="bg-BG"/>
              </w:rPr>
              <w:t>5</w:t>
            </w:r>
          </w:p>
        </w:tc>
        <w:tc>
          <w:tcPr>
            <w:tcW w:w="1120" w:type="dxa"/>
          </w:tcPr>
          <w:p w:rsidR="00133FB9" w:rsidRPr="007935BC" w:rsidRDefault="00133FB9">
            <w:pPr>
              <w:jc w:val="center"/>
              <w:rPr>
                <w:b/>
                <w:bCs/>
                <w:sz w:val="20"/>
                <w:szCs w:val="20"/>
                <w:lang w:val="bg-BG"/>
              </w:rPr>
            </w:pPr>
            <w:r>
              <w:rPr>
                <w:b/>
                <w:bCs/>
                <w:sz w:val="20"/>
                <w:szCs w:val="20"/>
                <w:lang w:val="bg-BG"/>
              </w:rPr>
              <w:t>1</w:t>
            </w:r>
          </w:p>
        </w:tc>
        <w:tc>
          <w:tcPr>
            <w:tcW w:w="1203" w:type="dxa"/>
          </w:tcPr>
          <w:p w:rsidR="00133FB9" w:rsidRPr="007935BC" w:rsidRDefault="00133FB9">
            <w:pPr>
              <w:jc w:val="center"/>
              <w:rPr>
                <w:b/>
                <w:bCs/>
                <w:sz w:val="20"/>
                <w:szCs w:val="20"/>
                <w:lang w:val="bg-BG"/>
              </w:rPr>
            </w:pPr>
            <w:r>
              <w:rPr>
                <w:b/>
                <w:bCs/>
                <w:sz w:val="20"/>
                <w:szCs w:val="20"/>
                <w:lang w:val="bg-BG"/>
              </w:rPr>
              <w:t>-</w:t>
            </w:r>
          </w:p>
        </w:tc>
        <w:tc>
          <w:tcPr>
            <w:tcW w:w="1134" w:type="dxa"/>
          </w:tcPr>
          <w:p w:rsidR="00133FB9" w:rsidRPr="007935BC" w:rsidRDefault="00133FB9">
            <w:pPr>
              <w:jc w:val="center"/>
              <w:rPr>
                <w:b/>
                <w:bCs/>
                <w:sz w:val="20"/>
                <w:szCs w:val="20"/>
                <w:lang w:val="bg-BG"/>
              </w:rPr>
            </w:pPr>
            <w:r>
              <w:rPr>
                <w:b/>
                <w:bCs/>
                <w:sz w:val="20"/>
                <w:szCs w:val="20"/>
                <w:lang w:val="bg-BG"/>
              </w:rPr>
              <w:t>-</w:t>
            </w:r>
          </w:p>
        </w:tc>
        <w:tc>
          <w:tcPr>
            <w:tcW w:w="1134" w:type="dxa"/>
          </w:tcPr>
          <w:p w:rsidR="00133FB9" w:rsidRPr="007935BC" w:rsidRDefault="00133FB9">
            <w:pPr>
              <w:jc w:val="center"/>
              <w:rPr>
                <w:b/>
                <w:bCs/>
                <w:sz w:val="20"/>
                <w:szCs w:val="20"/>
                <w:lang w:val="bg-BG"/>
              </w:rPr>
            </w:pPr>
            <w:r>
              <w:rPr>
                <w:b/>
                <w:bCs/>
                <w:sz w:val="20"/>
                <w:szCs w:val="20"/>
                <w:lang w:val="bg-BG"/>
              </w:rPr>
              <w:t>6</w:t>
            </w:r>
          </w:p>
        </w:tc>
      </w:tr>
      <w:tr w:rsidR="00133FB9" w:rsidRPr="00902EB3">
        <w:trPr>
          <w:jc w:val="center"/>
        </w:trPr>
        <w:tc>
          <w:tcPr>
            <w:tcW w:w="3052" w:type="dxa"/>
          </w:tcPr>
          <w:p w:rsidR="00133FB9" w:rsidRDefault="00133FB9">
            <w:pPr>
              <w:jc w:val="both"/>
              <w:rPr>
                <w:b/>
                <w:bCs/>
                <w:sz w:val="20"/>
                <w:szCs w:val="20"/>
                <w:lang w:val="bg-BG"/>
              </w:rPr>
            </w:pPr>
            <w:r>
              <w:rPr>
                <w:b/>
                <w:bCs/>
                <w:sz w:val="20"/>
                <w:szCs w:val="20"/>
                <w:lang w:val="bg-BG"/>
              </w:rPr>
              <w:t>Всичко</w:t>
            </w:r>
          </w:p>
        </w:tc>
        <w:tc>
          <w:tcPr>
            <w:tcW w:w="1167" w:type="dxa"/>
          </w:tcPr>
          <w:p w:rsidR="00133FB9" w:rsidRPr="007935BC" w:rsidRDefault="00133FB9">
            <w:pPr>
              <w:jc w:val="center"/>
              <w:rPr>
                <w:b/>
                <w:bCs/>
                <w:sz w:val="20"/>
                <w:szCs w:val="20"/>
                <w:lang w:val="bg-BG"/>
              </w:rPr>
            </w:pPr>
            <w:r>
              <w:rPr>
                <w:b/>
                <w:bCs/>
                <w:sz w:val="20"/>
                <w:szCs w:val="20"/>
                <w:lang w:val="bg-BG"/>
              </w:rPr>
              <w:t>157</w:t>
            </w:r>
          </w:p>
        </w:tc>
        <w:tc>
          <w:tcPr>
            <w:tcW w:w="1120" w:type="dxa"/>
          </w:tcPr>
          <w:p w:rsidR="00133FB9" w:rsidRPr="007935BC" w:rsidRDefault="00133FB9">
            <w:pPr>
              <w:jc w:val="center"/>
              <w:rPr>
                <w:b/>
                <w:bCs/>
                <w:sz w:val="20"/>
                <w:szCs w:val="20"/>
                <w:lang w:val="bg-BG"/>
              </w:rPr>
            </w:pPr>
            <w:r>
              <w:rPr>
                <w:b/>
                <w:bCs/>
                <w:sz w:val="20"/>
                <w:szCs w:val="20"/>
                <w:lang w:val="bg-BG"/>
              </w:rPr>
              <w:t>370</w:t>
            </w:r>
          </w:p>
        </w:tc>
        <w:tc>
          <w:tcPr>
            <w:tcW w:w="1203" w:type="dxa"/>
          </w:tcPr>
          <w:p w:rsidR="00133FB9" w:rsidRPr="007935BC" w:rsidRDefault="00133FB9">
            <w:pPr>
              <w:jc w:val="center"/>
              <w:rPr>
                <w:b/>
                <w:bCs/>
                <w:sz w:val="20"/>
                <w:szCs w:val="20"/>
                <w:lang w:val="bg-BG"/>
              </w:rPr>
            </w:pPr>
            <w:r>
              <w:rPr>
                <w:b/>
                <w:bCs/>
                <w:sz w:val="20"/>
                <w:szCs w:val="20"/>
                <w:lang w:val="bg-BG"/>
              </w:rPr>
              <w:t>213</w:t>
            </w:r>
          </w:p>
        </w:tc>
        <w:tc>
          <w:tcPr>
            <w:tcW w:w="1134" w:type="dxa"/>
          </w:tcPr>
          <w:p w:rsidR="00133FB9" w:rsidRPr="007935BC" w:rsidRDefault="00133FB9">
            <w:pPr>
              <w:jc w:val="center"/>
              <w:rPr>
                <w:b/>
                <w:bCs/>
                <w:sz w:val="20"/>
                <w:szCs w:val="20"/>
                <w:lang w:val="bg-BG"/>
              </w:rPr>
            </w:pPr>
            <w:r>
              <w:rPr>
                <w:b/>
                <w:bCs/>
                <w:sz w:val="20"/>
                <w:szCs w:val="20"/>
                <w:lang w:val="bg-BG"/>
              </w:rPr>
              <w:t>26</w:t>
            </w:r>
          </w:p>
        </w:tc>
        <w:tc>
          <w:tcPr>
            <w:tcW w:w="1134" w:type="dxa"/>
          </w:tcPr>
          <w:p w:rsidR="00133FB9" w:rsidRPr="00902EB3" w:rsidRDefault="00133FB9">
            <w:pPr>
              <w:jc w:val="center"/>
              <w:rPr>
                <w:b/>
                <w:bCs/>
                <w:sz w:val="20"/>
                <w:szCs w:val="20"/>
                <w:lang w:val="bg-BG"/>
              </w:rPr>
            </w:pPr>
            <w:r>
              <w:rPr>
                <w:b/>
                <w:bCs/>
                <w:sz w:val="20"/>
                <w:szCs w:val="20"/>
                <w:lang w:val="bg-BG"/>
              </w:rPr>
              <w:t>766</w:t>
            </w:r>
          </w:p>
        </w:tc>
      </w:tr>
    </w:tbl>
    <w:p w:rsidR="00133FB9" w:rsidRDefault="00133FB9">
      <w:pPr>
        <w:jc w:val="both"/>
        <w:rPr>
          <w:color w:val="0000FF"/>
          <w:sz w:val="28"/>
          <w:szCs w:val="28"/>
          <w:lang w:val="bg-BG"/>
        </w:rPr>
      </w:pPr>
    </w:p>
    <w:p w:rsidR="00133FB9" w:rsidRDefault="00133FB9" w:rsidP="00E53FF8">
      <w:pPr>
        <w:pStyle w:val="BodyText2"/>
        <w:outlineLvl w:val="0"/>
        <w:rPr>
          <w:color w:val="0000FF"/>
        </w:rPr>
      </w:pPr>
    </w:p>
    <w:p w:rsidR="00133FB9" w:rsidRDefault="00133FB9" w:rsidP="00E53FF8">
      <w:pPr>
        <w:pStyle w:val="BodyText2"/>
        <w:outlineLvl w:val="0"/>
      </w:pPr>
    </w:p>
    <w:p w:rsidR="00133FB9" w:rsidRDefault="00133FB9" w:rsidP="0039180B">
      <w:pPr>
        <w:pStyle w:val="BodyText2"/>
        <w:ind w:firstLine="720"/>
        <w:outlineLvl w:val="0"/>
      </w:pPr>
    </w:p>
    <w:p w:rsidR="00133FB9" w:rsidRDefault="00133FB9" w:rsidP="0039180B">
      <w:pPr>
        <w:pStyle w:val="BodyText2"/>
        <w:ind w:firstLine="720"/>
        <w:outlineLvl w:val="0"/>
      </w:pPr>
      <w:r>
        <w:t xml:space="preserve"> Изменение на площта на горските територии през периода 2010 – 2018</w:t>
      </w:r>
      <w:r>
        <w:rPr>
          <w:lang w:val="en-US"/>
        </w:rPr>
        <w:t xml:space="preserve"> </w:t>
      </w:r>
      <w:r>
        <w:t>г.</w:t>
      </w:r>
    </w:p>
    <w:p w:rsidR="00133FB9" w:rsidRDefault="00133FB9">
      <w:pPr>
        <w:pStyle w:val="BodyText2"/>
        <w:ind w:firstLine="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0"/>
        <w:gridCol w:w="1134"/>
        <w:gridCol w:w="1134"/>
        <w:gridCol w:w="1134"/>
      </w:tblGrid>
      <w:tr w:rsidR="00133FB9">
        <w:trPr>
          <w:jc w:val="center"/>
        </w:trPr>
        <w:tc>
          <w:tcPr>
            <w:tcW w:w="5670" w:type="dxa"/>
          </w:tcPr>
          <w:p w:rsidR="00133FB9" w:rsidRDefault="00133FB9">
            <w:pPr>
              <w:jc w:val="center"/>
              <w:rPr>
                <w:b/>
                <w:bCs/>
                <w:sz w:val="20"/>
                <w:szCs w:val="20"/>
                <w:lang w:val="bg-BG"/>
              </w:rPr>
            </w:pPr>
            <w:r>
              <w:rPr>
                <w:b/>
                <w:bCs/>
                <w:sz w:val="20"/>
                <w:szCs w:val="20"/>
                <w:lang w:val="bg-BG"/>
              </w:rPr>
              <w:t>Вид на горите</w:t>
            </w:r>
          </w:p>
        </w:tc>
        <w:tc>
          <w:tcPr>
            <w:tcW w:w="1134" w:type="dxa"/>
          </w:tcPr>
          <w:p w:rsidR="00133FB9" w:rsidRDefault="00133FB9">
            <w:pPr>
              <w:jc w:val="center"/>
              <w:rPr>
                <w:b/>
                <w:bCs/>
                <w:sz w:val="20"/>
                <w:szCs w:val="20"/>
                <w:lang w:val="bg-BG"/>
              </w:rPr>
            </w:pPr>
            <w:r>
              <w:rPr>
                <w:b/>
                <w:bCs/>
                <w:sz w:val="20"/>
                <w:szCs w:val="20"/>
                <w:lang w:val="bg-BG"/>
              </w:rPr>
              <w:t>2010,</w:t>
            </w:r>
          </w:p>
          <w:p w:rsidR="00133FB9" w:rsidRDefault="00133FB9">
            <w:pPr>
              <w:jc w:val="center"/>
              <w:rPr>
                <w:b/>
                <w:bCs/>
                <w:sz w:val="20"/>
                <w:szCs w:val="20"/>
                <w:lang w:val="bg-BG"/>
              </w:rPr>
            </w:pPr>
            <w:r>
              <w:rPr>
                <w:b/>
                <w:bCs/>
                <w:sz w:val="20"/>
                <w:szCs w:val="20"/>
                <w:lang w:val="bg-BG"/>
              </w:rPr>
              <w:t>ха</w:t>
            </w:r>
          </w:p>
        </w:tc>
        <w:tc>
          <w:tcPr>
            <w:tcW w:w="1134" w:type="dxa"/>
          </w:tcPr>
          <w:p w:rsidR="00133FB9" w:rsidRDefault="00133FB9">
            <w:pPr>
              <w:jc w:val="center"/>
              <w:rPr>
                <w:b/>
                <w:bCs/>
                <w:sz w:val="20"/>
                <w:szCs w:val="20"/>
                <w:lang w:val="bg-BG"/>
              </w:rPr>
            </w:pPr>
            <w:r>
              <w:rPr>
                <w:b/>
                <w:bCs/>
                <w:sz w:val="20"/>
                <w:szCs w:val="20"/>
                <w:lang w:val="bg-BG"/>
              </w:rPr>
              <w:t>2018,</w:t>
            </w:r>
          </w:p>
          <w:p w:rsidR="00133FB9" w:rsidRDefault="00133FB9">
            <w:pPr>
              <w:jc w:val="center"/>
              <w:rPr>
                <w:b/>
                <w:bCs/>
                <w:sz w:val="20"/>
                <w:szCs w:val="20"/>
                <w:lang w:val="bg-BG"/>
              </w:rPr>
            </w:pPr>
            <w:r>
              <w:rPr>
                <w:b/>
                <w:bCs/>
                <w:sz w:val="20"/>
                <w:szCs w:val="20"/>
                <w:lang w:val="bg-BG"/>
              </w:rPr>
              <w:t>ха</w:t>
            </w:r>
          </w:p>
        </w:tc>
        <w:tc>
          <w:tcPr>
            <w:tcW w:w="1134" w:type="dxa"/>
          </w:tcPr>
          <w:p w:rsidR="00133FB9" w:rsidRDefault="00133FB9">
            <w:pPr>
              <w:jc w:val="center"/>
              <w:rPr>
                <w:b/>
                <w:bCs/>
                <w:sz w:val="20"/>
                <w:szCs w:val="20"/>
                <w:lang w:val="bg-BG"/>
              </w:rPr>
            </w:pPr>
            <w:r>
              <w:rPr>
                <w:b/>
                <w:bCs/>
                <w:sz w:val="20"/>
                <w:szCs w:val="20"/>
                <w:lang w:val="bg-BG"/>
              </w:rPr>
              <w:t>+/-</w:t>
            </w:r>
          </w:p>
          <w:p w:rsidR="00133FB9" w:rsidRDefault="00133FB9">
            <w:pPr>
              <w:jc w:val="center"/>
              <w:rPr>
                <w:b/>
                <w:bCs/>
                <w:sz w:val="20"/>
                <w:szCs w:val="20"/>
                <w:lang w:val="bg-BG"/>
              </w:rPr>
            </w:pPr>
            <w:r>
              <w:rPr>
                <w:b/>
                <w:bCs/>
                <w:sz w:val="20"/>
                <w:szCs w:val="20"/>
                <w:lang w:val="bg-BG"/>
              </w:rPr>
              <w:t>ха</w:t>
            </w:r>
          </w:p>
        </w:tc>
      </w:tr>
      <w:tr w:rsidR="00133FB9">
        <w:trPr>
          <w:jc w:val="center"/>
        </w:trPr>
        <w:tc>
          <w:tcPr>
            <w:tcW w:w="5670" w:type="dxa"/>
          </w:tcPr>
          <w:p w:rsidR="00133FB9" w:rsidRDefault="00133FB9">
            <w:pPr>
              <w:rPr>
                <w:sz w:val="20"/>
                <w:szCs w:val="20"/>
                <w:lang w:val="bg-BG"/>
              </w:rPr>
            </w:pPr>
            <w:r>
              <w:rPr>
                <w:sz w:val="20"/>
                <w:szCs w:val="20"/>
                <w:lang w:val="bg-BG"/>
              </w:rPr>
              <w:t>Иглолистни</w:t>
            </w:r>
          </w:p>
          <w:p w:rsidR="00133FB9" w:rsidRDefault="00133FB9">
            <w:pPr>
              <w:rPr>
                <w:sz w:val="20"/>
                <w:szCs w:val="20"/>
                <w:lang w:val="bg-BG"/>
              </w:rPr>
            </w:pPr>
            <w:r>
              <w:rPr>
                <w:sz w:val="20"/>
                <w:szCs w:val="20"/>
                <w:lang w:val="bg-BG"/>
              </w:rPr>
              <w:t>Широколистни високостъблени</w:t>
            </w:r>
          </w:p>
          <w:p w:rsidR="00133FB9" w:rsidRDefault="00133FB9">
            <w:pPr>
              <w:rPr>
                <w:sz w:val="20"/>
                <w:szCs w:val="20"/>
                <w:lang w:val="bg-BG"/>
              </w:rPr>
            </w:pPr>
            <w:r>
              <w:rPr>
                <w:sz w:val="20"/>
                <w:szCs w:val="20"/>
                <w:lang w:val="bg-BG"/>
              </w:rPr>
              <w:t>Издънкови за превръщане</w:t>
            </w:r>
          </w:p>
          <w:p w:rsidR="00133FB9" w:rsidRDefault="00133FB9">
            <w:pPr>
              <w:rPr>
                <w:sz w:val="20"/>
                <w:szCs w:val="20"/>
                <w:lang w:val="bg-BG"/>
              </w:rPr>
            </w:pPr>
            <w:r>
              <w:rPr>
                <w:sz w:val="20"/>
                <w:szCs w:val="20"/>
                <w:lang w:val="bg-BG"/>
              </w:rPr>
              <w:t>Нискостъблени</w:t>
            </w:r>
          </w:p>
        </w:tc>
        <w:tc>
          <w:tcPr>
            <w:tcW w:w="1134" w:type="dxa"/>
          </w:tcPr>
          <w:p w:rsidR="00133FB9" w:rsidRDefault="00133FB9">
            <w:pPr>
              <w:jc w:val="center"/>
              <w:rPr>
                <w:sz w:val="20"/>
                <w:szCs w:val="20"/>
                <w:lang w:val="bg-BG"/>
              </w:rPr>
            </w:pPr>
            <w:r>
              <w:rPr>
                <w:sz w:val="20"/>
                <w:szCs w:val="20"/>
                <w:lang w:val="bg-BG"/>
              </w:rPr>
              <w:t>6381</w:t>
            </w:r>
          </w:p>
          <w:p w:rsidR="00133FB9" w:rsidRDefault="00133FB9">
            <w:pPr>
              <w:jc w:val="center"/>
              <w:rPr>
                <w:sz w:val="20"/>
                <w:szCs w:val="20"/>
                <w:lang w:val="bg-BG"/>
              </w:rPr>
            </w:pPr>
            <w:r>
              <w:rPr>
                <w:sz w:val="20"/>
                <w:szCs w:val="20"/>
                <w:lang w:val="bg-BG"/>
              </w:rPr>
              <w:t>10439</w:t>
            </w:r>
          </w:p>
          <w:p w:rsidR="00133FB9" w:rsidRDefault="00133FB9">
            <w:pPr>
              <w:jc w:val="center"/>
              <w:rPr>
                <w:sz w:val="20"/>
                <w:szCs w:val="20"/>
                <w:lang w:val="bg-BG"/>
              </w:rPr>
            </w:pPr>
            <w:r>
              <w:rPr>
                <w:sz w:val="20"/>
                <w:szCs w:val="20"/>
                <w:lang w:val="bg-BG"/>
              </w:rPr>
              <w:t>4635</w:t>
            </w:r>
          </w:p>
          <w:p w:rsidR="00133FB9" w:rsidRDefault="00133FB9">
            <w:pPr>
              <w:jc w:val="center"/>
              <w:rPr>
                <w:sz w:val="20"/>
                <w:szCs w:val="20"/>
                <w:lang w:val="bg-BG"/>
              </w:rPr>
            </w:pPr>
            <w:r>
              <w:rPr>
                <w:sz w:val="20"/>
                <w:szCs w:val="20"/>
                <w:lang w:val="bg-BG"/>
              </w:rPr>
              <w:t>759</w:t>
            </w:r>
          </w:p>
        </w:tc>
        <w:tc>
          <w:tcPr>
            <w:tcW w:w="1134" w:type="dxa"/>
          </w:tcPr>
          <w:p w:rsidR="00133FB9" w:rsidRDefault="00133FB9">
            <w:pPr>
              <w:jc w:val="center"/>
              <w:rPr>
                <w:sz w:val="20"/>
                <w:szCs w:val="20"/>
                <w:lang w:val="bg-BG"/>
              </w:rPr>
            </w:pPr>
            <w:r>
              <w:rPr>
                <w:sz w:val="20"/>
                <w:szCs w:val="20"/>
                <w:lang w:val="bg-BG"/>
              </w:rPr>
              <w:t>6435</w:t>
            </w:r>
          </w:p>
          <w:p w:rsidR="00133FB9" w:rsidRDefault="00133FB9">
            <w:pPr>
              <w:jc w:val="center"/>
              <w:rPr>
                <w:sz w:val="20"/>
                <w:szCs w:val="20"/>
                <w:lang w:val="bg-BG"/>
              </w:rPr>
            </w:pPr>
            <w:r>
              <w:rPr>
                <w:sz w:val="20"/>
                <w:szCs w:val="20"/>
                <w:lang w:val="bg-BG"/>
              </w:rPr>
              <w:t>10485</w:t>
            </w:r>
          </w:p>
          <w:p w:rsidR="00133FB9" w:rsidRDefault="00133FB9">
            <w:pPr>
              <w:jc w:val="center"/>
              <w:rPr>
                <w:sz w:val="20"/>
                <w:szCs w:val="20"/>
                <w:lang w:val="bg-BG"/>
              </w:rPr>
            </w:pPr>
            <w:r>
              <w:rPr>
                <w:sz w:val="20"/>
                <w:szCs w:val="20"/>
                <w:lang w:val="bg-BG"/>
              </w:rPr>
              <w:t>4635</w:t>
            </w:r>
          </w:p>
          <w:p w:rsidR="00133FB9" w:rsidRDefault="00133FB9">
            <w:pPr>
              <w:jc w:val="center"/>
              <w:rPr>
                <w:sz w:val="20"/>
                <w:szCs w:val="20"/>
                <w:lang w:val="bg-BG"/>
              </w:rPr>
            </w:pPr>
            <w:r>
              <w:rPr>
                <w:sz w:val="20"/>
                <w:szCs w:val="20"/>
                <w:lang w:val="bg-BG"/>
              </w:rPr>
              <w:t>759</w:t>
            </w:r>
          </w:p>
        </w:tc>
        <w:tc>
          <w:tcPr>
            <w:tcW w:w="1134" w:type="dxa"/>
          </w:tcPr>
          <w:p w:rsidR="00133FB9" w:rsidRDefault="00133FB9" w:rsidP="00F07A67">
            <w:pPr>
              <w:pStyle w:val="CommentText"/>
              <w:ind w:left="360"/>
              <w:jc w:val="center"/>
              <w:rPr>
                <w:lang w:val="bg-BG"/>
              </w:rPr>
            </w:pPr>
            <w:r>
              <w:rPr>
                <w:lang w:val="bg-BG"/>
              </w:rPr>
              <w:t>+54</w:t>
            </w:r>
          </w:p>
          <w:p w:rsidR="00133FB9" w:rsidRDefault="00133FB9" w:rsidP="00F07A67">
            <w:pPr>
              <w:pStyle w:val="CommentText"/>
              <w:ind w:left="360"/>
              <w:jc w:val="center"/>
              <w:rPr>
                <w:lang w:val="bg-BG"/>
              </w:rPr>
            </w:pPr>
            <w:r>
              <w:rPr>
                <w:lang w:val="bg-BG"/>
              </w:rPr>
              <w:t>+46</w:t>
            </w:r>
          </w:p>
          <w:p w:rsidR="00133FB9" w:rsidRDefault="00133FB9" w:rsidP="00F07A67">
            <w:pPr>
              <w:pStyle w:val="CommentText"/>
              <w:ind w:left="360"/>
              <w:jc w:val="center"/>
              <w:rPr>
                <w:lang w:val="bg-BG"/>
              </w:rPr>
            </w:pPr>
            <w:r>
              <w:rPr>
                <w:lang w:val="bg-BG"/>
              </w:rPr>
              <w:t>-</w:t>
            </w:r>
          </w:p>
          <w:p w:rsidR="00133FB9" w:rsidRDefault="00133FB9" w:rsidP="00F07A67">
            <w:pPr>
              <w:pStyle w:val="CommentText"/>
              <w:ind w:left="360"/>
              <w:jc w:val="center"/>
              <w:rPr>
                <w:lang w:val="bg-BG"/>
              </w:rPr>
            </w:pPr>
            <w:r>
              <w:rPr>
                <w:lang w:val="bg-BG"/>
              </w:rPr>
              <w:t>-</w:t>
            </w:r>
          </w:p>
        </w:tc>
      </w:tr>
      <w:tr w:rsidR="00133FB9">
        <w:trPr>
          <w:jc w:val="center"/>
        </w:trPr>
        <w:tc>
          <w:tcPr>
            <w:tcW w:w="5670" w:type="dxa"/>
          </w:tcPr>
          <w:p w:rsidR="00133FB9" w:rsidRPr="00AA752D" w:rsidRDefault="00133FB9">
            <w:pPr>
              <w:rPr>
                <w:b/>
                <w:bCs/>
                <w:sz w:val="20"/>
                <w:szCs w:val="20"/>
                <w:lang w:val="bg-BG"/>
              </w:rPr>
            </w:pPr>
            <w:r w:rsidRPr="00AA752D">
              <w:rPr>
                <w:b/>
                <w:bCs/>
                <w:sz w:val="20"/>
                <w:szCs w:val="20"/>
                <w:lang w:val="bg-BG"/>
              </w:rPr>
              <w:t>Всичко залесена площ</w:t>
            </w:r>
          </w:p>
        </w:tc>
        <w:tc>
          <w:tcPr>
            <w:tcW w:w="1134" w:type="dxa"/>
          </w:tcPr>
          <w:p w:rsidR="00133FB9" w:rsidRPr="00AA752D" w:rsidRDefault="00133FB9">
            <w:pPr>
              <w:jc w:val="center"/>
              <w:rPr>
                <w:b/>
                <w:bCs/>
                <w:sz w:val="20"/>
                <w:szCs w:val="20"/>
                <w:lang w:val="bg-BG"/>
              </w:rPr>
            </w:pPr>
            <w:r>
              <w:rPr>
                <w:b/>
                <w:bCs/>
                <w:sz w:val="20"/>
                <w:szCs w:val="20"/>
                <w:lang w:val="bg-BG"/>
              </w:rPr>
              <w:t>22214</w:t>
            </w:r>
          </w:p>
        </w:tc>
        <w:tc>
          <w:tcPr>
            <w:tcW w:w="1134" w:type="dxa"/>
          </w:tcPr>
          <w:p w:rsidR="00133FB9" w:rsidRPr="00AA752D" w:rsidRDefault="00133FB9">
            <w:pPr>
              <w:jc w:val="center"/>
              <w:rPr>
                <w:b/>
                <w:bCs/>
                <w:sz w:val="20"/>
                <w:szCs w:val="20"/>
                <w:lang w:val="bg-BG"/>
              </w:rPr>
            </w:pPr>
            <w:r>
              <w:rPr>
                <w:b/>
                <w:bCs/>
                <w:sz w:val="20"/>
                <w:szCs w:val="20"/>
                <w:lang w:val="bg-BG"/>
              </w:rPr>
              <w:t>22314</w:t>
            </w:r>
          </w:p>
        </w:tc>
        <w:tc>
          <w:tcPr>
            <w:tcW w:w="1134" w:type="dxa"/>
          </w:tcPr>
          <w:p w:rsidR="00133FB9" w:rsidRPr="00AA752D" w:rsidRDefault="00133FB9" w:rsidP="00F07A67">
            <w:pPr>
              <w:jc w:val="center"/>
              <w:rPr>
                <w:b/>
                <w:bCs/>
                <w:sz w:val="20"/>
                <w:szCs w:val="20"/>
                <w:lang w:val="bg-BG"/>
              </w:rPr>
            </w:pPr>
            <w:r>
              <w:rPr>
                <w:b/>
                <w:bCs/>
                <w:sz w:val="20"/>
                <w:szCs w:val="20"/>
                <w:lang w:val="bg-BG"/>
              </w:rPr>
              <w:t>+100</w:t>
            </w:r>
          </w:p>
        </w:tc>
      </w:tr>
      <w:tr w:rsidR="00133FB9">
        <w:trPr>
          <w:jc w:val="center"/>
        </w:trPr>
        <w:tc>
          <w:tcPr>
            <w:tcW w:w="5670" w:type="dxa"/>
          </w:tcPr>
          <w:p w:rsidR="00133FB9" w:rsidRDefault="00133FB9">
            <w:pPr>
              <w:rPr>
                <w:sz w:val="20"/>
                <w:szCs w:val="20"/>
                <w:lang w:val="bg-BG"/>
              </w:rPr>
            </w:pPr>
            <w:r>
              <w:rPr>
                <w:sz w:val="20"/>
                <w:szCs w:val="20"/>
                <w:lang w:val="bg-BG"/>
              </w:rPr>
              <w:t>Пожарища</w:t>
            </w:r>
          </w:p>
          <w:p w:rsidR="00133FB9" w:rsidRDefault="00133FB9">
            <w:pPr>
              <w:rPr>
                <w:sz w:val="20"/>
                <w:szCs w:val="20"/>
                <w:lang w:val="bg-BG"/>
              </w:rPr>
            </w:pPr>
            <w:r>
              <w:rPr>
                <w:sz w:val="20"/>
                <w:szCs w:val="20"/>
                <w:lang w:val="bg-BG"/>
              </w:rPr>
              <w:t>Голини</w:t>
            </w:r>
          </w:p>
          <w:p w:rsidR="00133FB9" w:rsidRDefault="00133FB9">
            <w:pPr>
              <w:rPr>
                <w:sz w:val="20"/>
                <w:szCs w:val="20"/>
                <w:lang w:val="bg-BG"/>
              </w:rPr>
            </w:pPr>
            <w:r>
              <w:rPr>
                <w:sz w:val="20"/>
                <w:szCs w:val="20"/>
                <w:lang w:val="bg-BG"/>
              </w:rPr>
              <w:t>Невъзобновени сечища</w:t>
            </w:r>
          </w:p>
        </w:tc>
        <w:tc>
          <w:tcPr>
            <w:tcW w:w="1134" w:type="dxa"/>
          </w:tcPr>
          <w:p w:rsidR="00133FB9" w:rsidRDefault="00133FB9">
            <w:pPr>
              <w:jc w:val="center"/>
              <w:rPr>
                <w:sz w:val="20"/>
                <w:szCs w:val="20"/>
                <w:lang w:val="bg-BG"/>
              </w:rPr>
            </w:pPr>
            <w:r>
              <w:rPr>
                <w:sz w:val="20"/>
                <w:szCs w:val="20"/>
                <w:lang w:val="bg-BG"/>
              </w:rPr>
              <w:t>-</w:t>
            </w:r>
          </w:p>
          <w:p w:rsidR="00133FB9" w:rsidRDefault="00133FB9">
            <w:pPr>
              <w:jc w:val="center"/>
              <w:rPr>
                <w:sz w:val="20"/>
                <w:szCs w:val="20"/>
                <w:lang w:val="bg-BG"/>
              </w:rPr>
            </w:pPr>
            <w:r>
              <w:rPr>
                <w:sz w:val="20"/>
                <w:szCs w:val="20"/>
                <w:lang w:val="bg-BG"/>
              </w:rPr>
              <w:t>53</w:t>
            </w:r>
          </w:p>
          <w:p w:rsidR="00133FB9" w:rsidRDefault="00133FB9">
            <w:pPr>
              <w:jc w:val="center"/>
              <w:rPr>
                <w:sz w:val="20"/>
                <w:szCs w:val="20"/>
                <w:lang w:val="bg-BG"/>
              </w:rPr>
            </w:pPr>
            <w:r>
              <w:rPr>
                <w:sz w:val="20"/>
                <w:szCs w:val="20"/>
                <w:lang w:val="bg-BG"/>
              </w:rPr>
              <w:t>10</w:t>
            </w:r>
          </w:p>
        </w:tc>
        <w:tc>
          <w:tcPr>
            <w:tcW w:w="1134" w:type="dxa"/>
          </w:tcPr>
          <w:p w:rsidR="00133FB9" w:rsidRDefault="00133FB9">
            <w:pPr>
              <w:jc w:val="center"/>
              <w:rPr>
                <w:sz w:val="20"/>
                <w:szCs w:val="20"/>
                <w:lang w:val="bg-BG"/>
              </w:rPr>
            </w:pPr>
            <w:r>
              <w:rPr>
                <w:sz w:val="20"/>
                <w:szCs w:val="20"/>
                <w:lang w:val="bg-BG"/>
              </w:rPr>
              <w:t>-</w:t>
            </w:r>
          </w:p>
          <w:p w:rsidR="00133FB9" w:rsidRDefault="00133FB9">
            <w:pPr>
              <w:jc w:val="center"/>
              <w:rPr>
                <w:sz w:val="20"/>
                <w:szCs w:val="20"/>
                <w:lang w:val="bg-BG"/>
              </w:rPr>
            </w:pPr>
            <w:r>
              <w:rPr>
                <w:sz w:val="20"/>
                <w:szCs w:val="20"/>
                <w:lang w:val="bg-BG"/>
              </w:rPr>
              <w:t>53</w:t>
            </w:r>
          </w:p>
          <w:p w:rsidR="00133FB9" w:rsidRDefault="00133FB9">
            <w:pPr>
              <w:jc w:val="center"/>
              <w:rPr>
                <w:sz w:val="20"/>
                <w:szCs w:val="20"/>
                <w:lang w:val="bg-BG"/>
              </w:rPr>
            </w:pPr>
            <w:r>
              <w:rPr>
                <w:sz w:val="20"/>
                <w:szCs w:val="20"/>
                <w:lang w:val="bg-BG"/>
              </w:rPr>
              <w:t>10</w:t>
            </w:r>
          </w:p>
        </w:tc>
        <w:tc>
          <w:tcPr>
            <w:tcW w:w="1134" w:type="dxa"/>
          </w:tcPr>
          <w:p w:rsidR="00133FB9" w:rsidRDefault="00133FB9" w:rsidP="00F07A67">
            <w:pPr>
              <w:jc w:val="center"/>
              <w:rPr>
                <w:sz w:val="20"/>
                <w:szCs w:val="20"/>
                <w:lang w:val="bg-BG"/>
              </w:rPr>
            </w:pPr>
            <w:r>
              <w:rPr>
                <w:sz w:val="20"/>
                <w:szCs w:val="20"/>
                <w:lang w:val="bg-BG"/>
              </w:rPr>
              <w:t>-</w:t>
            </w:r>
          </w:p>
          <w:p w:rsidR="00133FB9" w:rsidRDefault="00133FB9" w:rsidP="00F07A67">
            <w:pPr>
              <w:jc w:val="center"/>
              <w:rPr>
                <w:sz w:val="20"/>
                <w:szCs w:val="20"/>
                <w:lang w:val="bg-BG"/>
              </w:rPr>
            </w:pPr>
            <w:r>
              <w:rPr>
                <w:sz w:val="20"/>
                <w:szCs w:val="20"/>
                <w:lang w:val="bg-BG"/>
              </w:rPr>
              <w:t>-</w:t>
            </w:r>
          </w:p>
          <w:p w:rsidR="00133FB9" w:rsidRDefault="00133FB9" w:rsidP="00F07A67">
            <w:pPr>
              <w:jc w:val="center"/>
              <w:rPr>
                <w:sz w:val="20"/>
                <w:szCs w:val="20"/>
                <w:lang w:val="bg-BG"/>
              </w:rPr>
            </w:pPr>
            <w:r>
              <w:rPr>
                <w:sz w:val="20"/>
                <w:szCs w:val="20"/>
                <w:lang w:val="bg-BG"/>
              </w:rPr>
              <w:t>-</w:t>
            </w:r>
          </w:p>
        </w:tc>
      </w:tr>
      <w:tr w:rsidR="00133FB9">
        <w:trPr>
          <w:jc w:val="center"/>
        </w:trPr>
        <w:tc>
          <w:tcPr>
            <w:tcW w:w="5670" w:type="dxa"/>
          </w:tcPr>
          <w:p w:rsidR="00133FB9" w:rsidRPr="00AA752D" w:rsidRDefault="00133FB9">
            <w:pPr>
              <w:rPr>
                <w:b/>
                <w:bCs/>
                <w:sz w:val="20"/>
                <w:szCs w:val="20"/>
                <w:lang w:val="bg-BG"/>
              </w:rPr>
            </w:pPr>
            <w:r w:rsidRPr="00AA752D">
              <w:rPr>
                <w:b/>
                <w:bCs/>
                <w:sz w:val="20"/>
                <w:szCs w:val="20"/>
                <w:lang w:val="bg-BG"/>
              </w:rPr>
              <w:t>Всичко незалесени дървопроизводителни площи</w:t>
            </w:r>
          </w:p>
        </w:tc>
        <w:tc>
          <w:tcPr>
            <w:tcW w:w="1134" w:type="dxa"/>
          </w:tcPr>
          <w:p w:rsidR="00133FB9" w:rsidRPr="00AA752D" w:rsidRDefault="00133FB9">
            <w:pPr>
              <w:jc w:val="center"/>
              <w:rPr>
                <w:b/>
                <w:bCs/>
                <w:sz w:val="20"/>
                <w:szCs w:val="20"/>
                <w:lang w:val="bg-BG"/>
              </w:rPr>
            </w:pPr>
            <w:r>
              <w:rPr>
                <w:b/>
                <w:bCs/>
                <w:sz w:val="20"/>
                <w:szCs w:val="20"/>
                <w:lang w:val="bg-BG"/>
              </w:rPr>
              <w:t>63</w:t>
            </w:r>
          </w:p>
        </w:tc>
        <w:tc>
          <w:tcPr>
            <w:tcW w:w="1134" w:type="dxa"/>
          </w:tcPr>
          <w:p w:rsidR="00133FB9" w:rsidRPr="00AA752D" w:rsidRDefault="00133FB9">
            <w:pPr>
              <w:jc w:val="center"/>
              <w:rPr>
                <w:b/>
                <w:bCs/>
                <w:sz w:val="20"/>
                <w:szCs w:val="20"/>
                <w:lang w:val="bg-BG"/>
              </w:rPr>
            </w:pPr>
            <w:r>
              <w:rPr>
                <w:b/>
                <w:bCs/>
                <w:sz w:val="20"/>
                <w:szCs w:val="20"/>
                <w:lang w:val="bg-BG"/>
              </w:rPr>
              <w:t>63</w:t>
            </w:r>
          </w:p>
        </w:tc>
        <w:tc>
          <w:tcPr>
            <w:tcW w:w="1134" w:type="dxa"/>
          </w:tcPr>
          <w:p w:rsidR="00133FB9" w:rsidRPr="00AA752D" w:rsidRDefault="00133FB9" w:rsidP="00F07A67">
            <w:pPr>
              <w:jc w:val="center"/>
              <w:rPr>
                <w:b/>
                <w:bCs/>
                <w:sz w:val="20"/>
                <w:szCs w:val="20"/>
                <w:lang w:val="bg-BG"/>
              </w:rPr>
            </w:pPr>
            <w:r>
              <w:rPr>
                <w:b/>
                <w:bCs/>
                <w:sz w:val="20"/>
                <w:szCs w:val="20"/>
                <w:lang w:val="bg-BG"/>
              </w:rPr>
              <w:t>-</w:t>
            </w:r>
          </w:p>
        </w:tc>
      </w:tr>
      <w:tr w:rsidR="00133FB9">
        <w:trPr>
          <w:jc w:val="center"/>
        </w:trPr>
        <w:tc>
          <w:tcPr>
            <w:tcW w:w="5670" w:type="dxa"/>
          </w:tcPr>
          <w:p w:rsidR="00133FB9" w:rsidRDefault="00133FB9">
            <w:pPr>
              <w:rPr>
                <w:sz w:val="20"/>
                <w:szCs w:val="20"/>
                <w:lang w:val="bg-BG"/>
              </w:rPr>
            </w:pPr>
            <w:r>
              <w:rPr>
                <w:sz w:val="20"/>
                <w:szCs w:val="20"/>
                <w:lang w:val="bg-BG"/>
              </w:rPr>
              <w:t>Обработваеми площи</w:t>
            </w:r>
          </w:p>
          <w:p w:rsidR="00133FB9" w:rsidRDefault="00133FB9">
            <w:pPr>
              <w:rPr>
                <w:sz w:val="20"/>
                <w:szCs w:val="20"/>
                <w:lang w:val="bg-BG"/>
              </w:rPr>
            </w:pPr>
            <w:r>
              <w:rPr>
                <w:sz w:val="20"/>
                <w:szCs w:val="20"/>
                <w:lang w:val="bg-BG"/>
              </w:rPr>
              <w:t>Ливади</w:t>
            </w:r>
          </w:p>
          <w:p w:rsidR="00133FB9" w:rsidRDefault="00133FB9">
            <w:pPr>
              <w:rPr>
                <w:sz w:val="20"/>
                <w:szCs w:val="20"/>
                <w:lang w:val="bg-BG"/>
              </w:rPr>
            </w:pPr>
            <w:r>
              <w:rPr>
                <w:sz w:val="20"/>
                <w:szCs w:val="20"/>
                <w:lang w:val="bg-BG"/>
              </w:rPr>
              <w:t>Поляни</w:t>
            </w:r>
          </w:p>
          <w:p w:rsidR="00133FB9" w:rsidRDefault="00133FB9">
            <w:pPr>
              <w:rPr>
                <w:sz w:val="20"/>
                <w:szCs w:val="20"/>
                <w:lang w:val="bg-BG"/>
              </w:rPr>
            </w:pPr>
            <w:r>
              <w:rPr>
                <w:sz w:val="20"/>
                <w:szCs w:val="20"/>
                <w:lang w:val="bg-BG"/>
              </w:rPr>
              <w:t>Горски разсадници</w:t>
            </w:r>
          </w:p>
          <w:p w:rsidR="00133FB9" w:rsidRDefault="00133FB9">
            <w:pPr>
              <w:rPr>
                <w:sz w:val="20"/>
                <w:szCs w:val="20"/>
                <w:lang w:val="bg-BG"/>
              </w:rPr>
            </w:pPr>
            <w:r>
              <w:rPr>
                <w:sz w:val="20"/>
                <w:szCs w:val="20"/>
                <w:lang w:val="bg-BG"/>
              </w:rPr>
              <w:t>Пътища, просеки и др.</w:t>
            </w:r>
          </w:p>
          <w:p w:rsidR="00133FB9" w:rsidRDefault="00133FB9">
            <w:pPr>
              <w:rPr>
                <w:sz w:val="20"/>
                <w:szCs w:val="20"/>
                <w:lang w:val="bg-BG"/>
              </w:rPr>
            </w:pPr>
            <w:r>
              <w:rPr>
                <w:sz w:val="20"/>
                <w:szCs w:val="20"/>
                <w:lang w:val="bg-BG"/>
              </w:rPr>
              <w:t>Мочури, скали, сипеи и др.</w:t>
            </w:r>
          </w:p>
        </w:tc>
        <w:tc>
          <w:tcPr>
            <w:tcW w:w="1134" w:type="dxa"/>
          </w:tcPr>
          <w:p w:rsidR="00133FB9" w:rsidRDefault="00133FB9">
            <w:pPr>
              <w:jc w:val="center"/>
              <w:rPr>
                <w:sz w:val="20"/>
                <w:szCs w:val="20"/>
                <w:lang w:val="bg-BG"/>
              </w:rPr>
            </w:pPr>
            <w:r>
              <w:rPr>
                <w:sz w:val="20"/>
                <w:szCs w:val="20"/>
                <w:lang w:val="bg-BG"/>
              </w:rPr>
              <w:t>9</w:t>
            </w:r>
          </w:p>
          <w:p w:rsidR="00133FB9" w:rsidRDefault="00133FB9">
            <w:pPr>
              <w:jc w:val="center"/>
              <w:rPr>
                <w:sz w:val="20"/>
                <w:szCs w:val="20"/>
                <w:lang w:val="bg-BG"/>
              </w:rPr>
            </w:pPr>
            <w:r>
              <w:rPr>
                <w:sz w:val="20"/>
                <w:szCs w:val="20"/>
                <w:lang w:val="bg-BG"/>
              </w:rPr>
              <w:t>-</w:t>
            </w:r>
          </w:p>
          <w:p w:rsidR="00133FB9" w:rsidRDefault="00133FB9">
            <w:pPr>
              <w:jc w:val="center"/>
              <w:rPr>
                <w:sz w:val="20"/>
                <w:szCs w:val="20"/>
                <w:lang w:val="bg-BG"/>
              </w:rPr>
            </w:pPr>
            <w:r>
              <w:rPr>
                <w:sz w:val="20"/>
                <w:szCs w:val="20"/>
                <w:lang w:val="bg-BG"/>
              </w:rPr>
              <w:t>331</w:t>
            </w:r>
          </w:p>
          <w:p w:rsidR="00133FB9" w:rsidRDefault="00133FB9">
            <w:pPr>
              <w:jc w:val="center"/>
              <w:rPr>
                <w:sz w:val="20"/>
                <w:szCs w:val="20"/>
                <w:lang w:val="bg-BG"/>
              </w:rPr>
            </w:pPr>
            <w:r>
              <w:rPr>
                <w:sz w:val="20"/>
                <w:szCs w:val="20"/>
                <w:lang w:val="bg-BG"/>
              </w:rPr>
              <w:t>7</w:t>
            </w:r>
          </w:p>
          <w:p w:rsidR="00133FB9" w:rsidRDefault="00133FB9">
            <w:pPr>
              <w:jc w:val="center"/>
              <w:rPr>
                <w:sz w:val="20"/>
                <w:szCs w:val="20"/>
                <w:lang w:val="bg-BG"/>
              </w:rPr>
            </w:pPr>
            <w:r>
              <w:rPr>
                <w:sz w:val="20"/>
                <w:szCs w:val="20"/>
                <w:lang w:val="bg-BG"/>
              </w:rPr>
              <w:t>262</w:t>
            </w:r>
          </w:p>
          <w:p w:rsidR="00133FB9" w:rsidRDefault="00133FB9">
            <w:pPr>
              <w:jc w:val="center"/>
              <w:rPr>
                <w:sz w:val="20"/>
                <w:szCs w:val="20"/>
                <w:lang w:val="bg-BG"/>
              </w:rPr>
            </w:pPr>
            <w:r>
              <w:rPr>
                <w:sz w:val="20"/>
                <w:szCs w:val="20"/>
                <w:lang w:val="bg-BG"/>
              </w:rPr>
              <w:t>376</w:t>
            </w:r>
          </w:p>
        </w:tc>
        <w:tc>
          <w:tcPr>
            <w:tcW w:w="1134" w:type="dxa"/>
          </w:tcPr>
          <w:p w:rsidR="00133FB9" w:rsidRDefault="00133FB9">
            <w:pPr>
              <w:jc w:val="center"/>
              <w:rPr>
                <w:sz w:val="20"/>
                <w:szCs w:val="20"/>
                <w:lang w:val="bg-BG"/>
              </w:rPr>
            </w:pPr>
            <w:r>
              <w:rPr>
                <w:sz w:val="20"/>
                <w:szCs w:val="20"/>
                <w:lang w:val="bg-BG"/>
              </w:rPr>
              <w:t>-</w:t>
            </w:r>
          </w:p>
          <w:p w:rsidR="00133FB9" w:rsidRDefault="00133FB9">
            <w:pPr>
              <w:jc w:val="center"/>
              <w:rPr>
                <w:sz w:val="20"/>
                <w:szCs w:val="20"/>
                <w:lang w:val="bg-BG"/>
              </w:rPr>
            </w:pPr>
            <w:r>
              <w:rPr>
                <w:sz w:val="20"/>
                <w:szCs w:val="20"/>
                <w:lang w:val="bg-BG"/>
              </w:rPr>
              <w:t>-</w:t>
            </w:r>
          </w:p>
          <w:p w:rsidR="00133FB9" w:rsidRDefault="00133FB9">
            <w:pPr>
              <w:jc w:val="center"/>
              <w:rPr>
                <w:sz w:val="20"/>
                <w:szCs w:val="20"/>
                <w:lang w:val="bg-BG"/>
              </w:rPr>
            </w:pPr>
            <w:r>
              <w:rPr>
                <w:sz w:val="20"/>
                <w:szCs w:val="20"/>
                <w:lang w:val="bg-BG"/>
              </w:rPr>
              <w:t>330</w:t>
            </w:r>
          </w:p>
          <w:p w:rsidR="00133FB9" w:rsidRDefault="00133FB9">
            <w:pPr>
              <w:jc w:val="center"/>
              <w:rPr>
                <w:sz w:val="20"/>
                <w:szCs w:val="20"/>
                <w:lang w:val="bg-BG"/>
              </w:rPr>
            </w:pPr>
            <w:r>
              <w:rPr>
                <w:sz w:val="20"/>
                <w:szCs w:val="20"/>
                <w:lang w:val="bg-BG"/>
              </w:rPr>
              <w:t>7</w:t>
            </w:r>
          </w:p>
          <w:p w:rsidR="00133FB9" w:rsidRDefault="00133FB9">
            <w:pPr>
              <w:jc w:val="center"/>
              <w:rPr>
                <w:sz w:val="20"/>
                <w:szCs w:val="20"/>
                <w:lang w:val="bg-BG"/>
              </w:rPr>
            </w:pPr>
            <w:r>
              <w:rPr>
                <w:sz w:val="20"/>
                <w:szCs w:val="20"/>
                <w:lang w:val="bg-BG"/>
              </w:rPr>
              <w:t>263</w:t>
            </w:r>
          </w:p>
          <w:p w:rsidR="00133FB9" w:rsidRDefault="00133FB9">
            <w:pPr>
              <w:jc w:val="center"/>
              <w:rPr>
                <w:sz w:val="20"/>
                <w:szCs w:val="20"/>
                <w:lang w:val="bg-BG"/>
              </w:rPr>
            </w:pPr>
            <w:r>
              <w:rPr>
                <w:sz w:val="20"/>
                <w:szCs w:val="20"/>
                <w:lang w:val="bg-BG"/>
              </w:rPr>
              <w:t>385</w:t>
            </w:r>
          </w:p>
        </w:tc>
        <w:tc>
          <w:tcPr>
            <w:tcW w:w="1134" w:type="dxa"/>
          </w:tcPr>
          <w:p w:rsidR="00133FB9" w:rsidRDefault="00133FB9" w:rsidP="006F0B22">
            <w:pPr>
              <w:rPr>
                <w:sz w:val="20"/>
                <w:szCs w:val="20"/>
                <w:lang w:val="bg-BG"/>
              </w:rPr>
            </w:pPr>
            <w:r>
              <w:rPr>
                <w:sz w:val="20"/>
                <w:szCs w:val="20"/>
                <w:lang w:val="bg-BG"/>
              </w:rPr>
              <w:t xml:space="preserve">        -9</w:t>
            </w:r>
          </w:p>
          <w:p w:rsidR="00133FB9" w:rsidRDefault="00133FB9" w:rsidP="006F0B22">
            <w:pPr>
              <w:jc w:val="center"/>
              <w:rPr>
                <w:sz w:val="20"/>
                <w:szCs w:val="20"/>
                <w:lang w:val="bg-BG"/>
              </w:rPr>
            </w:pPr>
            <w:r>
              <w:rPr>
                <w:sz w:val="20"/>
                <w:szCs w:val="20"/>
                <w:lang w:val="bg-BG"/>
              </w:rPr>
              <w:t>-</w:t>
            </w:r>
          </w:p>
          <w:p w:rsidR="00133FB9" w:rsidRDefault="00133FB9" w:rsidP="006F0B22">
            <w:pPr>
              <w:jc w:val="center"/>
              <w:rPr>
                <w:sz w:val="20"/>
                <w:szCs w:val="20"/>
                <w:lang w:val="bg-BG"/>
              </w:rPr>
            </w:pPr>
            <w:r>
              <w:rPr>
                <w:sz w:val="20"/>
                <w:szCs w:val="20"/>
                <w:lang w:val="bg-BG"/>
              </w:rPr>
              <w:t>-1</w:t>
            </w:r>
          </w:p>
          <w:p w:rsidR="00133FB9" w:rsidRDefault="00133FB9" w:rsidP="006F0B22">
            <w:pPr>
              <w:jc w:val="center"/>
              <w:rPr>
                <w:sz w:val="20"/>
                <w:szCs w:val="20"/>
                <w:lang w:val="bg-BG"/>
              </w:rPr>
            </w:pPr>
            <w:r>
              <w:rPr>
                <w:sz w:val="20"/>
                <w:szCs w:val="20"/>
                <w:lang w:val="bg-BG"/>
              </w:rPr>
              <w:t>-</w:t>
            </w:r>
          </w:p>
          <w:p w:rsidR="00133FB9" w:rsidRDefault="00133FB9" w:rsidP="006F0B22">
            <w:pPr>
              <w:jc w:val="center"/>
              <w:rPr>
                <w:sz w:val="20"/>
                <w:szCs w:val="20"/>
                <w:lang w:val="bg-BG"/>
              </w:rPr>
            </w:pPr>
            <w:r>
              <w:rPr>
                <w:sz w:val="20"/>
                <w:szCs w:val="20"/>
                <w:lang w:val="bg-BG"/>
              </w:rPr>
              <w:t>+1</w:t>
            </w:r>
          </w:p>
          <w:p w:rsidR="00133FB9" w:rsidRDefault="00133FB9" w:rsidP="006F0B22">
            <w:pPr>
              <w:jc w:val="center"/>
              <w:rPr>
                <w:sz w:val="20"/>
                <w:szCs w:val="20"/>
                <w:lang w:val="bg-BG"/>
              </w:rPr>
            </w:pPr>
            <w:r>
              <w:rPr>
                <w:sz w:val="20"/>
                <w:szCs w:val="20"/>
                <w:lang w:val="bg-BG"/>
              </w:rPr>
              <w:t>+9</w:t>
            </w:r>
          </w:p>
        </w:tc>
      </w:tr>
      <w:tr w:rsidR="00133FB9">
        <w:trPr>
          <w:jc w:val="center"/>
        </w:trPr>
        <w:tc>
          <w:tcPr>
            <w:tcW w:w="5670" w:type="dxa"/>
          </w:tcPr>
          <w:p w:rsidR="00133FB9" w:rsidRPr="00AA752D" w:rsidRDefault="00133FB9">
            <w:pPr>
              <w:rPr>
                <w:b/>
                <w:bCs/>
                <w:sz w:val="20"/>
                <w:szCs w:val="20"/>
                <w:lang w:val="bg-BG"/>
              </w:rPr>
            </w:pPr>
            <w:r w:rsidRPr="00AA752D">
              <w:rPr>
                <w:b/>
                <w:bCs/>
                <w:sz w:val="20"/>
                <w:szCs w:val="20"/>
                <w:lang w:val="bg-BG"/>
              </w:rPr>
              <w:t>Всичко недървопроизводителни площи</w:t>
            </w:r>
          </w:p>
        </w:tc>
        <w:tc>
          <w:tcPr>
            <w:tcW w:w="1134" w:type="dxa"/>
          </w:tcPr>
          <w:p w:rsidR="00133FB9" w:rsidRPr="00AA752D" w:rsidRDefault="00133FB9">
            <w:pPr>
              <w:jc w:val="center"/>
              <w:rPr>
                <w:b/>
                <w:bCs/>
                <w:sz w:val="20"/>
                <w:szCs w:val="20"/>
                <w:lang w:val="bg-BG"/>
              </w:rPr>
            </w:pPr>
            <w:r>
              <w:rPr>
                <w:b/>
                <w:bCs/>
                <w:sz w:val="20"/>
                <w:szCs w:val="20"/>
                <w:lang w:val="bg-BG"/>
              </w:rPr>
              <w:t>985</w:t>
            </w:r>
          </w:p>
        </w:tc>
        <w:tc>
          <w:tcPr>
            <w:tcW w:w="1134" w:type="dxa"/>
          </w:tcPr>
          <w:p w:rsidR="00133FB9" w:rsidRPr="00AA752D" w:rsidRDefault="00133FB9">
            <w:pPr>
              <w:jc w:val="center"/>
              <w:rPr>
                <w:b/>
                <w:bCs/>
                <w:sz w:val="20"/>
                <w:szCs w:val="20"/>
                <w:lang w:val="bg-BG"/>
              </w:rPr>
            </w:pPr>
            <w:r>
              <w:rPr>
                <w:b/>
                <w:bCs/>
                <w:sz w:val="20"/>
                <w:szCs w:val="20"/>
                <w:lang w:val="bg-BG"/>
              </w:rPr>
              <w:t>985</w:t>
            </w:r>
          </w:p>
        </w:tc>
        <w:tc>
          <w:tcPr>
            <w:tcW w:w="1134" w:type="dxa"/>
          </w:tcPr>
          <w:p w:rsidR="00133FB9" w:rsidRPr="00F07A67" w:rsidRDefault="00133FB9" w:rsidP="00F07A67">
            <w:pPr>
              <w:jc w:val="center"/>
              <w:rPr>
                <w:b/>
                <w:bCs/>
                <w:sz w:val="20"/>
                <w:szCs w:val="20"/>
                <w:lang w:val="bg-BG"/>
              </w:rPr>
            </w:pPr>
            <w:r>
              <w:rPr>
                <w:b/>
                <w:bCs/>
                <w:sz w:val="20"/>
                <w:szCs w:val="20"/>
                <w:lang w:val="bg-BG"/>
              </w:rPr>
              <w:t>-</w:t>
            </w:r>
          </w:p>
        </w:tc>
      </w:tr>
      <w:tr w:rsidR="00133FB9">
        <w:trPr>
          <w:jc w:val="center"/>
        </w:trPr>
        <w:tc>
          <w:tcPr>
            <w:tcW w:w="5670" w:type="dxa"/>
          </w:tcPr>
          <w:p w:rsidR="00133FB9" w:rsidRDefault="00133FB9">
            <w:pPr>
              <w:rPr>
                <w:b/>
                <w:bCs/>
                <w:sz w:val="20"/>
                <w:szCs w:val="20"/>
                <w:lang w:val="bg-BG"/>
              </w:rPr>
            </w:pPr>
            <w:r>
              <w:rPr>
                <w:b/>
                <w:bCs/>
                <w:sz w:val="20"/>
                <w:szCs w:val="20"/>
                <w:lang w:val="bg-BG"/>
              </w:rPr>
              <w:t>Всичко горски територии</w:t>
            </w:r>
          </w:p>
        </w:tc>
        <w:tc>
          <w:tcPr>
            <w:tcW w:w="1134" w:type="dxa"/>
          </w:tcPr>
          <w:p w:rsidR="00133FB9" w:rsidRPr="00AA752D" w:rsidRDefault="00133FB9">
            <w:pPr>
              <w:jc w:val="center"/>
              <w:rPr>
                <w:b/>
                <w:bCs/>
                <w:sz w:val="20"/>
                <w:szCs w:val="20"/>
                <w:lang w:val="bg-BG"/>
              </w:rPr>
            </w:pPr>
            <w:r>
              <w:rPr>
                <w:b/>
                <w:bCs/>
                <w:sz w:val="20"/>
                <w:szCs w:val="20"/>
                <w:lang w:val="bg-BG"/>
              </w:rPr>
              <w:t>23262</w:t>
            </w:r>
          </w:p>
        </w:tc>
        <w:tc>
          <w:tcPr>
            <w:tcW w:w="1134" w:type="dxa"/>
          </w:tcPr>
          <w:p w:rsidR="00133FB9" w:rsidRPr="00AA752D" w:rsidRDefault="00133FB9">
            <w:pPr>
              <w:jc w:val="center"/>
              <w:rPr>
                <w:b/>
                <w:bCs/>
                <w:sz w:val="20"/>
                <w:szCs w:val="20"/>
                <w:lang w:val="bg-BG"/>
              </w:rPr>
            </w:pPr>
            <w:r>
              <w:rPr>
                <w:b/>
                <w:bCs/>
                <w:sz w:val="20"/>
                <w:szCs w:val="20"/>
                <w:lang w:val="bg-BG"/>
              </w:rPr>
              <w:t>23362</w:t>
            </w:r>
          </w:p>
        </w:tc>
        <w:tc>
          <w:tcPr>
            <w:tcW w:w="1134" w:type="dxa"/>
          </w:tcPr>
          <w:p w:rsidR="00133FB9" w:rsidRPr="00AA752D" w:rsidRDefault="00133FB9" w:rsidP="00F07A67">
            <w:pPr>
              <w:jc w:val="center"/>
              <w:rPr>
                <w:b/>
                <w:bCs/>
                <w:sz w:val="20"/>
                <w:szCs w:val="20"/>
                <w:lang w:val="bg-BG"/>
              </w:rPr>
            </w:pPr>
            <w:r>
              <w:rPr>
                <w:b/>
                <w:bCs/>
                <w:sz w:val="20"/>
                <w:szCs w:val="20"/>
                <w:lang w:val="bg-BG"/>
              </w:rPr>
              <w:t>+100</w:t>
            </w:r>
          </w:p>
        </w:tc>
      </w:tr>
    </w:tbl>
    <w:p w:rsidR="00133FB9" w:rsidRPr="008E5AAE" w:rsidRDefault="00133FB9">
      <w:pPr>
        <w:ind w:firstLine="720"/>
        <w:jc w:val="both"/>
        <w:rPr>
          <w:b/>
          <w:bCs/>
          <w:color w:val="000000"/>
          <w:sz w:val="20"/>
          <w:szCs w:val="20"/>
          <w:u w:val="single"/>
          <w:lang w:val="bg-BG"/>
        </w:rPr>
      </w:pPr>
      <w:r>
        <w:rPr>
          <w:color w:val="000000"/>
          <w:sz w:val="28"/>
          <w:szCs w:val="28"/>
          <w:lang w:val="bg-BG"/>
        </w:rPr>
        <w:tab/>
      </w:r>
      <w:r>
        <w:rPr>
          <w:color w:val="000000"/>
          <w:sz w:val="28"/>
          <w:szCs w:val="28"/>
          <w:lang w:val="bg-BG"/>
        </w:rPr>
        <w:tab/>
      </w:r>
      <w:r>
        <w:rPr>
          <w:color w:val="000000"/>
          <w:sz w:val="28"/>
          <w:szCs w:val="28"/>
          <w:lang w:val="bg-BG"/>
        </w:rPr>
        <w:tab/>
      </w:r>
      <w:r>
        <w:rPr>
          <w:color w:val="000000"/>
          <w:sz w:val="28"/>
          <w:szCs w:val="28"/>
          <w:lang w:val="bg-BG"/>
        </w:rPr>
        <w:tab/>
      </w:r>
      <w:r>
        <w:rPr>
          <w:color w:val="000000"/>
          <w:sz w:val="28"/>
          <w:szCs w:val="28"/>
          <w:lang w:val="bg-BG"/>
        </w:rPr>
        <w:tab/>
      </w:r>
      <w:r>
        <w:rPr>
          <w:color w:val="000000"/>
          <w:sz w:val="28"/>
          <w:szCs w:val="28"/>
          <w:lang w:val="bg-BG"/>
        </w:rPr>
        <w:tab/>
      </w:r>
      <w:r>
        <w:rPr>
          <w:color w:val="000000"/>
          <w:sz w:val="28"/>
          <w:szCs w:val="28"/>
          <w:lang w:val="bg-BG"/>
        </w:rPr>
        <w:tab/>
      </w:r>
      <w:r>
        <w:rPr>
          <w:color w:val="000000"/>
          <w:sz w:val="28"/>
          <w:szCs w:val="28"/>
          <w:lang w:val="bg-BG"/>
        </w:rPr>
        <w:tab/>
      </w:r>
    </w:p>
    <w:p w:rsidR="00133FB9" w:rsidRDefault="00133FB9">
      <w:pPr>
        <w:ind w:firstLine="720"/>
        <w:jc w:val="both"/>
        <w:rPr>
          <w:sz w:val="28"/>
          <w:szCs w:val="28"/>
          <w:lang w:val="bg-BG"/>
        </w:rPr>
      </w:pPr>
    </w:p>
    <w:p w:rsidR="00133FB9" w:rsidRDefault="00133FB9">
      <w:pPr>
        <w:ind w:firstLine="720"/>
        <w:jc w:val="both"/>
        <w:rPr>
          <w:sz w:val="28"/>
          <w:szCs w:val="28"/>
          <w:lang w:val="bg-BG"/>
        </w:rPr>
      </w:pPr>
    </w:p>
    <w:p w:rsidR="00133FB9" w:rsidRDefault="00133FB9" w:rsidP="00EB5302">
      <w:pPr>
        <w:pStyle w:val="BodyText2"/>
        <w:ind w:firstLine="720"/>
        <w:outlineLvl w:val="0"/>
      </w:pPr>
      <w:r>
        <w:t xml:space="preserve">Изменение на площта на недържавните горски територии през </w:t>
      </w:r>
    </w:p>
    <w:p w:rsidR="00133FB9" w:rsidRDefault="00133FB9" w:rsidP="00EB5302">
      <w:pPr>
        <w:pStyle w:val="BodyText2"/>
        <w:ind w:firstLine="720"/>
        <w:outlineLvl w:val="0"/>
      </w:pPr>
      <w:r>
        <w:t>периода 2010 – 2018</w:t>
      </w:r>
      <w:r>
        <w:rPr>
          <w:lang w:val="en-US"/>
        </w:rPr>
        <w:t xml:space="preserve"> </w:t>
      </w:r>
      <w:r>
        <w:t>г.</w:t>
      </w:r>
    </w:p>
    <w:p w:rsidR="00133FB9" w:rsidRDefault="00133FB9" w:rsidP="00EB5302">
      <w:pPr>
        <w:pStyle w:val="BodyText2"/>
        <w:ind w:firstLine="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0"/>
        <w:gridCol w:w="1134"/>
        <w:gridCol w:w="1134"/>
        <w:gridCol w:w="1134"/>
      </w:tblGrid>
      <w:tr w:rsidR="00133FB9">
        <w:trPr>
          <w:jc w:val="center"/>
        </w:trPr>
        <w:tc>
          <w:tcPr>
            <w:tcW w:w="5670" w:type="dxa"/>
          </w:tcPr>
          <w:p w:rsidR="00133FB9" w:rsidRDefault="00133FB9" w:rsidP="006A51F5">
            <w:pPr>
              <w:jc w:val="center"/>
              <w:rPr>
                <w:b/>
                <w:bCs/>
                <w:sz w:val="20"/>
                <w:szCs w:val="20"/>
                <w:lang w:val="bg-BG"/>
              </w:rPr>
            </w:pPr>
            <w:r>
              <w:rPr>
                <w:b/>
                <w:bCs/>
                <w:sz w:val="20"/>
                <w:szCs w:val="20"/>
                <w:lang w:val="bg-BG"/>
              </w:rPr>
              <w:t>Вид на горите</w:t>
            </w:r>
          </w:p>
        </w:tc>
        <w:tc>
          <w:tcPr>
            <w:tcW w:w="1134" w:type="dxa"/>
          </w:tcPr>
          <w:p w:rsidR="00133FB9" w:rsidRDefault="00133FB9" w:rsidP="006A51F5">
            <w:pPr>
              <w:jc w:val="center"/>
              <w:rPr>
                <w:b/>
                <w:bCs/>
                <w:sz w:val="20"/>
                <w:szCs w:val="20"/>
                <w:lang w:val="bg-BG"/>
              </w:rPr>
            </w:pPr>
            <w:r>
              <w:rPr>
                <w:b/>
                <w:bCs/>
                <w:sz w:val="20"/>
                <w:szCs w:val="20"/>
                <w:lang w:val="bg-BG"/>
              </w:rPr>
              <w:t>210 ,</w:t>
            </w:r>
          </w:p>
          <w:p w:rsidR="00133FB9" w:rsidRDefault="00133FB9" w:rsidP="006A51F5">
            <w:pPr>
              <w:jc w:val="center"/>
              <w:rPr>
                <w:b/>
                <w:bCs/>
                <w:sz w:val="20"/>
                <w:szCs w:val="20"/>
                <w:lang w:val="bg-BG"/>
              </w:rPr>
            </w:pPr>
            <w:r>
              <w:rPr>
                <w:b/>
                <w:bCs/>
                <w:sz w:val="20"/>
                <w:szCs w:val="20"/>
                <w:lang w:val="bg-BG"/>
              </w:rPr>
              <w:t>ха</w:t>
            </w:r>
          </w:p>
        </w:tc>
        <w:tc>
          <w:tcPr>
            <w:tcW w:w="1134" w:type="dxa"/>
          </w:tcPr>
          <w:p w:rsidR="00133FB9" w:rsidRDefault="00133FB9" w:rsidP="006A51F5">
            <w:pPr>
              <w:jc w:val="center"/>
              <w:rPr>
                <w:b/>
                <w:bCs/>
                <w:sz w:val="20"/>
                <w:szCs w:val="20"/>
                <w:lang w:val="bg-BG"/>
              </w:rPr>
            </w:pPr>
            <w:r>
              <w:rPr>
                <w:b/>
                <w:bCs/>
                <w:sz w:val="20"/>
                <w:szCs w:val="20"/>
                <w:lang w:val="bg-BG"/>
              </w:rPr>
              <w:t>2018,</w:t>
            </w:r>
          </w:p>
          <w:p w:rsidR="00133FB9" w:rsidRDefault="00133FB9" w:rsidP="006A51F5">
            <w:pPr>
              <w:jc w:val="center"/>
              <w:rPr>
                <w:b/>
                <w:bCs/>
                <w:sz w:val="20"/>
                <w:szCs w:val="20"/>
                <w:lang w:val="bg-BG"/>
              </w:rPr>
            </w:pPr>
            <w:r>
              <w:rPr>
                <w:b/>
                <w:bCs/>
                <w:sz w:val="20"/>
                <w:szCs w:val="20"/>
                <w:lang w:val="bg-BG"/>
              </w:rPr>
              <w:t>ха</w:t>
            </w:r>
          </w:p>
        </w:tc>
        <w:tc>
          <w:tcPr>
            <w:tcW w:w="1134" w:type="dxa"/>
          </w:tcPr>
          <w:p w:rsidR="00133FB9" w:rsidRDefault="00133FB9" w:rsidP="006A51F5">
            <w:pPr>
              <w:jc w:val="center"/>
              <w:rPr>
                <w:b/>
                <w:bCs/>
                <w:sz w:val="20"/>
                <w:szCs w:val="20"/>
                <w:lang w:val="bg-BG"/>
              </w:rPr>
            </w:pPr>
            <w:r>
              <w:rPr>
                <w:b/>
                <w:bCs/>
                <w:sz w:val="20"/>
                <w:szCs w:val="20"/>
                <w:lang w:val="bg-BG"/>
              </w:rPr>
              <w:t>+/-</w:t>
            </w:r>
          </w:p>
          <w:p w:rsidR="00133FB9" w:rsidRDefault="00133FB9" w:rsidP="006A51F5">
            <w:pPr>
              <w:jc w:val="center"/>
              <w:rPr>
                <w:b/>
                <w:bCs/>
                <w:sz w:val="20"/>
                <w:szCs w:val="20"/>
                <w:lang w:val="bg-BG"/>
              </w:rPr>
            </w:pPr>
            <w:r>
              <w:rPr>
                <w:b/>
                <w:bCs/>
                <w:sz w:val="20"/>
                <w:szCs w:val="20"/>
                <w:lang w:val="bg-BG"/>
              </w:rPr>
              <w:t>ха</w:t>
            </w:r>
          </w:p>
        </w:tc>
      </w:tr>
      <w:tr w:rsidR="00133FB9">
        <w:trPr>
          <w:jc w:val="center"/>
        </w:trPr>
        <w:tc>
          <w:tcPr>
            <w:tcW w:w="5670" w:type="dxa"/>
          </w:tcPr>
          <w:p w:rsidR="00133FB9" w:rsidRDefault="00133FB9" w:rsidP="006A51F5">
            <w:pPr>
              <w:rPr>
                <w:sz w:val="20"/>
                <w:szCs w:val="20"/>
                <w:lang w:val="bg-BG"/>
              </w:rPr>
            </w:pPr>
            <w:r>
              <w:rPr>
                <w:sz w:val="20"/>
                <w:szCs w:val="20"/>
                <w:lang w:val="bg-BG"/>
              </w:rPr>
              <w:t>Иглолистни</w:t>
            </w:r>
          </w:p>
          <w:p w:rsidR="00133FB9" w:rsidRDefault="00133FB9" w:rsidP="006A51F5">
            <w:pPr>
              <w:rPr>
                <w:sz w:val="20"/>
                <w:szCs w:val="20"/>
                <w:lang w:val="bg-BG"/>
              </w:rPr>
            </w:pPr>
            <w:r>
              <w:rPr>
                <w:sz w:val="20"/>
                <w:szCs w:val="20"/>
                <w:lang w:val="bg-BG"/>
              </w:rPr>
              <w:t>Широколистни високостъблени</w:t>
            </w:r>
          </w:p>
          <w:p w:rsidR="00133FB9" w:rsidRDefault="00133FB9" w:rsidP="006A51F5">
            <w:pPr>
              <w:rPr>
                <w:sz w:val="20"/>
                <w:szCs w:val="20"/>
                <w:lang w:val="bg-BG"/>
              </w:rPr>
            </w:pPr>
            <w:r>
              <w:rPr>
                <w:sz w:val="20"/>
                <w:szCs w:val="20"/>
                <w:lang w:val="bg-BG"/>
              </w:rPr>
              <w:t>Издънкови за превръщане</w:t>
            </w:r>
          </w:p>
          <w:p w:rsidR="00133FB9" w:rsidRDefault="00133FB9" w:rsidP="006A51F5">
            <w:pPr>
              <w:rPr>
                <w:sz w:val="20"/>
                <w:szCs w:val="20"/>
                <w:lang w:val="bg-BG"/>
              </w:rPr>
            </w:pPr>
            <w:r>
              <w:rPr>
                <w:sz w:val="20"/>
                <w:szCs w:val="20"/>
                <w:lang w:val="bg-BG"/>
              </w:rPr>
              <w:t>Нискостъблени</w:t>
            </w:r>
          </w:p>
        </w:tc>
        <w:tc>
          <w:tcPr>
            <w:tcW w:w="1134" w:type="dxa"/>
          </w:tcPr>
          <w:p w:rsidR="00133FB9" w:rsidRDefault="00133FB9" w:rsidP="006A51F5">
            <w:pPr>
              <w:jc w:val="center"/>
              <w:rPr>
                <w:sz w:val="20"/>
                <w:szCs w:val="20"/>
                <w:lang w:val="bg-BG"/>
              </w:rPr>
            </w:pPr>
            <w:r>
              <w:rPr>
                <w:sz w:val="20"/>
                <w:szCs w:val="20"/>
                <w:lang w:val="bg-BG"/>
              </w:rPr>
              <w:t>100</w:t>
            </w:r>
          </w:p>
          <w:p w:rsidR="00133FB9" w:rsidRDefault="00133FB9" w:rsidP="006A51F5">
            <w:pPr>
              <w:jc w:val="center"/>
              <w:rPr>
                <w:sz w:val="20"/>
                <w:szCs w:val="20"/>
                <w:lang w:val="bg-BG"/>
              </w:rPr>
            </w:pPr>
            <w:r>
              <w:rPr>
                <w:sz w:val="20"/>
                <w:szCs w:val="20"/>
                <w:lang w:val="bg-BG"/>
              </w:rPr>
              <w:t>319</w:t>
            </w:r>
          </w:p>
          <w:p w:rsidR="00133FB9" w:rsidRDefault="00133FB9" w:rsidP="006A51F5">
            <w:pPr>
              <w:jc w:val="center"/>
              <w:rPr>
                <w:sz w:val="20"/>
                <w:szCs w:val="20"/>
                <w:lang w:val="bg-BG"/>
              </w:rPr>
            </w:pPr>
            <w:r>
              <w:rPr>
                <w:sz w:val="20"/>
                <w:szCs w:val="20"/>
                <w:lang w:val="bg-BG"/>
              </w:rPr>
              <w:t>213</w:t>
            </w:r>
          </w:p>
          <w:p w:rsidR="00133FB9" w:rsidRDefault="00133FB9" w:rsidP="006A51F5">
            <w:pPr>
              <w:jc w:val="center"/>
              <w:rPr>
                <w:sz w:val="20"/>
                <w:szCs w:val="20"/>
                <w:lang w:val="bg-BG"/>
              </w:rPr>
            </w:pPr>
            <w:r>
              <w:rPr>
                <w:sz w:val="20"/>
                <w:szCs w:val="20"/>
                <w:lang w:val="bg-BG"/>
              </w:rPr>
              <w:t>26</w:t>
            </w:r>
          </w:p>
        </w:tc>
        <w:tc>
          <w:tcPr>
            <w:tcW w:w="1134" w:type="dxa"/>
          </w:tcPr>
          <w:p w:rsidR="00133FB9" w:rsidRDefault="00133FB9" w:rsidP="006A51F5">
            <w:pPr>
              <w:jc w:val="center"/>
              <w:rPr>
                <w:sz w:val="20"/>
                <w:szCs w:val="20"/>
                <w:lang w:val="bg-BG"/>
              </w:rPr>
            </w:pPr>
            <w:r>
              <w:rPr>
                <w:sz w:val="20"/>
                <w:szCs w:val="20"/>
                <w:lang w:val="bg-BG"/>
              </w:rPr>
              <w:t>150</w:t>
            </w:r>
          </w:p>
          <w:p w:rsidR="00133FB9" w:rsidRDefault="00133FB9" w:rsidP="006A51F5">
            <w:pPr>
              <w:jc w:val="center"/>
              <w:rPr>
                <w:sz w:val="20"/>
                <w:szCs w:val="20"/>
                <w:lang w:val="bg-BG"/>
              </w:rPr>
            </w:pPr>
            <w:r>
              <w:rPr>
                <w:sz w:val="20"/>
                <w:szCs w:val="20"/>
                <w:lang w:val="bg-BG"/>
              </w:rPr>
              <w:t>369</w:t>
            </w:r>
          </w:p>
          <w:p w:rsidR="00133FB9" w:rsidRDefault="00133FB9" w:rsidP="006A51F5">
            <w:pPr>
              <w:jc w:val="center"/>
              <w:rPr>
                <w:sz w:val="20"/>
                <w:szCs w:val="20"/>
                <w:lang w:val="bg-BG"/>
              </w:rPr>
            </w:pPr>
            <w:r>
              <w:rPr>
                <w:sz w:val="20"/>
                <w:szCs w:val="20"/>
                <w:lang w:val="bg-BG"/>
              </w:rPr>
              <w:t>213</w:t>
            </w:r>
          </w:p>
          <w:p w:rsidR="00133FB9" w:rsidRDefault="00133FB9" w:rsidP="006A51F5">
            <w:pPr>
              <w:jc w:val="center"/>
              <w:rPr>
                <w:sz w:val="20"/>
                <w:szCs w:val="20"/>
                <w:lang w:val="bg-BG"/>
              </w:rPr>
            </w:pPr>
            <w:r>
              <w:rPr>
                <w:sz w:val="20"/>
                <w:szCs w:val="20"/>
                <w:lang w:val="bg-BG"/>
              </w:rPr>
              <w:t>26</w:t>
            </w:r>
          </w:p>
        </w:tc>
        <w:tc>
          <w:tcPr>
            <w:tcW w:w="1134" w:type="dxa"/>
          </w:tcPr>
          <w:p w:rsidR="00133FB9" w:rsidRDefault="00133FB9" w:rsidP="006A51F5">
            <w:pPr>
              <w:pStyle w:val="CommentText"/>
              <w:ind w:left="360"/>
              <w:jc w:val="center"/>
              <w:rPr>
                <w:lang w:val="bg-BG"/>
              </w:rPr>
            </w:pPr>
            <w:r>
              <w:rPr>
                <w:lang w:val="bg-BG"/>
              </w:rPr>
              <w:t>+50</w:t>
            </w:r>
          </w:p>
          <w:p w:rsidR="00133FB9" w:rsidRDefault="00133FB9" w:rsidP="006A51F5">
            <w:pPr>
              <w:pStyle w:val="CommentText"/>
              <w:ind w:left="360"/>
              <w:jc w:val="center"/>
              <w:rPr>
                <w:lang w:val="bg-BG"/>
              </w:rPr>
            </w:pPr>
            <w:r>
              <w:rPr>
                <w:lang w:val="bg-BG"/>
              </w:rPr>
              <w:t>+50</w:t>
            </w:r>
          </w:p>
          <w:p w:rsidR="00133FB9" w:rsidRDefault="00133FB9" w:rsidP="006A51F5">
            <w:pPr>
              <w:pStyle w:val="CommentText"/>
              <w:ind w:left="360"/>
              <w:jc w:val="center"/>
              <w:rPr>
                <w:lang w:val="bg-BG"/>
              </w:rPr>
            </w:pPr>
            <w:r>
              <w:rPr>
                <w:lang w:val="bg-BG"/>
              </w:rPr>
              <w:t>-</w:t>
            </w:r>
          </w:p>
          <w:p w:rsidR="00133FB9" w:rsidRDefault="00133FB9" w:rsidP="006A51F5">
            <w:pPr>
              <w:pStyle w:val="CommentText"/>
              <w:ind w:left="360"/>
              <w:jc w:val="center"/>
              <w:rPr>
                <w:lang w:val="bg-BG"/>
              </w:rPr>
            </w:pPr>
            <w:r>
              <w:rPr>
                <w:lang w:val="bg-BG"/>
              </w:rPr>
              <w:t>-</w:t>
            </w:r>
          </w:p>
        </w:tc>
      </w:tr>
      <w:tr w:rsidR="00133FB9">
        <w:trPr>
          <w:jc w:val="center"/>
        </w:trPr>
        <w:tc>
          <w:tcPr>
            <w:tcW w:w="5670" w:type="dxa"/>
          </w:tcPr>
          <w:p w:rsidR="00133FB9" w:rsidRPr="00AA752D" w:rsidRDefault="00133FB9" w:rsidP="006A51F5">
            <w:pPr>
              <w:rPr>
                <w:b/>
                <w:bCs/>
                <w:sz w:val="20"/>
                <w:szCs w:val="20"/>
                <w:lang w:val="bg-BG"/>
              </w:rPr>
            </w:pPr>
            <w:r w:rsidRPr="00AA752D">
              <w:rPr>
                <w:b/>
                <w:bCs/>
                <w:sz w:val="20"/>
                <w:szCs w:val="20"/>
                <w:lang w:val="bg-BG"/>
              </w:rPr>
              <w:t>Всичко залесена площ</w:t>
            </w:r>
          </w:p>
        </w:tc>
        <w:tc>
          <w:tcPr>
            <w:tcW w:w="1134" w:type="dxa"/>
          </w:tcPr>
          <w:p w:rsidR="00133FB9" w:rsidRPr="00AA752D" w:rsidRDefault="00133FB9" w:rsidP="006A51F5">
            <w:pPr>
              <w:jc w:val="center"/>
              <w:rPr>
                <w:b/>
                <w:bCs/>
                <w:sz w:val="20"/>
                <w:szCs w:val="20"/>
                <w:lang w:val="bg-BG"/>
              </w:rPr>
            </w:pPr>
            <w:r>
              <w:rPr>
                <w:b/>
                <w:bCs/>
                <w:sz w:val="20"/>
                <w:szCs w:val="20"/>
                <w:lang w:val="bg-BG"/>
              </w:rPr>
              <w:t>658</w:t>
            </w:r>
          </w:p>
        </w:tc>
        <w:tc>
          <w:tcPr>
            <w:tcW w:w="1134" w:type="dxa"/>
          </w:tcPr>
          <w:p w:rsidR="00133FB9" w:rsidRPr="00AA752D" w:rsidRDefault="00133FB9" w:rsidP="006A51F5">
            <w:pPr>
              <w:jc w:val="center"/>
              <w:rPr>
                <w:b/>
                <w:bCs/>
                <w:sz w:val="20"/>
                <w:szCs w:val="20"/>
                <w:lang w:val="bg-BG"/>
              </w:rPr>
            </w:pPr>
            <w:r>
              <w:rPr>
                <w:b/>
                <w:bCs/>
                <w:sz w:val="20"/>
                <w:szCs w:val="20"/>
                <w:lang w:val="bg-BG"/>
              </w:rPr>
              <w:t>758</w:t>
            </w:r>
          </w:p>
        </w:tc>
        <w:tc>
          <w:tcPr>
            <w:tcW w:w="1134" w:type="dxa"/>
          </w:tcPr>
          <w:p w:rsidR="00133FB9" w:rsidRPr="00AA752D" w:rsidRDefault="00133FB9" w:rsidP="006A51F5">
            <w:pPr>
              <w:jc w:val="center"/>
              <w:rPr>
                <w:b/>
                <w:bCs/>
                <w:sz w:val="20"/>
                <w:szCs w:val="20"/>
                <w:lang w:val="bg-BG"/>
              </w:rPr>
            </w:pPr>
            <w:r>
              <w:rPr>
                <w:b/>
                <w:bCs/>
                <w:sz w:val="20"/>
                <w:szCs w:val="20"/>
                <w:lang w:val="bg-BG"/>
              </w:rPr>
              <w:t>+100</w:t>
            </w:r>
          </w:p>
        </w:tc>
      </w:tr>
      <w:tr w:rsidR="00133FB9">
        <w:trPr>
          <w:jc w:val="center"/>
        </w:trPr>
        <w:tc>
          <w:tcPr>
            <w:tcW w:w="5670" w:type="dxa"/>
          </w:tcPr>
          <w:p w:rsidR="00133FB9" w:rsidRDefault="00133FB9" w:rsidP="006A51F5">
            <w:pPr>
              <w:rPr>
                <w:sz w:val="20"/>
                <w:szCs w:val="20"/>
                <w:lang w:val="bg-BG"/>
              </w:rPr>
            </w:pPr>
            <w:r>
              <w:rPr>
                <w:sz w:val="20"/>
                <w:szCs w:val="20"/>
                <w:lang w:val="bg-BG"/>
              </w:rPr>
              <w:t>Пожарища</w:t>
            </w:r>
          </w:p>
          <w:p w:rsidR="00133FB9" w:rsidRDefault="00133FB9" w:rsidP="006A51F5">
            <w:pPr>
              <w:rPr>
                <w:sz w:val="20"/>
                <w:szCs w:val="20"/>
                <w:lang w:val="bg-BG"/>
              </w:rPr>
            </w:pPr>
            <w:r>
              <w:rPr>
                <w:sz w:val="20"/>
                <w:szCs w:val="20"/>
                <w:lang w:val="bg-BG"/>
              </w:rPr>
              <w:t>Голини</w:t>
            </w:r>
          </w:p>
          <w:p w:rsidR="00133FB9" w:rsidRDefault="00133FB9" w:rsidP="006A51F5">
            <w:pPr>
              <w:rPr>
                <w:sz w:val="20"/>
                <w:szCs w:val="20"/>
                <w:lang w:val="bg-BG"/>
              </w:rPr>
            </w:pPr>
            <w:r>
              <w:rPr>
                <w:sz w:val="20"/>
                <w:szCs w:val="20"/>
                <w:lang w:val="bg-BG"/>
              </w:rPr>
              <w:t>Невъзобновени сечища</w:t>
            </w:r>
          </w:p>
        </w:tc>
        <w:tc>
          <w:tcPr>
            <w:tcW w:w="1134" w:type="dxa"/>
          </w:tcPr>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2</w:t>
            </w:r>
          </w:p>
        </w:tc>
        <w:tc>
          <w:tcPr>
            <w:tcW w:w="1134" w:type="dxa"/>
          </w:tcPr>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2</w:t>
            </w:r>
          </w:p>
        </w:tc>
        <w:tc>
          <w:tcPr>
            <w:tcW w:w="1134" w:type="dxa"/>
          </w:tcPr>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w:t>
            </w:r>
          </w:p>
        </w:tc>
      </w:tr>
      <w:tr w:rsidR="00133FB9">
        <w:trPr>
          <w:jc w:val="center"/>
        </w:trPr>
        <w:tc>
          <w:tcPr>
            <w:tcW w:w="5670" w:type="dxa"/>
          </w:tcPr>
          <w:p w:rsidR="00133FB9" w:rsidRPr="00AA752D" w:rsidRDefault="00133FB9" w:rsidP="006A51F5">
            <w:pPr>
              <w:rPr>
                <w:b/>
                <w:bCs/>
                <w:sz w:val="20"/>
                <w:szCs w:val="20"/>
                <w:lang w:val="bg-BG"/>
              </w:rPr>
            </w:pPr>
            <w:r w:rsidRPr="00AA752D">
              <w:rPr>
                <w:b/>
                <w:bCs/>
                <w:sz w:val="20"/>
                <w:szCs w:val="20"/>
                <w:lang w:val="bg-BG"/>
              </w:rPr>
              <w:t>Всичко незалесени дървопроизводителни площи</w:t>
            </w:r>
          </w:p>
        </w:tc>
        <w:tc>
          <w:tcPr>
            <w:tcW w:w="1134" w:type="dxa"/>
          </w:tcPr>
          <w:p w:rsidR="00133FB9" w:rsidRPr="00AA752D" w:rsidRDefault="00133FB9" w:rsidP="006A51F5">
            <w:pPr>
              <w:jc w:val="center"/>
              <w:rPr>
                <w:b/>
                <w:bCs/>
                <w:sz w:val="20"/>
                <w:szCs w:val="20"/>
                <w:lang w:val="bg-BG"/>
              </w:rPr>
            </w:pPr>
            <w:r>
              <w:rPr>
                <w:b/>
                <w:bCs/>
                <w:sz w:val="20"/>
                <w:szCs w:val="20"/>
                <w:lang w:val="bg-BG"/>
              </w:rPr>
              <w:t>2</w:t>
            </w:r>
          </w:p>
        </w:tc>
        <w:tc>
          <w:tcPr>
            <w:tcW w:w="1134" w:type="dxa"/>
          </w:tcPr>
          <w:p w:rsidR="00133FB9" w:rsidRPr="00AA752D" w:rsidRDefault="00133FB9" w:rsidP="006A51F5">
            <w:pPr>
              <w:jc w:val="center"/>
              <w:rPr>
                <w:b/>
                <w:bCs/>
                <w:sz w:val="20"/>
                <w:szCs w:val="20"/>
                <w:lang w:val="bg-BG"/>
              </w:rPr>
            </w:pPr>
            <w:r>
              <w:rPr>
                <w:b/>
                <w:bCs/>
                <w:sz w:val="20"/>
                <w:szCs w:val="20"/>
                <w:lang w:val="bg-BG"/>
              </w:rPr>
              <w:t>2</w:t>
            </w:r>
          </w:p>
        </w:tc>
        <w:tc>
          <w:tcPr>
            <w:tcW w:w="1134" w:type="dxa"/>
          </w:tcPr>
          <w:p w:rsidR="00133FB9" w:rsidRPr="00AA752D" w:rsidRDefault="00133FB9" w:rsidP="006A51F5">
            <w:pPr>
              <w:jc w:val="center"/>
              <w:rPr>
                <w:b/>
                <w:bCs/>
                <w:sz w:val="20"/>
                <w:szCs w:val="20"/>
                <w:lang w:val="bg-BG"/>
              </w:rPr>
            </w:pPr>
            <w:r>
              <w:rPr>
                <w:b/>
                <w:bCs/>
                <w:sz w:val="20"/>
                <w:szCs w:val="20"/>
                <w:lang w:val="bg-BG"/>
              </w:rPr>
              <w:t>-</w:t>
            </w:r>
          </w:p>
        </w:tc>
      </w:tr>
      <w:tr w:rsidR="00133FB9">
        <w:trPr>
          <w:jc w:val="center"/>
        </w:trPr>
        <w:tc>
          <w:tcPr>
            <w:tcW w:w="5670" w:type="dxa"/>
          </w:tcPr>
          <w:p w:rsidR="00133FB9" w:rsidRDefault="00133FB9" w:rsidP="006A51F5">
            <w:pPr>
              <w:rPr>
                <w:sz w:val="20"/>
                <w:szCs w:val="20"/>
                <w:lang w:val="bg-BG"/>
              </w:rPr>
            </w:pPr>
            <w:r>
              <w:rPr>
                <w:sz w:val="20"/>
                <w:szCs w:val="20"/>
                <w:lang w:val="bg-BG"/>
              </w:rPr>
              <w:t>Обработваеми площи</w:t>
            </w:r>
          </w:p>
          <w:p w:rsidR="00133FB9" w:rsidRDefault="00133FB9" w:rsidP="006A51F5">
            <w:pPr>
              <w:rPr>
                <w:sz w:val="20"/>
                <w:szCs w:val="20"/>
                <w:lang w:val="bg-BG"/>
              </w:rPr>
            </w:pPr>
            <w:r>
              <w:rPr>
                <w:sz w:val="20"/>
                <w:szCs w:val="20"/>
                <w:lang w:val="bg-BG"/>
              </w:rPr>
              <w:t>Ливади</w:t>
            </w:r>
          </w:p>
          <w:p w:rsidR="00133FB9" w:rsidRDefault="00133FB9" w:rsidP="006A51F5">
            <w:pPr>
              <w:rPr>
                <w:sz w:val="20"/>
                <w:szCs w:val="20"/>
                <w:lang w:val="bg-BG"/>
              </w:rPr>
            </w:pPr>
            <w:r>
              <w:rPr>
                <w:sz w:val="20"/>
                <w:szCs w:val="20"/>
                <w:lang w:val="bg-BG"/>
              </w:rPr>
              <w:t>Поляни</w:t>
            </w:r>
          </w:p>
          <w:p w:rsidR="00133FB9" w:rsidRDefault="00133FB9" w:rsidP="006A51F5">
            <w:pPr>
              <w:rPr>
                <w:sz w:val="20"/>
                <w:szCs w:val="20"/>
                <w:lang w:val="bg-BG"/>
              </w:rPr>
            </w:pPr>
            <w:r>
              <w:rPr>
                <w:sz w:val="20"/>
                <w:szCs w:val="20"/>
                <w:lang w:val="bg-BG"/>
              </w:rPr>
              <w:t>Горски разсадници</w:t>
            </w:r>
          </w:p>
          <w:p w:rsidR="00133FB9" w:rsidRDefault="00133FB9" w:rsidP="006A51F5">
            <w:pPr>
              <w:rPr>
                <w:sz w:val="20"/>
                <w:szCs w:val="20"/>
                <w:lang w:val="bg-BG"/>
              </w:rPr>
            </w:pPr>
            <w:r>
              <w:rPr>
                <w:sz w:val="20"/>
                <w:szCs w:val="20"/>
                <w:lang w:val="bg-BG"/>
              </w:rPr>
              <w:t>Пътища, просеки и др.</w:t>
            </w:r>
          </w:p>
          <w:p w:rsidR="00133FB9" w:rsidRDefault="00133FB9" w:rsidP="006A51F5">
            <w:pPr>
              <w:rPr>
                <w:sz w:val="20"/>
                <w:szCs w:val="20"/>
                <w:lang w:val="bg-BG"/>
              </w:rPr>
            </w:pPr>
            <w:r>
              <w:rPr>
                <w:sz w:val="20"/>
                <w:szCs w:val="20"/>
                <w:lang w:val="bg-BG"/>
              </w:rPr>
              <w:t>Мочури, скали, сипеи и др.</w:t>
            </w:r>
          </w:p>
        </w:tc>
        <w:tc>
          <w:tcPr>
            <w:tcW w:w="1134" w:type="dxa"/>
          </w:tcPr>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3</w:t>
            </w:r>
          </w:p>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3</w:t>
            </w:r>
          </w:p>
          <w:p w:rsidR="00133FB9" w:rsidRDefault="00133FB9" w:rsidP="006A51F5">
            <w:pPr>
              <w:jc w:val="center"/>
              <w:rPr>
                <w:sz w:val="20"/>
                <w:szCs w:val="20"/>
                <w:lang w:val="bg-BG"/>
              </w:rPr>
            </w:pPr>
            <w:r>
              <w:rPr>
                <w:sz w:val="20"/>
                <w:szCs w:val="20"/>
                <w:lang w:val="bg-BG"/>
              </w:rPr>
              <w:t>-</w:t>
            </w:r>
          </w:p>
        </w:tc>
        <w:tc>
          <w:tcPr>
            <w:tcW w:w="1134" w:type="dxa"/>
          </w:tcPr>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3</w:t>
            </w:r>
          </w:p>
          <w:p w:rsidR="00133FB9" w:rsidRDefault="00133FB9" w:rsidP="006A51F5">
            <w:pPr>
              <w:jc w:val="center"/>
              <w:rPr>
                <w:sz w:val="20"/>
                <w:szCs w:val="20"/>
                <w:lang w:val="bg-BG"/>
              </w:rPr>
            </w:pPr>
            <w:r>
              <w:rPr>
                <w:sz w:val="20"/>
                <w:szCs w:val="20"/>
                <w:lang w:val="bg-BG"/>
              </w:rPr>
              <w:t>-</w:t>
            </w:r>
          </w:p>
          <w:p w:rsidR="00133FB9" w:rsidRDefault="00133FB9" w:rsidP="006A51F5">
            <w:pPr>
              <w:jc w:val="center"/>
              <w:rPr>
                <w:sz w:val="20"/>
                <w:szCs w:val="20"/>
                <w:lang w:val="bg-BG"/>
              </w:rPr>
            </w:pPr>
            <w:r>
              <w:rPr>
                <w:sz w:val="20"/>
                <w:szCs w:val="20"/>
                <w:lang w:val="bg-BG"/>
              </w:rPr>
              <w:t>3</w:t>
            </w:r>
          </w:p>
          <w:p w:rsidR="00133FB9" w:rsidRDefault="00133FB9" w:rsidP="006A51F5">
            <w:pPr>
              <w:jc w:val="center"/>
              <w:rPr>
                <w:sz w:val="20"/>
                <w:szCs w:val="20"/>
                <w:lang w:val="bg-BG"/>
              </w:rPr>
            </w:pPr>
            <w:r>
              <w:rPr>
                <w:sz w:val="20"/>
                <w:szCs w:val="20"/>
                <w:lang w:val="bg-BG"/>
              </w:rPr>
              <w:t>-</w:t>
            </w:r>
          </w:p>
        </w:tc>
        <w:tc>
          <w:tcPr>
            <w:tcW w:w="1134" w:type="dxa"/>
          </w:tcPr>
          <w:p w:rsidR="00133FB9" w:rsidRDefault="00133FB9" w:rsidP="001B72CE">
            <w:pPr>
              <w:jc w:val="center"/>
              <w:rPr>
                <w:sz w:val="20"/>
                <w:szCs w:val="20"/>
                <w:lang w:val="bg-BG"/>
              </w:rPr>
            </w:pPr>
            <w:r>
              <w:rPr>
                <w:sz w:val="20"/>
                <w:szCs w:val="20"/>
                <w:lang w:val="bg-BG"/>
              </w:rPr>
              <w:t>-</w:t>
            </w:r>
          </w:p>
          <w:p w:rsidR="00133FB9" w:rsidRDefault="00133FB9" w:rsidP="001B72CE">
            <w:pPr>
              <w:jc w:val="center"/>
              <w:rPr>
                <w:sz w:val="20"/>
                <w:szCs w:val="20"/>
                <w:lang w:val="bg-BG"/>
              </w:rPr>
            </w:pPr>
            <w:r>
              <w:rPr>
                <w:sz w:val="20"/>
                <w:szCs w:val="20"/>
                <w:lang w:val="bg-BG"/>
              </w:rPr>
              <w:t>-</w:t>
            </w:r>
          </w:p>
          <w:p w:rsidR="00133FB9" w:rsidRDefault="00133FB9" w:rsidP="001B72CE">
            <w:pPr>
              <w:jc w:val="center"/>
              <w:rPr>
                <w:sz w:val="20"/>
                <w:szCs w:val="20"/>
                <w:lang w:val="bg-BG"/>
              </w:rPr>
            </w:pPr>
            <w:r>
              <w:rPr>
                <w:sz w:val="20"/>
                <w:szCs w:val="20"/>
                <w:lang w:val="bg-BG"/>
              </w:rPr>
              <w:t>-</w:t>
            </w:r>
          </w:p>
          <w:p w:rsidR="00133FB9" w:rsidRDefault="00133FB9" w:rsidP="001B72CE">
            <w:pPr>
              <w:jc w:val="center"/>
              <w:rPr>
                <w:sz w:val="20"/>
                <w:szCs w:val="20"/>
                <w:lang w:val="bg-BG"/>
              </w:rPr>
            </w:pPr>
            <w:r>
              <w:rPr>
                <w:sz w:val="20"/>
                <w:szCs w:val="20"/>
                <w:lang w:val="bg-BG"/>
              </w:rPr>
              <w:t>-</w:t>
            </w:r>
          </w:p>
          <w:p w:rsidR="00133FB9" w:rsidRDefault="00133FB9" w:rsidP="001B72CE">
            <w:pPr>
              <w:jc w:val="center"/>
              <w:rPr>
                <w:sz w:val="20"/>
                <w:szCs w:val="20"/>
                <w:lang w:val="bg-BG"/>
              </w:rPr>
            </w:pPr>
            <w:r>
              <w:rPr>
                <w:sz w:val="20"/>
                <w:szCs w:val="20"/>
                <w:lang w:val="bg-BG"/>
              </w:rPr>
              <w:t>-</w:t>
            </w:r>
          </w:p>
          <w:p w:rsidR="00133FB9" w:rsidRDefault="00133FB9" w:rsidP="001B72CE">
            <w:pPr>
              <w:jc w:val="center"/>
              <w:rPr>
                <w:sz w:val="20"/>
                <w:szCs w:val="20"/>
                <w:lang w:val="bg-BG"/>
              </w:rPr>
            </w:pPr>
            <w:r>
              <w:rPr>
                <w:sz w:val="20"/>
                <w:szCs w:val="20"/>
                <w:lang w:val="bg-BG"/>
              </w:rPr>
              <w:t>-</w:t>
            </w:r>
          </w:p>
        </w:tc>
      </w:tr>
      <w:tr w:rsidR="00133FB9">
        <w:trPr>
          <w:jc w:val="center"/>
        </w:trPr>
        <w:tc>
          <w:tcPr>
            <w:tcW w:w="5670" w:type="dxa"/>
          </w:tcPr>
          <w:p w:rsidR="00133FB9" w:rsidRPr="00AA752D" w:rsidRDefault="00133FB9" w:rsidP="006A51F5">
            <w:pPr>
              <w:rPr>
                <w:b/>
                <w:bCs/>
                <w:sz w:val="20"/>
                <w:szCs w:val="20"/>
                <w:lang w:val="bg-BG"/>
              </w:rPr>
            </w:pPr>
            <w:r w:rsidRPr="00AA752D">
              <w:rPr>
                <w:b/>
                <w:bCs/>
                <w:sz w:val="20"/>
                <w:szCs w:val="20"/>
                <w:lang w:val="bg-BG"/>
              </w:rPr>
              <w:t>Всичко недървопроизводителни площи</w:t>
            </w:r>
          </w:p>
        </w:tc>
        <w:tc>
          <w:tcPr>
            <w:tcW w:w="1134" w:type="dxa"/>
          </w:tcPr>
          <w:p w:rsidR="00133FB9" w:rsidRPr="00AA752D" w:rsidRDefault="00133FB9" w:rsidP="006A51F5">
            <w:pPr>
              <w:jc w:val="center"/>
              <w:rPr>
                <w:b/>
                <w:bCs/>
                <w:sz w:val="20"/>
                <w:szCs w:val="20"/>
                <w:lang w:val="bg-BG"/>
              </w:rPr>
            </w:pPr>
            <w:r>
              <w:rPr>
                <w:b/>
                <w:bCs/>
                <w:sz w:val="20"/>
                <w:szCs w:val="20"/>
                <w:lang w:val="bg-BG"/>
              </w:rPr>
              <w:t>6</w:t>
            </w:r>
          </w:p>
        </w:tc>
        <w:tc>
          <w:tcPr>
            <w:tcW w:w="1134" w:type="dxa"/>
          </w:tcPr>
          <w:p w:rsidR="00133FB9" w:rsidRPr="00AA752D" w:rsidRDefault="00133FB9" w:rsidP="006A51F5">
            <w:pPr>
              <w:jc w:val="center"/>
              <w:rPr>
                <w:b/>
                <w:bCs/>
                <w:sz w:val="20"/>
                <w:szCs w:val="20"/>
                <w:lang w:val="bg-BG"/>
              </w:rPr>
            </w:pPr>
            <w:r>
              <w:rPr>
                <w:b/>
                <w:bCs/>
                <w:sz w:val="20"/>
                <w:szCs w:val="20"/>
                <w:lang w:val="bg-BG"/>
              </w:rPr>
              <w:t>6</w:t>
            </w:r>
          </w:p>
        </w:tc>
        <w:tc>
          <w:tcPr>
            <w:tcW w:w="1134" w:type="dxa"/>
          </w:tcPr>
          <w:p w:rsidR="00133FB9" w:rsidRPr="00F07A67" w:rsidRDefault="00133FB9" w:rsidP="006A51F5">
            <w:pPr>
              <w:jc w:val="center"/>
              <w:rPr>
                <w:b/>
                <w:bCs/>
                <w:sz w:val="20"/>
                <w:szCs w:val="20"/>
                <w:lang w:val="bg-BG"/>
              </w:rPr>
            </w:pPr>
            <w:r>
              <w:rPr>
                <w:b/>
                <w:bCs/>
                <w:sz w:val="20"/>
                <w:szCs w:val="20"/>
                <w:lang w:val="bg-BG"/>
              </w:rPr>
              <w:t>-</w:t>
            </w:r>
          </w:p>
        </w:tc>
      </w:tr>
      <w:tr w:rsidR="00133FB9">
        <w:trPr>
          <w:jc w:val="center"/>
        </w:trPr>
        <w:tc>
          <w:tcPr>
            <w:tcW w:w="5670" w:type="dxa"/>
          </w:tcPr>
          <w:p w:rsidR="00133FB9" w:rsidRDefault="00133FB9" w:rsidP="006A51F5">
            <w:pPr>
              <w:rPr>
                <w:b/>
                <w:bCs/>
                <w:sz w:val="20"/>
                <w:szCs w:val="20"/>
                <w:lang w:val="bg-BG"/>
              </w:rPr>
            </w:pPr>
            <w:r>
              <w:rPr>
                <w:b/>
                <w:bCs/>
                <w:sz w:val="20"/>
                <w:szCs w:val="20"/>
                <w:lang w:val="bg-BG"/>
              </w:rPr>
              <w:t>Всичко горски територии</w:t>
            </w:r>
          </w:p>
        </w:tc>
        <w:tc>
          <w:tcPr>
            <w:tcW w:w="1134" w:type="dxa"/>
          </w:tcPr>
          <w:p w:rsidR="00133FB9" w:rsidRPr="00AA752D" w:rsidRDefault="00133FB9" w:rsidP="006A51F5">
            <w:pPr>
              <w:jc w:val="center"/>
              <w:rPr>
                <w:b/>
                <w:bCs/>
                <w:sz w:val="20"/>
                <w:szCs w:val="20"/>
                <w:lang w:val="bg-BG"/>
              </w:rPr>
            </w:pPr>
            <w:r>
              <w:rPr>
                <w:b/>
                <w:bCs/>
                <w:sz w:val="20"/>
                <w:szCs w:val="20"/>
                <w:lang w:val="bg-BG"/>
              </w:rPr>
              <w:t>666</w:t>
            </w:r>
          </w:p>
        </w:tc>
        <w:tc>
          <w:tcPr>
            <w:tcW w:w="1134" w:type="dxa"/>
          </w:tcPr>
          <w:p w:rsidR="00133FB9" w:rsidRPr="00AA752D" w:rsidRDefault="00133FB9" w:rsidP="006A51F5">
            <w:pPr>
              <w:jc w:val="center"/>
              <w:rPr>
                <w:b/>
                <w:bCs/>
                <w:sz w:val="20"/>
                <w:szCs w:val="20"/>
                <w:lang w:val="bg-BG"/>
              </w:rPr>
            </w:pPr>
            <w:r>
              <w:rPr>
                <w:b/>
                <w:bCs/>
                <w:sz w:val="20"/>
                <w:szCs w:val="20"/>
                <w:lang w:val="bg-BG"/>
              </w:rPr>
              <w:t>766</w:t>
            </w:r>
          </w:p>
        </w:tc>
        <w:tc>
          <w:tcPr>
            <w:tcW w:w="1134" w:type="dxa"/>
          </w:tcPr>
          <w:p w:rsidR="00133FB9" w:rsidRPr="00AA752D" w:rsidRDefault="00133FB9" w:rsidP="006A51F5">
            <w:pPr>
              <w:jc w:val="center"/>
              <w:rPr>
                <w:b/>
                <w:bCs/>
                <w:sz w:val="20"/>
                <w:szCs w:val="20"/>
                <w:lang w:val="bg-BG"/>
              </w:rPr>
            </w:pPr>
            <w:r>
              <w:rPr>
                <w:b/>
                <w:bCs/>
                <w:sz w:val="20"/>
                <w:szCs w:val="20"/>
                <w:lang w:val="bg-BG"/>
              </w:rPr>
              <w:t>+100</w:t>
            </w:r>
          </w:p>
        </w:tc>
      </w:tr>
    </w:tbl>
    <w:p w:rsidR="00133FB9" w:rsidRDefault="00133FB9">
      <w:pPr>
        <w:ind w:firstLine="720"/>
        <w:jc w:val="both"/>
        <w:rPr>
          <w:sz w:val="28"/>
          <w:szCs w:val="28"/>
          <w:lang w:val="bg-BG"/>
        </w:rPr>
      </w:pPr>
    </w:p>
    <w:p w:rsidR="00133FB9" w:rsidRDefault="00133FB9" w:rsidP="00551A55">
      <w:pPr>
        <w:ind w:firstLine="720"/>
        <w:jc w:val="both"/>
        <w:rPr>
          <w:sz w:val="28"/>
          <w:szCs w:val="28"/>
          <w:lang w:val="bg-BG"/>
        </w:rPr>
      </w:pPr>
      <w:r>
        <w:rPr>
          <w:sz w:val="28"/>
          <w:szCs w:val="28"/>
          <w:lang w:val="bg-BG"/>
        </w:rPr>
        <w:t xml:space="preserve"> Увеличението на общата площ на горските територии е поради включване на общински имоти придобили характеристика на гора по смисъла на чл.2, ал. 1 от Закона за горите.</w:t>
      </w:r>
    </w:p>
    <w:p w:rsidR="00133FB9" w:rsidRDefault="00133FB9" w:rsidP="00483776">
      <w:pPr>
        <w:ind w:firstLine="720"/>
        <w:jc w:val="both"/>
        <w:rPr>
          <w:sz w:val="28"/>
          <w:szCs w:val="28"/>
          <w:lang w:val="ru-RU"/>
        </w:rPr>
      </w:pPr>
      <w:r>
        <w:rPr>
          <w:sz w:val="28"/>
          <w:szCs w:val="28"/>
          <w:lang w:val="bg-BG"/>
        </w:rPr>
        <w:t>Общата площ за инвентаризация на горските територии е 23362 ха, в т. ч. залесена 22314  ха и незалесена 1048 ха. Площта на горските територии се разпределя както следва:</w:t>
      </w:r>
    </w:p>
    <w:p w:rsidR="00133FB9" w:rsidRDefault="00133FB9">
      <w:pPr>
        <w:jc w:val="both"/>
        <w:rPr>
          <w:sz w:val="28"/>
          <w:szCs w:val="28"/>
          <w:lang w:val="bg-BG"/>
        </w:rPr>
      </w:pPr>
      <w:r>
        <w:rPr>
          <w:sz w:val="28"/>
          <w:szCs w:val="28"/>
          <w:lang w:val="bg-BG"/>
        </w:rPr>
        <w:tab/>
      </w:r>
      <w:r>
        <w:rPr>
          <w:sz w:val="28"/>
          <w:szCs w:val="28"/>
          <w:lang w:val="bg-BG"/>
        </w:rPr>
        <w:tab/>
      </w:r>
    </w:p>
    <w:p w:rsidR="00133FB9" w:rsidRDefault="00133FB9" w:rsidP="001B72CE">
      <w:pPr>
        <w:ind w:left="1440"/>
        <w:jc w:val="both"/>
        <w:rPr>
          <w:sz w:val="28"/>
          <w:szCs w:val="28"/>
          <w:lang w:val="bg-BG"/>
        </w:rPr>
      </w:pPr>
    </w:p>
    <w:p w:rsidR="00133FB9" w:rsidRDefault="00133FB9" w:rsidP="001B72CE">
      <w:pPr>
        <w:ind w:left="1440"/>
        <w:jc w:val="both"/>
        <w:rPr>
          <w:sz w:val="28"/>
          <w:szCs w:val="28"/>
          <w:lang w:val="bg-BG"/>
        </w:rPr>
      </w:pPr>
    </w:p>
    <w:p w:rsidR="00133FB9" w:rsidRDefault="00133FB9" w:rsidP="001B72CE">
      <w:pPr>
        <w:ind w:left="1440"/>
        <w:jc w:val="both"/>
        <w:rPr>
          <w:sz w:val="28"/>
          <w:szCs w:val="28"/>
          <w:lang w:val="bg-BG"/>
        </w:rPr>
      </w:pPr>
    </w:p>
    <w:p w:rsidR="00133FB9" w:rsidRDefault="00133FB9" w:rsidP="001B72CE">
      <w:pPr>
        <w:ind w:left="1440"/>
        <w:jc w:val="both"/>
        <w:rPr>
          <w:sz w:val="28"/>
          <w:szCs w:val="28"/>
          <w:lang w:val="bg-BG"/>
        </w:rPr>
      </w:pPr>
      <w:r>
        <w:rPr>
          <w:sz w:val="28"/>
          <w:szCs w:val="28"/>
          <w:lang w:val="bg-BG"/>
        </w:rPr>
        <w:t>а) По собственост</w:t>
      </w:r>
    </w:p>
    <w:p w:rsidR="00133FB9" w:rsidRDefault="00133FB9" w:rsidP="00D913D8">
      <w:pPr>
        <w:ind w:left="720" w:firstLine="720"/>
        <w:rPr>
          <w:sz w:val="28"/>
          <w:szCs w:val="28"/>
          <w:lang w:val="bg-BG"/>
        </w:rPr>
      </w:pPr>
      <w:r>
        <w:rPr>
          <w:sz w:val="28"/>
          <w:szCs w:val="28"/>
          <w:lang w:val="bg-BG"/>
        </w:rPr>
        <w:t xml:space="preserve">       Държавни горски територи  . . . . . . . . . .   22596  ха</w:t>
      </w:r>
    </w:p>
    <w:p w:rsidR="00133FB9" w:rsidRDefault="00133FB9">
      <w:pPr>
        <w:ind w:left="720" w:firstLine="720"/>
        <w:rPr>
          <w:sz w:val="28"/>
          <w:szCs w:val="28"/>
          <w:lang w:val="bg-BG"/>
        </w:rPr>
      </w:pPr>
      <w:r>
        <w:rPr>
          <w:sz w:val="28"/>
          <w:szCs w:val="28"/>
          <w:lang w:val="bg-BG"/>
        </w:rPr>
        <w:t xml:space="preserve">       Общински горски територии   . . . . . . . . . .    466  ха </w:t>
      </w:r>
    </w:p>
    <w:p w:rsidR="00133FB9" w:rsidRPr="00D913D8" w:rsidRDefault="00133FB9">
      <w:pPr>
        <w:ind w:firstLine="720"/>
        <w:rPr>
          <w:sz w:val="28"/>
          <w:szCs w:val="28"/>
          <w:u w:val="single"/>
        </w:rPr>
      </w:pPr>
      <w:r>
        <w:rPr>
          <w:sz w:val="28"/>
          <w:szCs w:val="28"/>
          <w:lang w:val="bg-BG"/>
        </w:rPr>
        <w:t xml:space="preserve">                 </w:t>
      </w:r>
      <w:r w:rsidRPr="00D913D8">
        <w:rPr>
          <w:sz w:val="28"/>
          <w:szCs w:val="28"/>
          <w:u w:val="single"/>
          <w:lang w:val="bg-BG"/>
        </w:rPr>
        <w:t xml:space="preserve">Горски териториии на частни ф. л. . . . . . .     </w:t>
      </w:r>
      <w:r>
        <w:rPr>
          <w:sz w:val="28"/>
          <w:szCs w:val="28"/>
          <w:u w:val="single"/>
          <w:lang w:val="bg-BG"/>
        </w:rPr>
        <w:t xml:space="preserve">300  </w:t>
      </w:r>
      <w:r w:rsidRPr="00D913D8">
        <w:rPr>
          <w:sz w:val="28"/>
          <w:szCs w:val="28"/>
          <w:u w:val="single"/>
          <w:lang w:val="bg-BG"/>
        </w:rPr>
        <w:t>ха</w:t>
      </w:r>
    </w:p>
    <w:p w:rsidR="00133FB9" w:rsidRPr="008107B4" w:rsidRDefault="00133FB9" w:rsidP="008107B4">
      <w:pPr>
        <w:ind w:firstLine="720"/>
        <w:rPr>
          <w:sz w:val="28"/>
          <w:szCs w:val="28"/>
          <w:u w:val="single"/>
          <w:lang w:val="bg-BG"/>
        </w:rPr>
      </w:pPr>
      <w:r>
        <w:rPr>
          <w:sz w:val="28"/>
          <w:szCs w:val="28"/>
          <w:lang w:val="bg-BG"/>
        </w:rPr>
        <w:t xml:space="preserve">      </w:t>
      </w:r>
      <w:r>
        <w:rPr>
          <w:sz w:val="28"/>
          <w:szCs w:val="28"/>
        </w:rPr>
        <w:t xml:space="preserve">      </w:t>
      </w:r>
      <w:r>
        <w:rPr>
          <w:sz w:val="28"/>
          <w:szCs w:val="28"/>
          <w:lang w:val="bg-BG"/>
        </w:rPr>
        <w:t xml:space="preserve">                                                       Всичко:</w:t>
      </w:r>
      <w:r>
        <w:rPr>
          <w:sz w:val="28"/>
          <w:szCs w:val="28"/>
          <w:lang w:val="bg-BG"/>
        </w:rPr>
        <w:tab/>
        <w:t xml:space="preserve">  -    23362  ха </w:t>
      </w:r>
    </w:p>
    <w:p w:rsidR="00133FB9" w:rsidRPr="0039180B" w:rsidRDefault="00133FB9" w:rsidP="0039180B">
      <w:pPr>
        <w:ind w:firstLine="720"/>
        <w:jc w:val="both"/>
        <w:rPr>
          <w:sz w:val="28"/>
          <w:szCs w:val="28"/>
          <w:lang w:val="bg-BG"/>
        </w:rPr>
      </w:pPr>
      <w:r>
        <w:rPr>
          <w:sz w:val="28"/>
          <w:szCs w:val="28"/>
          <w:lang w:val="bg-BG"/>
        </w:rPr>
        <w:t>Разпределението на площта по собственост е направено по данни  от отчета на горския фонд – 1-ГФ към 31.12.2017 г</w:t>
      </w:r>
      <w:r>
        <w:rPr>
          <w:b/>
          <w:bCs/>
          <w:sz w:val="28"/>
          <w:szCs w:val="28"/>
          <w:lang w:val="bg-BG"/>
        </w:rPr>
        <w:t xml:space="preserve">.   </w:t>
      </w:r>
      <w:r>
        <w:rPr>
          <w:sz w:val="28"/>
          <w:szCs w:val="28"/>
          <w:lang w:val="bg-BG"/>
        </w:rPr>
        <w:t>и  от Общинските служби “Земеделие и гори ”. На таксационните описания да се отрази вида на собствеността – държавна частна, държавна публична, общинска, на частни физически лица. Да се направи анализ на промените в собствеността на горските територии за периода 2010 - 201</w:t>
      </w:r>
      <w:r>
        <w:rPr>
          <w:sz w:val="28"/>
          <w:szCs w:val="28"/>
        </w:rPr>
        <w:t>8</w:t>
      </w:r>
      <w:r>
        <w:rPr>
          <w:sz w:val="28"/>
          <w:szCs w:val="28"/>
          <w:lang w:val="bg-BG"/>
        </w:rPr>
        <w:t xml:space="preserve"> г.</w:t>
      </w:r>
    </w:p>
    <w:p w:rsidR="00133FB9" w:rsidRDefault="00133FB9" w:rsidP="003F7D6B">
      <w:pPr>
        <w:ind w:firstLine="720"/>
        <w:jc w:val="both"/>
        <w:rPr>
          <w:sz w:val="28"/>
          <w:szCs w:val="28"/>
          <w:lang w:val="bg-BG"/>
        </w:rPr>
      </w:pPr>
    </w:p>
    <w:p w:rsidR="00133FB9" w:rsidRPr="003F7D6B" w:rsidRDefault="00133FB9" w:rsidP="003F7D6B">
      <w:pPr>
        <w:ind w:firstLine="720"/>
        <w:jc w:val="both"/>
        <w:rPr>
          <w:b/>
          <w:bCs/>
          <w:sz w:val="28"/>
          <w:szCs w:val="28"/>
          <w:lang w:val="bg-BG"/>
        </w:rPr>
      </w:pPr>
      <w:r>
        <w:rPr>
          <w:sz w:val="28"/>
          <w:szCs w:val="28"/>
          <w:lang w:val="bg-BG"/>
        </w:rPr>
        <w:t>б) По вид на земите:</w:t>
      </w:r>
    </w:p>
    <w:p w:rsidR="00133FB9" w:rsidRDefault="00133FB9">
      <w:pPr>
        <w:ind w:firstLine="720"/>
        <w:jc w:val="both"/>
        <w:rPr>
          <w:sz w:val="28"/>
          <w:szCs w:val="28"/>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468"/>
        <w:gridCol w:w="1073"/>
        <w:gridCol w:w="1080"/>
        <w:gridCol w:w="1080"/>
        <w:gridCol w:w="1206"/>
      </w:tblGrid>
      <w:tr w:rsidR="00133FB9">
        <w:trPr>
          <w:cantSplit/>
          <w:trHeight w:val="287"/>
          <w:jc w:val="center"/>
        </w:trPr>
        <w:tc>
          <w:tcPr>
            <w:tcW w:w="3468" w:type="dxa"/>
            <w:vMerge w:val="restart"/>
            <w:vAlign w:val="center"/>
          </w:tcPr>
          <w:p w:rsidR="00133FB9" w:rsidRPr="00CB2B57" w:rsidRDefault="00133FB9">
            <w:pPr>
              <w:jc w:val="center"/>
            </w:pPr>
            <w:r w:rsidRPr="00CB2B57">
              <w:rPr>
                <w:b/>
                <w:bCs/>
                <w:lang w:val="bg-BG"/>
              </w:rPr>
              <w:t>Обща горска площ</w:t>
            </w:r>
          </w:p>
        </w:tc>
        <w:tc>
          <w:tcPr>
            <w:tcW w:w="1073" w:type="dxa"/>
            <w:vMerge w:val="restart"/>
            <w:vAlign w:val="center"/>
          </w:tcPr>
          <w:p w:rsidR="00133FB9" w:rsidRPr="00CB2B57" w:rsidRDefault="00133FB9">
            <w:pPr>
              <w:jc w:val="center"/>
              <w:rPr>
                <w:b/>
                <w:bCs/>
                <w:lang w:val="bg-BG"/>
              </w:rPr>
            </w:pPr>
            <w:r w:rsidRPr="00CB2B57">
              <w:rPr>
                <w:b/>
                <w:bCs/>
                <w:lang w:val="bg-BG"/>
              </w:rPr>
              <w:t>Горски</w:t>
            </w:r>
          </w:p>
          <w:p w:rsidR="00133FB9" w:rsidRPr="00CB2B57" w:rsidRDefault="00133FB9">
            <w:pPr>
              <w:jc w:val="center"/>
              <w:rPr>
                <w:b/>
                <w:bCs/>
                <w:lang w:val="bg-BG"/>
              </w:rPr>
            </w:pPr>
            <w:r w:rsidRPr="00CB2B57">
              <w:rPr>
                <w:b/>
                <w:bCs/>
                <w:lang w:val="bg-BG"/>
              </w:rPr>
              <w:t>територии</w:t>
            </w:r>
          </w:p>
          <w:p w:rsidR="00133FB9" w:rsidRPr="00CB2B57" w:rsidRDefault="00133FB9">
            <w:pPr>
              <w:jc w:val="center"/>
            </w:pPr>
            <w:r w:rsidRPr="00CB2B57">
              <w:rPr>
                <w:b/>
                <w:bCs/>
                <w:lang w:val="bg-BG"/>
              </w:rPr>
              <w:t>ха</w:t>
            </w:r>
          </w:p>
        </w:tc>
        <w:tc>
          <w:tcPr>
            <w:tcW w:w="3366" w:type="dxa"/>
            <w:gridSpan w:val="3"/>
            <w:vAlign w:val="center"/>
          </w:tcPr>
          <w:p w:rsidR="00133FB9" w:rsidRPr="00CB2B57" w:rsidRDefault="00133FB9">
            <w:pPr>
              <w:jc w:val="center"/>
            </w:pPr>
            <w:r w:rsidRPr="00CB2B57">
              <w:rPr>
                <w:b/>
                <w:bCs/>
                <w:lang w:val="bg-BG"/>
              </w:rPr>
              <w:t>В т.ч.</w:t>
            </w:r>
          </w:p>
        </w:tc>
      </w:tr>
      <w:tr w:rsidR="00133FB9">
        <w:trPr>
          <w:cantSplit/>
          <w:jc w:val="center"/>
        </w:trPr>
        <w:tc>
          <w:tcPr>
            <w:tcW w:w="3468" w:type="dxa"/>
            <w:vMerge/>
            <w:vAlign w:val="center"/>
          </w:tcPr>
          <w:p w:rsidR="00133FB9" w:rsidRPr="00CB2B57" w:rsidRDefault="00133FB9">
            <w:pPr>
              <w:jc w:val="both"/>
            </w:pPr>
          </w:p>
        </w:tc>
        <w:tc>
          <w:tcPr>
            <w:tcW w:w="1073" w:type="dxa"/>
            <w:vMerge/>
            <w:vAlign w:val="center"/>
          </w:tcPr>
          <w:p w:rsidR="00133FB9" w:rsidRPr="00CB2B57" w:rsidRDefault="00133FB9">
            <w:pPr>
              <w:jc w:val="center"/>
            </w:pPr>
          </w:p>
        </w:tc>
        <w:tc>
          <w:tcPr>
            <w:tcW w:w="1080" w:type="dxa"/>
            <w:vAlign w:val="center"/>
          </w:tcPr>
          <w:p w:rsidR="00133FB9" w:rsidRPr="00CB2B57" w:rsidRDefault="00133FB9">
            <w:pPr>
              <w:jc w:val="center"/>
              <w:rPr>
                <w:b/>
                <w:bCs/>
                <w:lang w:val="bg-BG"/>
              </w:rPr>
            </w:pPr>
            <w:r w:rsidRPr="00CB2B57">
              <w:rPr>
                <w:b/>
                <w:bCs/>
                <w:lang w:val="bg-BG"/>
              </w:rPr>
              <w:t>дгт,</w:t>
            </w:r>
          </w:p>
          <w:p w:rsidR="00133FB9" w:rsidRPr="00CB2B57" w:rsidRDefault="00133FB9">
            <w:pPr>
              <w:jc w:val="center"/>
              <w:rPr>
                <w:lang w:val="bg-BG"/>
              </w:rPr>
            </w:pPr>
            <w:r w:rsidRPr="00CB2B57">
              <w:rPr>
                <w:b/>
                <w:bCs/>
                <w:lang w:val="bg-BG"/>
              </w:rPr>
              <w:t>ха</w:t>
            </w:r>
          </w:p>
        </w:tc>
        <w:tc>
          <w:tcPr>
            <w:tcW w:w="1080" w:type="dxa"/>
            <w:vAlign w:val="center"/>
          </w:tcPr>
          <w:p w:rsidR="00133FB9" w:rsidRPr="00CB2B57" w:rsidRDefault="00133FB9">
            <w:pPr>
              <w:jc w:val="center"/>
              <w:rPr>
                <w:b/>
                <w:bCs/>
                <w:lang w:val="bg-BG"/>
              </w:rPr>
            </w:pPr>
            <w:r w:rsidRPr="00CB2B57">
              <w:rPr>
                <w:b/>
                <w:bCs/>
                <w:lang w:val="bg-BG"/>
              </w:rPr>
              <w:t xml:space="preserve">гт  общ.      </w:t>
            </w:r>
          </w:p>
          <w:p w:rsidR="00133FB9" w:rsidRPr="00CB2B57" w:rsidRDefault="00133FB9">
            <w:pPr>
              <w:jc w:val="center"/>
              <w:rPr>
                <w:b/>
                <w:bCs/>
                <w:lang w:val="bg-BG"/>
              </w:rPr>
            </w:pPr>
            <w:r w:rsidRPr="00CB2B57">
              <w:rPr>
                <w:b/>
                <w:bCs/>
                <w:lang w:val="bg-BG"/>
              </w:rPr>
              <w:t xml:space="preserve">ха            </w:t>
            </w:r>
          </w:p>
        </w:tc>
        <w:tc>
          <w:tcPr>
            <w:tcW w:w="1206" w:type="dxa"/>
            <w:vAlign w:val="center"/>
          </w:tcPr>
          <w:p w:rsidR="00133FB9" w:rsidRPr="00CB2B57" w:rsidRDefault="00133FB9">
            <w:pPr>
              <w:jc w:val="center"/>
              <w:rPr>
                <w:b/>
                <w:bCs/>
                <w:lang w:val="bg-BG"/>
              </w:rPr>
            </w:pPr>
            <w:r w:rsidRPr="00CB2B57">
              <w:rPr>
                <w:b/>
                <w:bCs/>
                <w:lang w:val="bg-BG"/>
              </w:rPr>
              <w:t xml:space="preserve">гт чфл         </w:t>
            </w:r>
          </w:p>
          <w:p w:rsidR="00133FB9" w:rsidRPr="00CB2B57" w:rsidRDefault="00133FB9">
            <w:pPr>
              <w:jc w:val="center"/>
            </w:pPr>
            <w:r w:rsidRPr="00CB2B57">
              <w:rPr>
                <w:b/>
                <w:bCs/>
                <w:lang w:val="bg-BG"/>
              </w:rPr>
              <w:t xml:space="preserve">ха    </w:t>
            </w:r>
          </w:p>
        </w:tc>
      </w:tr>
      <w:tr w:rsidR="00133FB9">
        <w:trPr>
          <w:jc w:val="center"/>
        </w:trPr>
        <w:tc>
          <w:tcPr>
            <w:tcW w:w="3468" w:type="dxa"/>
          </w:tcPr>
          <w:p w:rsidR="00133FB9" w:rsidRPr="00CB2B57" w:rsidRDefault="00133FB9">
            <w:pPr>
              <w:rPr>
                <w:lang w:val="bg-BG"/>
              </w:rPr>
            </w:pPr>
            <w:r w:rsidRPr="00CB2B57">
              <w:rPr>
                <w:lang w:val="bg-BG"/>
              </w:rPr>
              <w:t>Залесена площ</w:t>
            </w:r>
          </w:p>
          <w:p w:rsidR="00133FB9" w:rsidRPr="00CB2B57" w:rsidRDefault="00133FB9">
            <w:pPr>
              <w:rPr>
                <w:lang w:val="bg-BG"/>
              </w:rPr>
            </w:pPr>
            <w:r w:rsidRPr="00CB2B57">
              <w:rPr>
                <w:lang w:val="bg-BG"/>
              </w:rPr>
              <w:t>Гола дървопроизводителна площ</w:t>
            </w:r>
          </w:p>
          <w:p w:rsidR="00133FB9" w:rsidRPr="00CB2B57" w:rsidRDefault="00133FB9">
            <w:pPr>
              <w:rPr>
                <w:lang w:val="ru-RU"/>
              </w:rPr>
            </w:pPr>
            <w:r w:rsidRPr="00CB2B57">
              <w:rPr>
                <w:lang w:val="bg-BG"/>
              </w:rPr>
              <w:t>Гола недървопроизводителна площ</w:t>
            </w:r>
          </w:p>
        </w:tc>
        <w:tc>
          <w:tcPr>
            <w:tcW w:w="1073" w:type="dxa"/>
          </w:tcPr>
          <w:p w:rsidR="00133FB9" w:rsidRPr="00CB2B57" w:rsidRDefault="00133FB9">
            <w:pPr>
              <w:jc w:val="center"/>
              <w:rPr>
                <w:lang w:val="bg-BG"/>
              </w:rPr>
            </w:pPr>
            <w:r w:rsidRPr="00CB2B57">
              <w:rPr>
                <w:lang w:val="bg-BG"/>
              </w:rPr>
              <w:t>22314</w:t>
            </w:r>
          </w:p>
          <w:p w:rsidR="00133FB9" w:rsidRDefault="00133FB9">
            <w:pPr>
              <w:jc w:val="center"/>
              <w:rPr>
                <w:lang w:val="bg-BG"/>
              </w:rPr>
            </w:pPr>
          </w:p>
          <w:p w:rsidR="00133FB9" w:rsidRPr="00CB2B57" w:rsidRDefault="00133FB9">
            <w:pPr>
              <w:jc w:val="center"/>
              <w:rPr>
                <w:lang w:val="bg-BG"/>
              </w:rPr>
            </w:pPr>
            <w:r w:rsidRPr="00CB2B57">
              <w:rPr>
                <w:lang w:val="bg-BG"/>
              </w:rPr>
              <w:t>63</w:t>
            </w:r>
          </w:p>
          <w:p w:rsidR="00133FB9" w:rsidRDefault="00133FB9">
            <w:pPr>
              <w:jc w:val="center"/>
              <w:rPr>
                <w:lang w:val="bg-BG"/>
              </w:rPr>
            </w:pPr>
          </w:p>
          <w:p w:rsidR="00133FB9" w:rsidRPr="00CB2B57" w:rsidRDefault="00133FB9">
            <w:pPr>
              <w:jc w:val="center"/>
              <w:rPr>
                <w:lang w:val="bg-BG"/>
              </w:rPr>
            </w:pPr>
            <w:r w:rsidRPr="00CB2B57">
              <w:rPr>
                <w:lang w:val="bg-BG"/>
              </w:rPr>
              <w:t>985</w:t>
            </w:r>
          </w:p>
        </w:tc>
        <w:tc>
          <w:tcPr>
            <w:tcW w:w="1080" w:type="dxa"/>
          </w:tcPr>
          <w:p w:rsidR="00133FB9" w:rsidRPr="00CB2B57" w:rsidRDefault="00133FB9">
            <w:pPr>
              <w:jc w:val="center"/>
              <w:rPr>
                <w:lang w:val="bg-BG"/>
              </w:rPr>
            </w:pPr>
            <w:r w:rsidRPr="00CB2B57">
              <w:rPr>
                <w:lang w:val="bg-BG"/>
              </w:rPr>
              <w:t>21556</w:t>
            </w:r>
          </w:p>
          <w:p w:rsidR="00133FB9" w:rsidRDefault="00133FB9">
            <w:pPr>
              <w:jc w:val="center"/>
              <w:rPr>
                <w:lang w:val="bg-BG"/>
              </w:rPr>
            </w:pPr>
          </w:p>
          <w:p w:rsidR="00133FB9" w:rsidRPr="00CB2B57" w:rsidRDefault="00133FB9">
            <w:pPr>
              <w:jc w:val="center"/>
              <w:rPr>
                <w:lang w:val="bg-BG"/>
              </w:rPr>
            </w:pPr>
            <w:r w:rsidRPr="00CB2B57">
              <w:rPr>
                <w:lang w:val="bg-BG"/>
              </w:rPr>
              <w:t>61</w:t>
            </w:r>
          </w:p>
          <w:p w:rsidR="00133FB9" w:rsidRDefault="00133FB9">
            <w:pPr>
              <w:jc w:val="center"/>
              <w:rPr>
                <w:lang w:val="bg-BG"/>
              </w:rPr>
            </w:pPr>
          </w:p>
          <w:p w:rsidR="00133FB9" w:rsidRPr="00CB2B57" w:rsidRDefault="00133FB9">
            <w:pPr>
              <w:jc w:val="center"/>
              <w:rPr>
                <w:lang w:val="bg-BG"/>
              </w:rPr>
            </w:pPr>
            <w:r w:rsidRPr="00CB2B57">
              <w:rPr>
                <w:lang w:val="bg-BG"/>
              </w:rPr>
              <w:t>979</w:t>
            </w:r>
          </w:p>
        </w:tc>
        <w:tc>
          <w:tcPr>
            <w:tcW w:w="1080" w:type="dxa"/>
          </w:tcPr>
          <w:p w:rsidR="00133FB9" w:rsidRPr="00CB2B57" w:rsidRDefault="00133FB9">
            <w:pPr>
              <w:jc w:val="center"/>
              <w:rPr>
                <w:lang w:val="bg-BG"/>
              </w:rPr>
            </w:pPr>
            <w:r w:rsidRPr="00CB2B57">
              <w:rPr>
                <w:lang w:val="bg-BG"/>
              </w:rPr>
              <w:t>463</w:t>
            </w:r>
          </w:p>
          <w:p w:rsidR="00133FB9" w:rsidRDefault="00133FB9">
            <w:pPr>
              <w:jc w:val="center"/>
              <w:rPr>
                <w:lang w:val="bg-BG"/>
              </w:rPr>
            </w:pPr>
          </w:p>
          <w:p w:rsidR="00133FB9" w:rsidRPr="00CB2B57" w:rsidRDefault="00133FB9">
            <w:pPr>
              <w:jc w:val="center"/>
              <w:rPr>
                <w:lang w:val="bg-BG"/>
              </w:rPr>
            </w:pPr>
            <w:r w:rsidRPr="00CB2B57">
              <w:rPr>
                <w:lang w:val="bg-BG"/>
              </w:rPr>
              <w:t>2</w:t>
            </w:r>
          </w:p>
          <w:p w:rsidR="00133FB9" w:rsidRDefault="00133FB9">
            <w:pPr>
              <w:jc w:val="center"/>
              <w:rPr>
                <w:lang w:val="bg-BG"/>
              </w:rPr>
            </w:pPr>
          </w:p>
          <w:p w:rsidR="00133FB9" w:rsidRPr="00CB2B57" w:rsidRDefault="00133FB9">
            <w:pPr>
              <w:jc w:val="center"/>
              <w:rPr>
                <w:lang w:val="bg-BG"/>
              </w:rPr>
            </w:pPr>
            <w:r w:rsidRPr="00CB2B57">
              <w:rPr>
                <w:lang w:val="bg-BG"/>
              </w:rPr>
              <w:t>1</w:t>
            </w:r>
          </w:p>
        </w:tc>
        <w:tc>
          <w:tcPr>
            <w:tcW w:w="1206" w:type="dxa"/>
          </w:tcPr>
          <w:p w:rsidR="00133FB9" w:rsidRPr="00CB2B57" w:rsidRDefault="00133FB9">
            <w:pPr>
              <w:jc w:val="center"/>
              <w:rPr>
                <w:lang w:val="bg-BG"/>
              </w:rPr>
            </w:pPr>
            <w:r w:rsidRPr="00CB2B57">
              <w:rPr>
                <w:lang w:val="bg-BG"/>
              </w:rPr>
              <w:t>295</w:t>
            </w:r>
          </w:p>
          <w:p w:rsidR="00133FB9" w:rsidRDefault="00133FB9">
            <w:pPr>
              <w:jc w:val="center"/>
              <w:rPr>
                <w:lang w:val="bg-BG"/>
              </w:rPr>
            </w:pPr>
          </w:p>
          <w:p w:rsidR="00133FB9" w:rsidRPr="00CB2B57" w:rsidRDefault="00133FB9">
            <w:pPr>
              <w:jc w:val="center"/>
              <w:rPr>
                <w:lang w:val="bg-BG"/>
              </w:rPr>
            </w:pPr>
            <w:r w:rsidRPr="00CB2B57">
              <w:rPr>
                <w:lang w:val="bg-BG"/>
              </w:rPr>
              <w:t>-</w:t>
            </w:r>
          </w:p>
          <w:p w:rsidR="00133FB9" w:rsidRDefault="00133FB9">
            <w:pPr>
              <w:jc w:val="center"/>
              <w:rPr>
                <w:lang w:val="bg-BG"/>
              </w:rPr>
            </w:pPr>
          </w:p>
          <w:p w:rsidR="00133FB9" w:rsidRPr="00CB2B57" w:rsidRDefault="00133FB9">
            <w:pPr>
              <w:jc w:val="center"/>
              <w:rPr>
                <w:lang w:val="bg-BG"/>
              </w:rPr>
            </w:pPr>
            <w:r w:rsidRPr="00CB2B57">
              <w:rPr>
                <w:lang w:val="bg-BG"/>
              </w:rPr>
              <w:t>5</w:t>
            </w:r>
          </w:p>
        </w:tc>
      </w:tr>
      <w:tr w:rsidR="00133FB9">
        <w:trPr>
          <w:jc w:val="center"/>
        </w:trPr>
        <w:tc>
          <w:tcPr>
            <w:tcW w:w="3468" w:type="dxa"/>
          </w:tcPr>
          <w:p w:rsidR="00133FB9" w:rsidRPr="00CB2B57" w:rsidRDefault="00133FB9">
            <w:pPr>
              <w:jc w:val="both"/>
              <w:rPr>
                <w:b/>
                <w:bCs/>
              </w:rPr>
            </w:pPr>
            <w:r w:rsidRPr="00CB2B57">
              <w:rPr>
                <w:b/>
                <w:bCs/>
                <w:lang w:val="bg-BG"/>
              </w:rPr>
              <w:t>Всичко</w:t>
            </w:r>
          </w:p>
        </w:tc>
        <w:tc>
          <w:tcPr>
            <w:tcW w:w="1073" w:type="dxa"/>
          </w:tcPr>
          <w:p w:rsidR="00133FB9" w:rsidRPr="00CB2B57" w:rsidRDefault="00133FB9">
            <w:pPr>
              <w:jc w:val="center"/>
              <w:rPr>
                <w:b/>
                <w:bCs/>
                <w:lang w:val="bg-BG"/>
              </w:rPr>
            </w:pPr>
            <w:r w:rsidRPr="00CB2B57">
              <w:rPr>
                <w:b/>
                <w:bCs/>
                <w:lang w:val="bg-BG"/>
              </w:rPr>
              <w:t>23362</w:t>
            </w:r>
          </w:p>
        </w:tc>
        <w:tc>
          <w:tcPr>
            <w:tcW w:w="1080" w:type="dxa"/>
          </w:tcPr>
          <w:p w:rsidR="00133FB9" w:rsidRPr="00CB2B57" w:rsidRDefault="00133FB9">
            <w:pPr>
              <w:jc w:val="center"/>
              <w:rPr>
                <w:b/>
                <w:bCs/>
                <w:lang w:val="bg-BG"/>
              </w:rPr>
            </w:pPr>
            <w:r w:rsidRPr="00CB2B57">
              <w:rPr>
                <w:b/>
                <w:bCs/>
                <w:lang w:val="bg-BG"/>
              </w:rPr>
              <w:t>22596</w:t>
            </w:r>
          </w:p>
        </w:tc>
        <w:tc>
          <w:tcPr>
            <w:tcW w:w="1080" w:type="dxa"/>
          </w:tcPr>
          <w:p w:rsidR="00133FB9" w:rsidRPr="00CB2B57" w:rsidRDefault="00133FB9">
            <w:pPr>
              <w:jc w:val="center"/>
              <w:rPr>
                <w:b/>
                <w:bCs/>
                <w:lang w:val="bg-BG"/>
              </w:rPr>
            </w:pPr>
            <w:r w:rsidRPr="00CB2B57">
              <w:rPr>
                <w:b/>
                <w:bCs/>
                <w:lang w:val="bg-BG"/>
              </w:rPr>
              <w:t>466</w:t>
            </w:r>
          </w:p>
        </w:tc>
        <w:tc>
          <w:tcPr>
            <w:tcW w:w="1206" w:type="dxa"/>
          </w:tcPr>
          <w:p w:rsidR="00133FB9" w:rsidRPr="00CB2B57" w:rsidRDefault="00133FB9">
            <w:pPr>
              <w:jc w:val="center"/>
              <w:rPr>
                <w:b/>
                <w:bCs/>
                <w:lang w:val="bg-BG"/>
              </w:rPr>
            </w:pPr>
            <w:r w:rsidRPr="00CB2B57">
              <w:rPr>
                <w:b/>
                <w:bCs/>
                <w:lang w:val="bg-BG"/>
              </w:rPr>
              <w:t>300</w:t>
            </w:r>
          </w:p>
        </w:tc>
      </w:tr>
    </w:tbl>
    <w:p w:rsidR="00133FB9" w:rsidRDefault="00133FB9">
      <w:pPr>
        <w:ind w:firstLine="720"/>
        <w:jc w:val="both"/>
        <w:rPr>
          <w:sz w:val="28"/>
          <w:szCs w:val="28"/>
        </w:rPr>
      </w:pPr>
    </w:p>
    <w:p w:rsidR="00133FB9" w:rsidRDefault="00133FB9">
      <w:pPr>
        <w:ind w:left="720" w:firstLine="720"/>
        <w:jc w:val="both"/>
        <w:rPr>
          <w:sz w:val="28"/>
          <w:szCs w:val="28"/>
          <w:lang w:val="bg-BG"/>
        </w:rPr>
      </w:pPr>
      <w:r>
        <w:rPr>
          <w:sz w:val="28"/>
          <w:szCs w:val="28"/>
          <w:lang w:val="bg-BG"/>
        </w:rPr>
        <w:t xml:space="preserve">в/ </w:t>
      </w:r>
      <w:r w:rsidRPr="00941DE3">
        <w:rPr>
          <w:sz w:val="28"/>
          <w:szCs w:val="28"/>
          <w:lang w:val="bg-BG"/>
        </w:rPr>
        <w:t>По функционална принадлежност:</w:t>
      </w:r>
    </w:p>
    <w:p w:rsidR="00133FB9" w:rsidRDefault="00133FB9">
      <w:pPr>
        <w:ind w:firstLine="720"/>
        <w:jc w:val="both"/>
        <w:rPr>
          <w:sz w:val="28"/>
          <w:szCs w:val="28"/>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468"/>
        <w:gridCol w:w="1304"/>
        <w:gridCol w:w="1304"/>
        <w:gridCol w:w="1347"/>
      </w:tblGrid>
      <w:tr w:rsidR="00133FB9">
        <w:trPr>
          <w:cantSplit/>
          <w:trHeight w:val="233"/>
          <w:jc w:val="center"/>
        </w:trPr>
        <w:tc>
          <w:tcPr>
            <w:tcW w:w="3468" w:type="dxa"/>
            <w:vMerge w:val="restart"/>
            <w:vAlign w:val="center"/>
          </w:tcPr>
          <w:p w:rsidR="00133FB9" w:rsidRPr="00CB2B57" w:rsidRDefault="00133FB9">
            <w:pPr>
              <w:jc w:val="center"/>
            </w:pPr>
            <w:r w:rsidRPr="00CB2B57">
              <w:rPr>
                <w:b/>
                <w:bCs/>
                <w:lang w:val="bg-BG"/>
              </w:rPr>
              <w:t>Категории гори</w:t>
            </w:r>
          </w:p>
        </w:tc>
        <w:tc>
          <w:tcPr>
            <w:tcW w:w="3955" w:type="dxa"/>
            <w:gridSpan w:val="3"/>
            <w:vAlign w:val="center"/>
          </w:tcPr>
          <w:p w:rsidR="00133FB9" w:rsidRPr="00CB2B57" w:rsidRDefault="00133FB9">
            <w:pPr>
              <w:jc w:val="center"/>
              <w:rPr>
                <w:b/>
                <w:bCs/>
                <w:lang w:val="bg-BG"/>
              </w:rPr>
            </w:pPr>
            <w:r w:rsidRPr="00CB2B57">
              <w:rPr>
                <w:b/>
                <w:bCs/>
                <w:lang w:val="bg-BG"/>
              </w:rPr>
              <w:t>В т.ч.</w:t>
            </w:r>
          </w:p>
        </w:tc>
      </w:tr>
      <w:tr w:rsidR="00133FB9">
        <w:trPr>
          <w:cantSplit/>
          <w:trHeight w:val="232"/>
          <w:jc w:val="center"/>
        </w:trPr>
        <w:tc>
          <w:tcPr>
            <w:tcW w:w="3468" w:type="dxa"/>
            <w:vMerge/>
            <w:vAlign w:val="center"/>
          </w:tcPr>
          <w:p w:rsidR="00133FB9" w:rsidRPr="00CB2B57" w:rsidRDefault="00133FB9">
            <w:pPr>
              <w:jc w:val="center"/>
              <w:rPr>
                <w:b/>
                <w:bCs/>
                <w:lang w:val="bg-BG"/>
              </w:rPr>
            </w:pPr>
          </w:p>
        </w:tc>
        <w:tc>
          <w:tcPr>
            <w:tcW w:w="1304" w:type="dxa"/>
            <w:vAlign w:val="center"/>
          </w:tcPr>
          <w:p w:rsidR="00133FB9" w:rsidRPr="00CB2B57" w:rsidRDefault="00133FB9">
            <w:pPr>
              <w:jc w:val="center"/>
              <w:rPr>
                <w:b/>
                <w:bCs/>
                <w:lang w:val="bg-BG"/>
              </w:rPr>
            </w:pPr>
            <w:r w:rsidRPr="00CB2B57">
              <w:rPr>
                <w:b/>
                <w:bCs/>
                <w:lang w:val="bg-BG"/>
              </w:rPr>
              <w:t xml:space="preserve">Общо площ в ГТ, </w:t>
            </w:r>
          </w:p>
          <w:p w:rsidR="00133FB9" w:rsidRPr="00CB2B57" w:rsidRDefault="00133FB9">
            <w:pPr>
              <w:jc w:val="center"/>
              <w:rPr>
                <w:b/>
                <w:bCs/>
                <w:lang w:val="bg-BG"/>
              </w:rPr>
            </w:pPr>
            <w:r w:rsidRPr="00CB2B57">
              <w:rPr>
                <w:b/>
                <w:bCs/>
                <w:lang w:val="bg-BG"/>
              </w:rPr>
              <w:t>ха</w:t>
            </w:r>
          </w:p>
        </w:tc>
        <w:tc>
          <w:tcPr>
            <w:tcW w:w="1304" w:type="dxa"/>
            <w:vAlign w:val="center"/>
          </w:tcPr>
          <w:p w:rsidR="00133FB9" w:rsidRPr="00CB2B57" w:rsidRDefault="00133FB9">
            <w:pPr>
              <w:jc w:val="center"/>
              <w:rPr>
                <w:b/>
                <w:bCs/>
                <w:lang w:val="bg-BG"/>
              </w:rPr>
            </w:pPr>
            <w:r w:rsidRPr="00CB2B57">
              <w:rPr>
                <w:b/>
                <w:bCs/>
                <w:lang w:val="bg-BG"/>
              </w:rPr>
              <w:t>залесена</w:t>
            </w:r>
          </w:p>
          <w:p w:rsidR="00133FB9" w:rsidRPr="00CB2B57" w:rsidRDefault="00133FB9">
            <w:pPr>
              <w:jc w:val="center"/>
              <w:rPr>
                <w:b/>
                <w:bCs/>
                <w:lang w:val="bg-BG"/>
              </w:rPr>
            </w:pPr>
            <w:r w:rsidRPr="00CB2B57">
              <w:rPr>
                <w:b/>
                <w:bCs/>
                <w:lang w:val="bg-BG"/>
              </w:rPr>
              <w:t>площ</w:t>
            </w:r>
          </w:p>
          <w:p w:rsidR="00133FB9" w:rsidRPr="00CB2B57" w:rsidRDefault="00133FB9">
            <w:pPr>
              <w:jc w:val="center"/>
              <w:rPr>
                <w:b/>
                <w:bCs/>
                <w:lang w:val="bg-BG"/>
              </w:rPr>
            </w:pPr>
            <w:r w:rsidRPr="00CB2B57">
              <w:rPr>
                <w:b/>
                <w:bCs/>
                <w:lang w:val="bg-BG"/>
              </w:rPr>
              <w:t>ха</w:t>
            </w:r>
          </w:p>
        </w:tc>
        <w:tc>
          <w:tcPr>
            <w:tcW w:w="1347" w:type="dxa"/>
            <w:vAlign w:val="center"/>
          </w:tcPr>
          <w:p w:rsidR="00133FB9" w:rsidRPr="00CB2B57" w:rsidRDefault="00133FB9">
            <w:pPr>
              <w:jc w:val="center"/>
              <w:rPr>
                <w:b/>
                <w:bCs/>
                <w:lang w:val="bg-BG"/>
              </w:rPr>
            </w:pPr>
            <w:r w:rsidRPr="00CB2B57">
              <w:rPr>
                <w:b/>
                <w:bCs/>
                <w:lang w:val="bg-BG"/>
              </w:rPr>
              <w:t>незалесена</w:t>
            </w:r>
          </w:p>
          <w:p w:rsidR="00133FB9" w:rsidRPr="00CB2B57" w:rsidRDefault="00133FB9">
            <w:pPr>
              <w:jc w:val="center"/>
              <w:rPr>
                <w:b/>
                <w:bCs/>
                <w:lang w:val="bg-BG"/>
              </w:rPr>
            </w:pPr>
            <w:r w:rsidRPr="00CB2B57">
              <w:rPr>
                <w:b/>
                <w:bCs/>
                <w:lang w:val="bg-BG"/>
              </w:rPr>
              <w:t>площ</w:t>
            </w:r>
          </w:p>
          <w:p w:rsidR="00133FB9" w:rsidRPr="00CB2B57" w:rsidRDefault="00133FB9">
            <w:pPr>
              <w:jc w:val="center"/>
              <w:rPr>
                <w:lang w:val="bg-BG"/>
              </w:rPr>
            </w:pPr>
            <w:r w:rsidRPr="00CB2B57">
              <w:rPr>
                <w:b/>
                <w:bCs/>
                <w:lang w:val="bg-BG"/>
              </w:rPr>
              <w:t>ха</w:t>
            </w:r>
          </w:p>
        </w:tc>
      </w:tr>
      <w:tr w:rsidR="00133FB9" w:rsidRPr="00A65C43">
        <w:trPr>
          <w:trHeight w:val="461"/>
          <w:jc w:val="center"/>
        </w:trPr>
        <w:tc>
          <w:tcPr>
            <w:tcW w:w="3468" w:type="dxa"/>
          </w:tcPr>
          <w:p w:rsidR="00133FB9" w:rsidRPr="00CB2B57" w:rsidRDefault="00133FB9">
            <w:pPr>
              <w:rPr>
                <w:lang w:val="bg-BG"/>
              </w:rPr>
            </w:pPr>
          </w:p>
          <w:p w:rsidR="00133FB9" w:rsidRPr="00CB2B57" w:rsidRDefault="00133FB9">
            <w:pPr>
              <w:rPr>
                <w:lang w:val="bg-BG"/>
              </w:rPr>
            </w:pPr>
            <w:r w:rsidRPr="00CB2B57">
              <w:rPr>
                <w:lang w:val="bg-BG"/>
              </w:rPr>
              <w:t>Защитни</w:t>
            </w:r>
          </w:p>
        </w:tc>
        <w:tc>
          <w:tcPr>
            <w:tcW w:w="1304" w:type="dxa"/>
            <w:vAlign w:val="center"/>
          </w:tcPr>
          <w:p w:rsidR="00133FB9" w:rsidRPr="00CB2B57" w:rsidRDefault="00133FB9" w:rsidP="00DB3F23">
            <w:pPr>
              <w:jc w:val="center"/>
              <w:rPr>
                <w:lang w:val="bg-BG"/>
              </w:rPr>
            </w:pPr>
          </w:p>
          <w:p w:rsidR="00133FB9" w:rsidRPr="00CB2B57" w:rsidRDefault="00133FB9" w:rsidP="00DB3F23">
            <w:pPr>
              <w:jc w:val="center"/>
              <w:rPr>
                <w:lang w:val="bg-BG"/>
              </w:rPr>
            </w:pPr>
            <w:r w:rsidRPr="00CB2B57">
              <w:rPr>
                <w:lang w:val="bg-BG"/>
              </w:rPr>
              <w:t>3361</w:t>
            </w:r>
          </w:p>
        </w:tc>
        <w:tc>
          <w:tcPr>
            <w:tcW w:w="1304" w:type="dxa"/>
            <w:vAlign w:val="center"/>
          </w:tcPr>
          <w:p w:rsidR="00133FB9" w:rsidRPr="00CB2B57" w:rsidRDefault="00133FB9">
            <w:pPr>
              <w:jc w:val="center"/>
              <w:rPr>
                <w:lang w:val="bg-BG"/>
              </w:rPr>
            </w:pPr>
          </w:p>
          <w:p w:rsidR="00133FB9" w:rsidRPr="00CB2B57" w:rsidRDefault="00133FB9">
            <w:pPr>
              <w:jc w:val="center"/>
              <w:rPr>
                <w:lang w:val="bg-BG"/>
              </w:rPr>
            </w:pPr>
            <w:r w:rsidRPr="00CB2B57">
              <w:rPr>
                <w:lang w:val="bg-BG"/>
              </w:rPr>
              <w:t>2968</w:t>
            </w:r>
          </w:p>
        </w:tc>
        <w:tc>
          <w:tcPr>
            <w:tcW w:w="1347" w:type="dxa"/>
            <w:vAlign w:val="center"/>
          </w:tcPr>
          <w:p w:rsidR="00133FB9" w:rsidRPr="00CB2B57" w:rsidRDefault="00133FB9" w:rsidP="00DB3F23">
            <w:pPr>
              <w:jc w:val="center"/>
              <w:rPr>
                <w:lang w:val="bg-BG"/>
              </w:rPr>
            </w:pPr>
          </w:p>
          <w:p w:rsidR="00133FB9" w:rsidRPr="00CB2B57" w:rsidRDefault="00133FB9" w:rsidP="00DB3F23">
            <w:pPr>
              <w:jc w:val="center"/>
              <w:rPr>
                <w:lang w:val="bg-BG"/>
              </w:rPr>
            </w:pPr>
            <w:r w:rsidRPr="00CB2B57">
              <w:rPr>
                <w:lang w:val="bg-BG"/>
              </w:rPr>
              <w:t>393</w:t>
            </w:r>
          </w:p>
        </w:tc>
      </w:tr>
      <w:tr w:rsidR="00133FB9" w:rsidRPr="00A65C43">
        <w:trPr>
          <w:jc w:val="center"/>
        </w:trPr>
        <w:tc>
          <w:tcPr>
            <w:tcW w:w="3468" w:type="dxa"/>
          </w:tcPr>
          <w:p w:rsidR="00133FB9" w:rsidRPr="00CB2B57" w:rsidRDefault="00133FB9">
            <w:pPr>
              <w:rPr>
                <w:lang w:val="bg-BG"/>
              </w:rPr>
            </w:pPr>
            <w:r w:rsidRPr="00CB2B57">
              <w:rPr>
                <w:lang w:val="bg-BG"/>
              </w:rPr>
              <w:t>Специални</w:t>
            </w:r>
          </w:p>
          <w:p w:rsidR="00133FB9" w:rsidRPr="00CB2B57" w:rsidRDefault="00133FB9">
            <w:pPr>
              <w:rPr>
                <w:lang w:val="bg-BG"/>
              </w:rPr>
            </w:pPr>
            <w:r w:rsidRPr="00CB2B57">
              <w:rPr>
                <w:lang w:val="bg-BG"/>
              </w:rPr>
              <w:t>Общо защитни и специални</w:t>
            </w:r>
          </w:p>
          <w:p w:rsidR="00133FB9" w:rsidRPr="00CB2B57" w:rsidRDefault="00133FB9">
            <w:pPr>
              <w:rPr>
                <w:lang w:val="bg-BG"/>
              </w:rPr>
            </w:pPr>
            <w:r w:rsidRPr="00CB2B57">
              <w:rPr>
                <w:b/>
                <w:bCs/>
                <w:lang w:val="bg-BG"/>
              </w:rPr>
              <w:t>в т.ч. защитени зони  „Натура 2000”</w:t>
            </w:r>
          </w:p>
          <w:p w:rsidR="00133FB9" w:rsidRPr="00CB2B57" w:rsidRDefault="00133FB9">
            <w:pPr>
              <w:rPr>
                <w:lang w:val="bg-BG"/>
              </w:rPr>
            </w:pPr>
            <w:r w:rsidRPr="00CB2B57">
              <w:rPr>
                <w:lang w:val="bg-BG"/>
              </w:rPr>
              <w:t>Стопански</w:t>
            </w:r>
          </w:p>
          <w:p w:rsidR="00133FB9" w:rsidRPr="00CB2B57" w:rsidRDefault="00133FB9">
            <w:pPr>
              <w:pStyle w:val="CommentSubject1"/>
              <w:rPr>
                <w:sz w:val="24"/>
                <w:szCs w:val="24"/>
                <w:lang w:val="bg-BG"/>
              </w:rPr>
            </w:pPr>
            <w:r w:rsidRPr="00CB2B57">
              <w:rPr>
                <w:sz w:val="24"/>
                <w:szCs w:val="24"/>
                <w:lang w:val="bg-BG"/>
              </w:rPr>
              <w:t>ВСИЧКО</w:t>
            </w:r>
          </w:p>
        </w:tc>
        <w:tc>
          <w:tcPr>
            <w:tcW w:w="1304" w:type="dxa"/>
            <w:vAlign w:val="center"/>
          </w:tcPr>
          <w:p w:rsidR="00133FB9" w:rsidRPr="00CB2B57" w:rsidRDefault="00133FB9" w:rsidP="00323189">
            <w:pPr>
              <w:jc w:val="center"/>
              <w:rPr>
                <w:lang w:val="bg-BG"/>
              </w:rPr>
            </w:pPr>
            <w:r w:rsidRPr="00CB2B57">
              <w:rPr>
                <w:lang w:val="bg-BG"/>
              </w:rPr>
              <w:t>6764</w:t>
            </w:r>
          </w:p>
          <w:p w:rsidR="00133FB9" w:rsidRPr="00CB2B57" w:rsidRDefault="00133FB9" w:rsidP="00323189">
            <w:pPr>
              <w:jc w:val="center"/>
              <w:rPr>
                <w:lang w:val="bg-BG"/>
              </w:rPr>
            </w:pPr>
            <w:r w:rsidRPr="00CB2B57">
              <w:rPr>
                <w:lang w:val="bg-BG"/>
              </w:rPr>
              <w:t>10125</w:t>
            </w:r>
          </w:p>
          <w:p w:rsidR="00133FB9" w:rsidRPr="00CB2B57" w:rsidRDefault="00133FB9" w:rsidP="00323189">
            <w:pPr>
              <w:jc w:val="center"/>
              <w:rPr>
                <w:b/>
                <w:bCs/>
                <w:lang w:val="bg-BG"/>
              </w:rPr>
            </w:pPr>
            <w:r w:rsidRPr="00CB2B57">
              <w:rPr>
                <w:b/>
                <w:bCs/>
                <w:lang w:val="bg-BG"/>
              </w:rPr>
              <w:t>6369</w:t>
            </w:r>
          </w:p>
          <w:p w:rsidR="00133FB9" w:rsidRPr="00CB2B57" w:rsidRDefault="00133FB9" w:rsidP="00323189">
            <w:pPr>
              <w:jc w:val="center"/>
              <w:rPr>
                <w:lang w:val="bg-BG"/>
              </w:rPr>
            </w:pPr>
            <w:r w:rsidRPr="00CB2B57">
              <w:rPr>
                <w:lang w:val="bg-BG"/>
              </w:rPr>
              <w:t>13237</w:t>
            </w:r>
          </w:p>
          <w:p w:rsidR="00133FB9" w:rsidRPr="00CB2B57" w:rsidRDefault="00133FB9" w:rsidP="00323189">
            <w:pPr>
              <w:jc w:val="center"/>
              <w:rPr>
                <w:b/>
                <w:bCs/>
                <w:lang w:val="bg-BG"/>
              </w:rPr>
            </w:pPr>
            <w:r w:rsidRPr="00CB2B57">
              <w:rPr>
                <w:b/>
                <w:bCs/>
                <w:lang w:val="bg-BG"/>
              </w:rPr>
              <w:t>23362</w:t>
            </w:r>
          </w:p>
        </w:tc>
        <w:tc>
          <w:tcPr>
            <w:tcW w:w="1304" w:type="dxa"/>
            <w:vAlign w:val="center"/>
          </w:tcPr>
          <w:p w:rsidR="00133FB9" w:rsidRPr="00CB2B57" w:rsidRDefault="00133FB9" w:rsidP="00F20FAD">
            <w:pPr>
              <w:jc w:val="center"/>
              <w:rPr>
                <w:lang w:val="bg-BG"/>
              </w:rPr>
            </w:pPr>
            <w:r w:rsidRPr="00CB2B57">
              <w:rPr>
                <w:lang w:val="bg-BG"/>
              </w:rPr>
              <w:t>6667</w:t>
            </w:r>
          </w:p>
          <w:p w:rsidR="00133FB9" w:rsidRPr="00CB2B57" w:rsidRDefault="00133FB9" w:rsidP="00F20FAD">
            <w:pPr>
              <w:jc w:val="center"/>
              <w:rPr>
                <w:lang w:val="bg-BG"/>
              </w:rPr>
            </w:pPr>
            <w:r w:rsidRPr="00CB2B57">
              <w:rPr>
                <w:lang w:val="bg-BG"/>
              </w:rPr>
              <w:t>0635</w:t>
            </w:r>
          </w:p>
          <w:p w:rsidR="00133FB9" w:rsidRPr="00CB2B57" w:rsidRDefault="00133FB9" w:rsidP="00F20FAD">
            <w:pPr>
              <w:jc w:val="center"/>
              <w:rPr>
                <w:b/>
                <w:bCs/>
                <w:lang w:val="bg-BG"/>
              </w:rPr>
            </w:pPr>
            <w:r w:rsidRPr="00CB2B57">
              <w:rPr>
                <w:b/>
                <w:bCs/>
                <w:lang w:val="bg-BG"/>
              </w:rPr>
              <w:t>6232</w:t>
            </w:r>
          </w:p>
          <w:p w:rsidR="00133FB9" w:rsidRPr="00CB2B57" w:rsidRDefault="00133FB9" w:rsidP="00F20FAD">
            <w:pPr>
              <w:jc w:val="center"/>
              <w:rPr>
                <w:lang w:val="bg-BG"/>
              </w:rPr>
            </w:pPr>
            <w:r w:rsidRPr="00CB2B57">
              <w:rPr>
                <w:lang w:val="bg-BG"/>
              </w:rPr>
              <w:t>12679</w:t>
            </w:r>
          </w:p>
          <w:p w:rsidR="00133FB9" w:rsidRPr="00CB2B57" w:rsidRDefault="00133FB9" w:rsidP="00F20FAD">
            <w:pPr>
              <w:jc w:val="center"/>
              <w:rPr>
                <w:b/>
                <w:bCs/>
                <w:lang w:val="bg-BG"/>
              </w:rPr>
            </w:pPr>
            <w:r w:rsidRPr="00CB2B57">
              <w:rPr>
                <w:b/>
                <w:bCs/>
                <w:lang w:val="bg-BG"/>
              </w:rPr>
              <w:t>22314</w:t>
            </w:r>
          </w:p>
        </w:tc>
        <w:tc>
          <w:tcPr>
            <w:tcW w:w="1347" w:type="dxa"/>
            <w:vAlign w:val="center"/>
          </w:tcPr>
          <w:p w:rsidR="00133FB9" w:rsidRPr="00CB2B57" w:rsidRDefault="00133FB9" w:rsidP="00A65C43">
            <w:pPr>
              <w:jc w:val="center"/>
              <w:rPr>
                <w:lang w:val="bg-BG"/>
              </w:rPr>
            </w:pPr>
            <w:r w:rsidRPr="00CB2B57">
              <w:rPr>
                <w:lang w:val="bg-BG"/>
              </w:rPr>
              <w:t>97</w:t>
            </w:r>
          </w:p>
          <w:p w:rsidR="00133FB9" w:rsidRPr="00CB2B57" w:rsidRDefault="00133FB9" w:rsidP="00A65C43">
            <w:pPr>
              <w:jc w:val="center"/>
              <w:rPr>
                <w:lang w:val="bg-BG"/>
              </w:rPr>
            </w:pPr>
            <w:r w:rsidRPr="00CB2B57">
              <w:rPr>
                <w:lang w:val="bg-BG"/>
              </w:rPr>
              <w:t>490</w:t>
            </w:r>
          </w:p>
          <w:p w:rsidR="00133FB9" w:rsidRPr="00CB2B57" w:rsidRDefault="00133FB9" w:rsidP="00A65C43">
            <w:pPr>
              <w:jc w:val="center"/>
              <w:rPr>
                <w:b/>
                <w:bCs/>
                <w:lang w:val="bg-BG"/>
              </w:rPr>
            </w:pPr>
            <w:r w:rsidRPr="00CB2B57">
              <w:rPr>
                <w:b/>
                <w:bCs/>
                <w:lang w:val="bg-BG"/>
              </w:rPr>
              <w:t>137</w:t>
            </w:r>
          </w:p>
          <w:p w:rsidR="00133FB9" w:rsidRPr="00CB2B57" w:rsidRDefault="00133FB9" w:rsidP="00A65C43">
            <w:pPr>
              <w:jc w:val="center"/>
              <w:rPr>
                <w:lang w:val="bg-BG"/>
              </w:rPr>
            </w:pPr>
            <w:r w:rsidRPr="00CB2B57">
              <w:rPr>
                <w:lang w:val="bg-BG"/>
              </w:rPr>
              <w:t>558</w:t>
            </w:r>
          </w:p>
          <w:p w:rsidR="00133FB9" w:rsidRPr="00CB2B57" w:rsidRDefault="00133FB9" w:rsidP="00A65C43">
            <w:pPr>
              <w:jc w:val="center"/>
              <w:rPr>
                <w:b/>
                <w:bCs/>
                <w:lang w:val="bg-BG"/>
              </w:rPr>
            </w:pPr>
            <w:r w:rsidRPr="00CB2B57">
              <w:rPr>
                <w:b/>
                <w:bCs/>
                <w:lang w:val="bg-BG"/>
              </w:rPr>
              <w:t>1048</w:t>
            </w:r>
          </w:p>
        </w:tc>
      </w:tr>
    </w:tbl>
    <w:p w:rsidR="00133FB9" w:rsidRPr="00A65C43" w:rsidRDefault="00133FB9">
      <w:pPr>
        <w:ind w:firstLine="720"/>
        <w:jc w:val="both"/>
        <w:rPr>
          <w:sz w:val="20"/>
          <w:szCs w:val="20"/>
          <w:lang w:val="bg-BG"/>
        </w:rPr>
      </w:pPr>
    </w:p>
    <w:p w:rsidR="00133FB9" w:rsidRDefault="00133FB9" w:rsidP="00DB2F81">
      <w:pPr>
        <w:jc w:val="both"/>
        <w:rPr>
          <w:color w:val="0000FF"/>
          <w:sz w:val="28"/>
          <w:szCs w:val="28"/>
          <w:lang w:val="bg-BG"/>
        </w:rPr>
      </w:pPr>
    </w:p>
    <w:p w:rsidR="00133FB9" w:rsidRDefault="00133FB9" w:rsidP="00DB2F81">
      <w:pPr>
        <w:jc w:val="both"/>
        <w:rPr>
          <w:color w:val="0000FF"/>
          <w:sz w:val="28"/>
          <w:szCs w:val="28"/>
          <w:lang w:val="bg-BG"/>
        </w:rPr>
      </w:pPr>
      <w:r>
        <w:rPr>
          <w:color w:val="0000FF"/>
          <w:sz w:val="28"/>
          <w:szCs w:val="28"/>
          <w:lang w:val="bg-BG"/>
        </w:rPr>
        <w:t xml:space="preserve">      </w:t>
      </w:r>
    </w:p>
    <w:p w:rsidR="00133FB9" w:rsidRDefault="00133FB9" w:rsidP="00DB2F81">
      <w:pPr>
        <w:jc w:val="both"/>
        <w:rPr>
          <w:color w:val="0000FF"/>
          <w:sz w:val="28"/>
          <w:szCs w:val="28"/>
          <w:lang w:val="bg-BG"/>
        </w:rPr>
      </w:pPr>
    </w:p>
    <w:p w:rsidR="00133FB9" w:rsidRDefault="00133FB9" w:rsidP="00DB2F81">
      <w:pPr>
        <w:jc w:val="both"/>
        <w:rPr>
          <w:color w:val="0000FF"/>
          <w:sz w:val="28"/>
          <w:szCs w:val="28"/>
          <w:lang w:val="bg-BG"/>
        </w:rPr>
      </w:pPr>
    </w:p>
    <w:p w:rsidR="00133FB9" w:rsidRDefault="00133FB9" w:rsidP="00DB2F81">
      <w:pPr>
        <w:jc w:val="both"/>
        <w:rPr>
          <w:color w:val="0000FF"/>
          <w:sz w:val="28"/>
          <w:szCs w:val="28"/>
          <w:lang w:val="bg-BG"/>
        </w:rPr>
      </w:pPr>
    </w:p>
    <w:p w:rsidR="00133FB9" w:rsidRPr="00E4631D" w:rsidRDefault="00133FB9" w:rsidP="00DB2F81">
      <w:pPr>
        <w:jc w:val="both"/>
        <w:rPr>
          <w:sz w:val="28"/>
          <w:szCs w:val="28"/>
          <w:lang w:val="bg-BG"/>
        </w:rPr>
      </w:pPr>
      <w:r>
        <w:rPr>
          <w:color w:val="0000FF"/>
          <w:sz w:val="28"/>
          <w:szCs w:val="28"/>
          <w:lang w:val="bg-BG"/>
        </w:rPr>
        <w:t xml:space="preserve">      </w:t>
      </w:r>
      <w:r w:rsidRPr="00E4631D">
        <w:rPr>
          <w:color w:val="0000FF"/>
          <w:sz w:val="28"/>
          <w:szCs w:val="28"/>
          <w:lang w:val="bg-BG"/>
        </w:rPr>
        <w:t xml:space="preserve">г/ </w:t>
      </w:r>
      <w:r w:rsidRPr="00E4631D">
        <w:rPr>
          <w:sz w:val="28"/>
          <w:szCs w:val="28"/>
          <w:lang w:val="bg-BG"/>
        </w:rPr>
        <w:t xml:space="preserve">Разпределение на залесената площ на горските територии по </w:t>
      </w:r>
    </w:p>
    <w:p w:rsidR="00133FB9" w:rsidRPr="00E4631D" w:rsidRDefault="00133FB9" w:rsidP="00A11500">
      <w:pPr>
        <w:ind w:firstLine="720"/>
        <w:jc w:val="both"/>
        <w:rPr>
          <w:color w:val="0000FF"/>
          <w:sz w:val="28"/>
          <w:szCs w:val="28"/>
          <w:lang w:val="bg-BG"/>
        </w:rPr>
      </w:pPr>
      <w:r>
        <w:rPr>
          <w:sz w:val="28"/>
          <w:szCs w:val="28"/>
          <w:lang w:val="bg-BG"/>
        </w:rPr>
        <w:t xml:space="preserve">       видове гори и бонитети към 2018 г.</w:t>
      </w:r>
      <w:r w:rsidRPr="00E4631D">
        <w:rPr>
          <w:sz w:val="28"/>
          <w:szCs w:val="28"/>
          <w:lang w:val="bg-BG"/>
        </w:rPr>
        <w:t xml:space="preserve">  </w:t>
      </w:r>
    </w:p>
    <w:p w:rsidR="00133FB9" w:rsidRPr="00E4631D" w:rsidRDefault="00133FB9" w:rsidP="00A11500">
      <w:pPr>
        <w:jc w:val="both"/>
        <w:rPr>
          <w:color w:val="0000FF"/>
          <w:sz w:val="28"/>
          <w:szCs w:val="28"/>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
        <w:gridCol w:w="3702"/>
        <w:gridCol w:w="10"/>
        <w:gridCol w:w="1074"/>
        <w:gridCol w:w="992"/>
        <w:gridCol w:w="1134"/>
        <w:gridCol w:w="993"/>
        <w:gridCol w:w="837"/>
        <w:gridCol w:w="10"/>
        <w:gridCol w:w="1049"/>
        <w:gridCol w:w="21"/>
      </w:tblGrid>
      <w:tr w:rsidR="00133FB9">
        <w:trPr>
          <w:gridAfter w:val="1"/>
          <w:wAfter w:w="21" w:type="dxa"/>
          <w:cantSplit/>
          <w:tblHeader/>
          <w:jc w:val="center"/>
        </w:trPr>
        <w:tc>
          <w:tcPr>
            <w:tcW w:w="3712" w:type="dxa"/>
            <w:gridSpan w:val="3"/>
            <w:vMerge w:val="restart"/>
          </w:tcPr>
          <w:p w:rsidR="00133FB9" w:rsidRDefault="00133FB9" w:rsidP="00344074">
            <w:pPr>
              <w:pStyle w:val="Footer"/>
              <w:tabs>
                <w:tab w:val="clear" w:pos="4320"/>
                <w:tab w:val="clear" w:pos="8640"/>
              </w:tabs>
              <w:jc w:val="center"/>
              <w:rPr>
                <w:b/>
                <w:bCs/>
                <w:sz w:val="20"/>
                <w:szCs w:val="20"/>
                <w:lang w:val="bg-BG"/>
              </w:rPr>
            </w:pPr>
            <w:r>
              <w:rPr>
                <w:b/>
                <w:bCs/>
                <w:sz w:val="20"/>
                <w:szCs w:val="20"/>
                <w:lang w:val="bg-BG"/>
              </w:rPr>
              <w:t>Видове насаждения</w:t>
            </w:r>
          </w:p>
        </w:tc>
        <w:tc>
          <w:tcPr>
            <w:tcW w:w="1074" w:type="dxa"/>
            <w:vMerge w:val="restart"/>
          </w:tcPr>
          <w:p w:rsidR="00133FB9" w:rsidRDefault="00133FB9" w:rsidP="00344074">
            <w:pPr>
              <w:pStyle w:val="Footer"/>
              <w:tabs>
                <w:tab w:val="clear" w:pos="4320"/>
                <w:tab w:val="clear" w:pos="8640"/>
              </w:tabs>
              <w:jc w:val="center"/>
              <w:rPr>
                <w:b/>
                <w:bCs/>
                <w:sz w:val="20"/>
                <w:szCs w:val="20"/>
                <w:lang w:val="bg-BG"/>
              </w:rPr>
            </w:pPr>
            <w:r>
              <w:rPr>
                <w:b/>
                <w:bCs/>
                <w:sz w:val="20"/>
                <w:szCs w:val="20"/>
                <w:lang w:val="bg-BG"/>
              </w:rPr>
              <w:t>Всичко,</w:t>
            </w:r>
          </w:p>
          <w:p w:rsidR="00133FB9" w:rsidRDefault="00133FB9" w:rsidP="00344074">
            <w:pPr>
              <w:pStyle w:val="Footer"/>
              <w:tabs>
                <w:tab w:val="clear" w:pos="4320"/>
                <w:tab w:val="clear" w:pos="8640"/>
              </w:tabs>
              <w:jc w:val="center"/>
              <w:rPr>
                <w:b/>
                <w:bCs/>
                <w:sz w:val="20"/>
                <w:szCs w:val="20"/>
                <w:lang w:val="bg-BG"/>
              </w:rPr>
            </w:pPr>
            <w:r>
              <w:rPr>
                <w:b/>
                <w:bCs/>
                <w:sz w:val="20"/>
                <w:szCs w:val="20"/>
                <w:lang w:val="bg-BG"/>
              </w:rPr>
              <w:t>Ха</w:t>
            </w:r>
          </w:p>
        </w:tc>
        <w:tc>
          <w:tcPr>
            <w:tcW w:w="5015" w:type="dxa"/>
            <w:gridSpan w:val="6"/>
          </w:tcPr>
          <w:p w:rsidR="00133FB9" w:rsidRDefault="00133FB9" w:rsidP="00344074">
            <w:pPr>
              <w:pStyle w:val="Footer"/>
              <w:tabs>
                <w:tab w:val="clear" w:pos="4320"/>
                <w:tab w:val="clear" w:pos="8640"/>
              </w:tabs>
              <w:jc w:val="center"/>
              <w:rPr>
                <w:b/>
                <w:bCs/>
                <w:sz w:val="20"/>
                <w:szCs w:val="20"/>
                <w:lang w:val="bg-BG"/>
              </w:rPr>
            </w:pPr>
            <w:r>
              <w:rPr>
                <w:b/>
                <w:bCs/>
                <w:sz w:val="20"/>
                <w:szCs w:val="20"/>
                <w:lang w:val="bg-BG"/>
              </w:rPr>
              <w:t>Бонитет</w:t>
            </w:r>
          </w:p>
        </w:tc>
      </w:tr>
      <w:tr w:rsidR="00133FB9">
        <w:trPr>
          <w:cantSplit/>
          <w:tblHeader/>
          <w:jc w:val="center"/>
        </w:trPr>
        <w:tc>
          <w:tcPr>
            <w:tcW w:w="3712" w:type="dxa"/>
            <w:gridSpan w:val="3"/>
            <w:vMerge/>
          </w:tcPr>
          <w:p w:rsidR="00133FB9" w:rsidRDefault="00133FB9" w:rsidP="00344074">
            <w:pPr>
              <w:pStyle w:val="Footer"/>
              <w:tabs>
                <w:tab w:val="clear" w:pos="4320"/>
                <w:tab w:val="clear" w:pos="8640"/>
              </w:tabs>
              <w:jc w:val="center"/>
              <w:rPr>
                <w:b/>
                <w:bCs/>
                <w:sz w:val="20"/>
                <w:szCs w:val="20"/>
                <w:lang w:val="bg-BG"/>
              </w:rPr>
            </w:pPr>
          </w:p>
        </w:tc>
        <w:tc>
          <w:tcPr>
            <w:tcW w:w="1074" w:type="dxa"/>
            <w:vMerge/>
          </w:tcPr>
          <w:p w:rsidR="00133FB9" w:rsidRDefault="00133FB9" w:rsidP="00344074">
            <w:pPr>
              <w:pStyle w:val="Footer"/>
              <w:tabs>
                <w:tab w:val="clear" w:pos="4320"/>
                <w:tab w:val="clear" w:pos="8640"/>
              </w:tabs>
              <w:jc w:val="center"/>
              <w:rPr>
                <w:b/>
                <w:bCs/>
                <w:sz w:val="20"/>
                <w:szCs w:val="20"/>
                <w:lang w:val="bg-BG"/>
              </w:rPr>
            </w:pPr>
          </w:p>
        </w:tc>
        <w:tc>
          <w:tcPr>
            <w:tcW w:w="992" w:type="dxa"/>
          </w:tcPr>
          <w:p w:rsidR="00133FB9" w:rsidRDefault="00133FB9" w:rsidP="00344074">
            <w:pPr>
              <w:pStyle w:val="Footer"/>
              <w:tabs>
                <w:tab w:val="clear" w:pos="4320"/>
                <w:tab w:val="clear" w:pos="8640"/>
              </w:tabs>
              <w:jc w:val="center"/>
              <w:rPr>
                <w:b/>
                <w:bCs/>
                <w:sz w:val="20"/>
                <w:szCs w:val="20"/>
              </w:rPr>
            </w:pPr>
            <w:r>
              <w:rPr>
                <w:b/>
                <w:bCs/>
                <w:sz w:val="20"/>
                <w:szCs w:val="20"/>
              </w:rPr>
              <w:t>I</w:t>
            </w:r>
          </w:p>
        </w:tc>
        <w:tc>
          <w:tcPr>
            <w:tcW w:w="1134" w:type="dxa"/>
          </w:tcPr>
          <w:p w:rsidR="00133FB9" w:rsidRDefault="00133FB9" w:rsidP="00344074">
            <w:pPr>
              <w:pStyle w:val="Footer"/>
              <w:tabs>
                <w:tab w:val="clear" w:pos="4320"/>
                <w:tab w:val="clear" w:pos="8640"/>
              </w:tabs>
              <w:jc w:val="center"/>
              <w:rPr>
                <w:b/>
                <w:bCs/>
                <w:sz w:val="20"/>
                <w:szCs w:val="20"/>
              </w:rPr>
            </w:pPr>
            <w:r>
              <w:rPr>
                <w:b/>
                <w:bCs/>
                <w:sz w:val="20"/>
                <w:szCs w:val="20"/>
              </w:rPr>
              <w:t>II</w:t>
            </w:r>
          </w:p>
        </w:tc>
        <w:tc>
          <w:tcPr>
            <w:tcW w:w="993" w:type="dxa"/>
          </w:tcPr>
          <w:p w:rsidR="00133FB9" w:rsidRDefault="00133FB9" w:rsidP="00344074">
            <w:pPr>
              <w:pStyle w:val="Footer"/>
              <w:tabs>
                <w:tab w:val="clear" w:pos="4320"/>
                <w:tab w:val="clear" w:pos="8640"/>
              </w:tabs>
              <w:jc w:val="center"/>
              <w:rPr>
                <w:b/>
                <w:bCs/>
                <w:sz w:val="20"/>
                <w:szCs w:val="20"/>
              </w:rPr>
            </w:pPr>
            <w:r>
              <w:rPr>
                <w:b/>
                <w:bCs/>
                <w:sz w:val="20"/>
                <w:szCs w:val="20"/>
              </w:rPr>
              <w:t>III</w:t>
            </w:r>
          </w:p>
        </w:tc>
        <w:tc>
          <w:tcPr>
            <w:tcW w:w="847" w:type="dxa"/>
            <w:gridSpan w:val="2"/>
          </w:tcPr>
          <w:p w:rsidR="00133FB9" w:rsidRDefault="00133FB9" w:rsidP="00344074">
            <w:pPr>
              <w:pStyle w:val="Footer"/>
              <w:tabs>
                <w:tab w:val="clear" w:pos="4320"/>
                <w:tab w:val="clear" w:pos="8640"/>
              </w:tabs>
              <w:jc w:val="center"/>
              <w:rPr>
                <w:b/>
                <w:bCs/>
                <w:sz w:val="20"/>
                <w:szCs w:val="20"/>
              </w:rPr>
            </w:pPr>
            <w:r>
              <w:rPr>
                <w:b/>
                <w:bCs/>
                <w:sz w:val="20"/>
                <w:szCs w:val="20"/>
              </w:rPr>
              <w:t>IV</w:t>
            </w:r>
          </w:p>
        </w:tc>
        <w:tc>
          <w:tcPr>
            <w:tcW w:w="1070" w:type="dxa"/>
            <w:gridSpan w:val="2"/>
          </w:tcPr>
          <w:p w:rsidR="00133FB9" w:rsidRDefault="00133FB9" w:rsidP="00344074">
            <w:pPr>
              <w:pStyle w:val="Footer"/>
              <w:tabs>
                <w:tab w:val="clear" w:pos="4320"/>
                <w:tab w:val="clear" w:pos="8640"/>
              </w:tabs>
              <w:jc w:val="center"/>
              <w:rPr>
                <w:b/>
                <w:bCs/>
                <w:sz w:val="20"/>
                <w:szCs w:val="20"/>
              </w:rPr>
            </w:pPr>
            <w:r>
              <w:rPr>
                <w:b/>
                <w:bCs/>
                <w:sz w:val="20"/>
                <w:szCs w:val="20"/>
              </w:rPr>
              <w:t>V</w:t>
            </w:r>
          </w:p>
        </w:tc>
      </w:tr>
      <w:tr w:rsidR="00133FB9" w:rsidRPr="0024072F">
        <w:trPr>
          <w:gridAfter w:val="1"/>
          <w:wAfter w:w="21" w:type="dxa"/>
          <w:trHeight w:val="1146"/>
          <w:jc w:val="center"/>
        </w:trPr>
        <w:tc>
          <w:tcPr>
            <w:tcW w:w="3702" w:type="dxa"/>
            <w:gridSpan w:val="2"/>
          </w:tcPr>
          <w:p w:rsidR="00133FB9" w:rsidRPr="0024072F" w:rsidRDefault="00133FB9" w:rsidP="00344074">
            <w:pPr>
              <w:pStyle w:val="Footer"/>
              <w:tabs>
                <w:tab w:val="clear" w:pos="4320"/>
                <w:tab w:val="clear" w:pos="8640"/>
              </w:tabs>
              <w:jc w:val="both"/>
              <w:rPr>
                <w:lang w:val="bg-BG"/>
              </w:rPr>
            </w:pPr>
            <w:r w:rsidRPr="0024072F">
              <w:rPr>
                <w:lang w:val="bg-BG"/>
              </w:rPr>
              <w:t>Белборови</w:t>
            </w:r>
          </w:p>
          <w:p w:rsidR="00133FB9" w:rsidRDefault="00133FB9" w:rsidP="00344074">
            <w:pPr>
              <w:pStyle w:val="Footer"/>
              <w:tabs>
                <w:tab w:val="clear" w:pos="4320"/>
                <w:tab w:val="clear" w:pos="8640"/>
              </w:tabs>
              <w:jc w:val="both"/>
              <w:rPr>
                <w:lang w:val="bg-BG"/>
              </w:rPr>
            </w:pPr>
            <w:r w:rsidRPr="0024072F">
              <w:rPr>
                <w:lang w:val="bg-BG"/>
              </w:rPr>
              <w:t>Черборови</w:t>
            </w:r>
          </w:p>
          <w:p w:rsidR="00133FB9" w:rsidRDefault="00133FB9" w:rsidP="00344074">
            <w:pPr>
              <w:pStyle w:val="Footer"/>
              <w:tabs>
                <w:tab w:val="clear" w:pos="4320"/>
                <w:tab w:val="clear" w:pos="8640"/>
              </w:tabs>
              <w:jc w:val="both"/>
              <w:rPr>
                <w:lang w:val="bg-BG"/>
              </w:rPr>
            </w:pPr>
            <w:r>
              <w:rPr>
                <w:lang w:val="bg-BG"/>
              </w:rPr>
              <w:t>Смърчови</w:t>
            </w:r>
          </w:p>
          <w:p w:rsidR="00133FB9" w:rsidRPr="0024072F" w:rsidRDefault="00133FB9" w:rsidP="00344074">
            <w:pPr>
              <w:pStyle w:val="Footer"/>
              <w:tabs>
                <w:tab w:val="clear" w:pos="4320"/>
                <w:tab w:val="clear" w:pos="8640"/>
              </w:tabs>
              <w:jc w:val="both"/>
              <w:rPr>
                <w:lang w:val="bg-BG"/>
              </w:rPr>
            </w:pPr>
            <w:r>
              <w:rPr>
                <w:lang w:val="bg-BG"/>
              </w:rPr>
              <w:t>Дуглазка</w:t>
            </w:r>
          </w:p>
          <w:p w:rsidR="00133FB9" w:rsidRPr="0024072F" w:rsidRDefault="00133FB9" w:rsidP="00344074">
            <w:pPr>
              <w:pStyle w:val="Footer"/>
              <w:tabs>
                <w:tab w:val="clear" w:pos="4320"/>
                <w:tab w:val="clear" w:pos="8640"/>
              </w:tabs>
              <w:jc w:val="both"/>
              <w:rPr>
                <w:lang w:val="bg-BG"/>
              </w:rPr>
            </w:pPr>
            <w:r w:rsidRPr="0024072F">
              <w:rPr>
                <w:lang w:val="bg-BG"/>
              </w:rPr>
              <w:t>Смесени иглолистни</w:t>
            </w:r>
          </w:p>
          <w:p w:rsidR="00133FB9" w:rsidRPr="0024072F" w:rsidRDefault="00133FB9" w:rsidP="00344074">
            <w:pPr>
              <w:pStyle w:val="Footer"/>
              <w:tabs>
                <w:tab w:val="clear" w:pos="4320"/>
                <w:tab w:val="clear" w:pos="8640"/>
              </w:tabs>
              <w:jc w:val="both"/>
              <w:rPr>
                <w:lang w:val="bg-BG"/>
              </w:rPr>
            </w:pPr>
            <w:r w:rsidRPr="0024072F">
              <w:rPr>
                <w:lang w:val="bg-BG"/>
              </w:rPr>
              <w:t>Смесени игл.-широколистни</w:t>
            </w:r>
          </w:p>
        </w:tc>
        <w:tc>
          <w:tcPr>
            <w:tcW w:w="1084" w:type="dxa"/>
            <w:gridSpan w:val="2"/>
          </w:tcPr>
          <w:p w:rsidR="00133FB9" w:rsidRDefault="00133FB9" w:rsidP="00344074">
            <w:pPr>
              <w:pStyle w:val="Footer"/>
              <w:tabs>
                <w:tab w:val="clear" w:pos="4320"/>
                <w:tab w:val="clear" w:pos="8640"/>
              </w:tabs>
              <w:jc w:val="center"/>
              <w:rPr>
                <w:lang w:val="bg-BG"/>
              </w:rPr>
            </w:pPr>
            <w:r>
              <w:rPr>
                <w:lang w:val="bg-BG"/>
              </w:rPr>
              <w:t>273</w:t>
            </w:r>
          </w:p>
          <w:p w:rsidR="00133FB9" w:rsidRDefault="00133FB9" w:rsidP="00344074">
            <w:pPr>
              <w:pStyle w:val="Footer"/>
              <w:tabs>
                <w:tab w:val="clear" w:pos="4320"/>
                <w:tab w:val="clear" w:pos="8640"/>
              </w:tabs>
              <w:jc w:val="center"/>
              <w:rPr>
                <w:lang w:val="bg-BG"/>
              </w:rPr>
            </w:pPr>
            <w:r>
              <w:rPr>
                <w:lang w:val="bg-BG"/>
              </w:rPr>
              <w:t>1156</w:t>
            </w:r>
          </w:p>
          <w:p w:rsidR="00133FB9" w:rsidRDefault="00133FB9" w:rsidP="00344074">
            <w:pPr>
              <w:pStyle w:val="Footer"/>
              <w:tabs>
                <w:tab w:val="clear" w:pos="4320"/>
                <w:tab w:val="clear" w:pos="8640"/>
              </w:tabs>
              <w:jc w:val="center"/>
              <w:rPr>
                <w:lang w:val="bg-BG"/>
              </w:rPr>
            </w:pPr>
            <w:r>
              <w:rPr>
                <w:lang w:val="bg-BG"/>
              </w:rPr>
              <w:t>11</w:t>
            </w:r>
          </w:p>
          <w:p w:rsidR="00133FB9" w:rsidRDefault="00133FB9" w:rsidP="00344074">
            <w:pPr>
              <w:pStyle w:val="Footer"/>
              <w:tabs>
                <w:tab w:val="clear" w:pos="4320"/>
                <w:tab w:val="clear" w:pos="8640"/>
              </w:tabs>
              <w:jc w:val="center"/>
              <w:rPr>
                <w:lang w:val="bg-BG"/>
              </w:rPr>
            </w:pPr>
            <w:r>
              <w:rPr>
                <w:lang w:val="bg-BG"/>
              </w:rPr>
              <w:t>7</w:t>
            </w:r>
          </w:p>
          <w:p w:rsidR="00133FB9" w:rsidRDefault="00133FB9" w:rsidP="00344074">
            <w:pPr>
              <w:pStyle w:val="Footer"/>
              <w:tabs>
                <w:tab w:val="clear" w:pos="4320"/>
                <w:tab w:val="clear" w:pos="8640"/>
              </w:tabs>
              <w:jc w:val="center"/>
              <w:rPr>
                <w:lang w:val="bg-BG"/>
              </w:rPr>
            </w:pPr>
            <w:r>
              <w:rPr>
                <w:lang w:val="bg-BG"/>
              </w:rPr>
              <w:t>669</w:t>
            </w:r>
          </w:p>
          <w:p w:rsidR="00133FB9" w:rsidRPr="0024072F" w:rsidRDefault="00133FB9" w:rsidP="00344074">
            <w:pPr>
              <w:pStyle w:val="Footer"/>
              <w:tabs>
                <w:tab w:val="clear" w:pos="4320"/>
                <w:tab w:val="clear" w:pos="8640"/>
              </w:tabs>
              <w:jc w:val="center"/>
              <w:rPr>
                <w:lang w:val="bg-BG"/>
              </w:rPr>
            </w:pPr>
            <w:r>
              <w:rPr>
                <w:lang w:val="bg-BG"/>
              </w:rPr>
              <w:t>4319</w:t>
            </w:r>
          </w:p>
        </w:tc>
        <w:tc>
          <w:tcPr>
            <w:tcW w:w="992" w:type="dxa"/>
          </w:tcPr>
          <w:p w:rsidR="00133FB9" w:rsidRDefault="00133FB9" w:rsidP="00344074">
            <w:pPr>
              <w:pStyle w:val="Footer"/>
              <w:tabs>
                <w:tab w:val="clear" w:pos="4320"/>
                <w:tab w:val="clear" w:pos="8640"/>
              </w:tabs>
              <w:jc w:val="center"/>
              <w:rPr>
                <w:lang w:val="bg-BG"/>
              </w:rPr>
            </w:pPr>
            <w:r>
              <w:rPr>
                <w:lang w:val="bg-BG"/>
              </w:rPr>
              <w:t>7</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11</w:t>
            </w:r>
          </w:p>
          <w:p w:rsidR="00133FB9" w:rsidRDefault="00133FB9" w:rsidP="00344074">
            <w:pPr>
              <w:pStyle w:val="Footer"/>
              <w:tabs>
                <w:tab w:val="clear" w:pos="4320"/>
                <w:tab w:val="clear" w:pos="8640"/>
              </w:tabs>
              <w:jc w:val="center"/>
              <w:rPr>
                <w:lang w:val="bg-BG"/>
              </w:rPr>
            </w:pPr>
            <w:r>
              <w:rPr>
                <w:lang w:val="bg-BG"/>
              </w:rPr>
              <w:t>7</w:t>
            </w:r>
          </w:p>
          <w:p w:rsidR="00133FB9" w:rsidRDefault="00133FB9" w:rsidP="00344074">
            <w:pPr>
              <w:pStyle w:val="Footer"/>
              <w:tabs>
                <w:tab w:val="clear" w:pos="4320"/>
                <w:tab w:val="clear" w:pos="8640"/>
              </w:tabs>
              <w:jc w:val="center"/>
              <w:rPr>
                <w:lang w:val="bg-BG"/>
              </w:rPr>
            </w:pPr>
            <w:r>
              <w:rPr>
                <w:lang w:val="bg-BG"/>
              </w:rPr>
              <w:t>19</w:t>
            </w:r>
          </w:p>
          <w:p w:rsidR="00133FB9" w:rsidRPr="0024072F" w:rsidRDefault="00133FB9" w:rsidP="00344074">
            <w:pPr>
              <w:pStyle w:val="Footer"/>
              <w:tabs>
                <w:tab w:val="clear" w:pos="4320"/>
                <w:tab w:val="clear" w:pos="8640"/>
              </w:tabs>
              <w:jc w:val="center"/>
              <w:rPr>
                <w:lang w:val="bg-BG"/>
              </w:rPr>
            </w:pPr>
            <w:r>
              <w:rPr>
                <w:lang w:val="bg-BG"/>
              </w:rPr>
              <w:t>786</w:t>
            </w:r>
          </w:p>
        </w:tc>
        <w:tc>
          <w:tcPr>
            <w:tcW w:w="1134" w:type="dxa"/>
          </w:tcPr>
          <w:p w:rsidR="00133FB9" w:rsidRDefault="00133FB9" w:rsidP="00344074">
            <w:pPr>
              <w:pStyle w:val="Footer"/>
              <w:tabs>
                <w:tab w:val="clear" w:pos="4320"/>
                <w:tab w:val="clear" w:pos="8640"/>
              </w:tabs>
              <w:jc w:val="center"/>
              <w:rPr>
                <w:lang w:val="bg-BG"/>
              </w:rPr>
            </w:pPr>
            <w:r>
              <w:rPr>
                <w:lang w:val="bg-BG"/>
              </w:rPr>
              <w:t>28</w:t>
            </w:r>
          </w:p>
          <w:p w:rsidR="00133FB9" w:rsidRDefault="00133FB9" w:rsidP="00344074">
            <w:pPr>
              <w:pStyle w:val="Footer"/>
              <w:tabs>
                <w:tab w:val="clear" w:pos="4320"/>
                <w:tab w:val="clear" w:pos="8640"/>
              </w:tabs>
              <w:jc w:val="center"/>
              <w:rPr>
                <w:lang w:val="bg-BG"/>
              </w:rPr>
            </w:pPr>
            <w:r>
              <w:rPr>
                <w:lang w:val="bg-BG"/>
              </w:rPr>
              <w:t>45</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93</w:t>
            </w:r>
          </w:p>
          <w:p w:rsidR="00133FB9" w:rsidRPr="0024072F" w:rsidRDefault="00133FB9" w:rsidP="00344074">
            <w:pPr>
              <w:pStyle w:val="Footer"/>
              <w:tabs>
                <w:tab w:val="clear" w:pos="4320"/>
                <w:tab w:val="clear" w:pos="8640"/>
              </w:tabs>
              <w:jc w:val="center"/>
              <w:rPr>
                <w:lang w:val="bg-BG"/>
              </w:rPr>
            </w:pPr>
            <w:r>
              <w:rPr>
                <w:lang w:val="bg-BG"/>
              </w:rPr>
              <w:t>457</w:t>
            </w:r>
          </w:p>
        </w:tc>
        <w:tc>
          <w:tcPr>
            <w:tcW w:w="993" w:type="dxa"/>
          </w:tcPr>
          <w:p w:rsidR="00133FB9" w:rsidRDefault="00133FB9" w:rsidP="00344074">
            <w:pPr>
              <w:pStyle w:val="Footer"/>
              <w:tabs>
                <w:tab w:val="clear" w:pos="4320"/>
                <w:tab w:val="clear" w:pos="8640"/>
              </w:tabs>
              <w:jc w:val="center"/>
              <w:rPr>
                <w:lang w:val="bg-BG"/>
              </w:rPr>
            </w:pPr>
            <w:r>
              <w:rPr>
                <w:lang w:val="bg-BG"/>
              </w:rPr>
              <w:t>101</w:t>
            </w:r>
          </w:p>
          <w:p w:rsidR="00133FB9" w:rsidRDefault="00133FB9" w:rsidP="00344074">
            <w:pPr>
              <w:pStyle w:val="Footer"/>
              <w:tabs>
                <w:tab w:val="clear" w:pos="4320"/>
                <w:tab w:val="clear" w:pos="8640"/>
              </w:tabs>
              <w:jc w:val="center"/>
              <w:rPr>
                <w:lang w:val="bg-BG"/>
              </w:rPr>
            </w:pPr>
            <w:r>
              <w:rPr>
                <w:lang w:val="bg-BG"/>
              </w:rPr>
              <w:t>200</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157</w:t>
            </w:r>
          </w:p>
          <w:p w:rsidR="00133FB9" w:rsidRPr="0024072F" w:rsidRDefault="00133FB9" w:rsidP="00344074">
            <w:pPr>
              <w:pStyle w:val="Footer"/>
              <w:tabs>
                <w:tab w:val="clear" w:pos="4320"/>
                <w:tab w:val="clear" w:pos="8640"/>
              </w:tabs>
              <w:jc w:val="center"/>
              <w:rPr>
                <w:lang w:val="bg-BG"/>
              </w:rPr>
            </w:pPr>
            <w:r>
              <w:rPr>
                <w:lang w:val="bg-BG"/>
              </w:rPr>
              <w:t>1371</w:t>
            </w:r>
          </w:p>
        </w:tc>
        <w:tc>
          <w:tcPr>
            <w:tcW w:w="837" w:type="dxa"/>
          </w:tcPr>
          <w:p w:rsidR="00133FB9" w:rsidRDefault="00133FB9" w:rsidP="00344074">
            <w:pPr>
              <w:pStyle w:val="Footer"/>
              <w:tabs>
                <w:tab w:val="clear" w:pos="4320"/>
                <w:tab w:val="clear" w:pos="8640"/>
              </w:tabs>
              <w:jc w:val="center"/>
              <w:rPr>
                <w:lang w:val="bg-BG"/>
              </w:rPr>
            </w:pPr>
            <w:r>
              <w:rPr>
                <w:lang w:val="bg-BG"/>
              </w:rPr>
              <w:t>137</w:t>
            </w:r>
          </w:p>
          <w:p w:rsidR="00133FB9" w:rsidRDefault="00133FB9" w:rsidP="00344074">
            <w:pPr>
              <w:pStyle w:val="Footer"/>
              <w:tabs>
                <w:tab w:val="clear" w:pos="4320"/>
                <w:tab w:val="clear" w:pos="8640"/>
              </w:tabs>
              <w:jc w:val="center"/>
              <w:rPr>
                <w:lang w:val="bg-BG"/>
              </w:rPr>
            </w:pPr>
            <w:r>
              <w:rPr>
                <w:lang w:val="bg-BG"/>
              </w:rPr>
              <w:t>911</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400</w:t>
            </w:r>
          </w:p>
          <w:p w:rsidR="00133FB9" w:rsidRPr="0024072F" w:rsidRDefault="00133FB9" w:rsidP="00344074">
            <w:pPr>
              <w:pStyle w:val="Footer"/>
              <w:tabs>
                <w:tab w:val="clear" w:pos="4320"/>
                <w:tab w:val="clear" w:pos="8640"/>
              </w:tabs>
              <w:jc w:val="center"/>
              <w:rPr>
                <w:lang w:val="bg-BG"/>
              </w:rPr>
            </w:pPr>
            <w:r>
              <w:rPr>
                <w:lang w:val="bg-BG"/>
              </w:rPr>
              <w:t>1699</w:t>
            </w:r>
          </w:p>
        </w:tc>
        <w:tc>
          <w:tcPr>
            <w:tcW w:w="1059" w:type="dxa"/>
            <w:gridSpan w:val="2"/>
          </w:tcPr>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Pr="0024072F" w:rsidRDefault="00133FB9" w:rsidP="00344074">
            <w:pPr>
              <w:pStyle w:val="Footer"/>
              <w:tabs>
                <w:tab w:val="clear" w:pos="4320"/>
                <w:tab w:val="clear" w:pos="8640"/>
              </w:tabs>
              <w:jc w:val="center"/>
              <w:rPr>
                <w:lang w:val="bg-BG"/>
              </w:rPr>
            </w:pPr>
            <w:r>
              <w:rPr>
                <w:lang w:val="bg-BG"/>
              </w:rPr>
              <w:t>6</w:t>
            </w:r>
          </w:p>
        </w:tc>
      </w:tr>
      <w:tr w:rsidR="00133FB9" w:rsidRPr="0024072F">
        <w:trPr>
          <w:gridAfter w:val="1"/>
          <w:wAfter w:w="21" w:type="dxa"/>
          <w:trHeight w:val="481"/>
          <w:jc w:val="center"/>
        </w:trPr>
        <w:tc>
          <w:tcPr>
            <w:tcW w:w="3702" w:type="dxa"/>
            <w:gridSpan w:val="2"/>
          </w:tcPr>
          <w:p w:rsidR="00133FB9" w:rsidRPr="0024072F" w:rsidRDefault="00133FB9" w:rsidP="00344074">
            <w:pPr>
              <w:pStyle w:val="Footer"/>
              <w:tabs>
                <w:tab w:val="clear" w:pos="4320"/>
                <w:tab w:val="clear" w:pos="8640"/>
              </w:tabs>
              <w:jc w:val="both"/>
              <w:rPr>
                <w:lang w:val="bg-BG"/>
              </w:rPr>
            </w:pPr>
            <w:r w:rsidRPr="0024072F">
              <w:rPr>
                <w:b/>
                <w:bCs/>
                <w:lang w:val="bg-BG"/>
              </w:rPr>
              <w:t>Иглолистни</w:t>
            </w:r>
          </w:p>
        </w:tc>
        <w:tc>
          <w:tcPr>
            <w:tcW w:w="1084" w:type="dxa"/>
            <w:gridSpan w:val="2"/>
          </w:tcPr>
          <w:p w:rsidR="00133FB9" w:rsidRPr="0024072F" w:rsidRDefault="00133FB9" w:rsidP="00344074">
            <w:pPr>
              <w:pStyle w:val="Footer"/>
              <w:tabs>
                <w:tab w:val="clear" w:pos="4320"/>
                <w:tab w:val="clear" w:pos="8640"/>
              </w:tabs>
              <w:jc w:val="center"/>
              <w:rPr>
                <w:b/>
                <w:bCs/>
                <w:lang w:val="bg-BG"/>
              </w:rPr>
            </w:pPr>
            <w:r>
              <w:rPr>
                <w:b/>
                <w:bCs/>
                <w:lang w:val="bg-BG"/>
              </w:rPr>
              <w:t>6435</w:t>
            </w:r>
          </w:p>
        </w:tc>
        <w:tc>
          <w:tcPr>
            <w:tcW w:w="992" w:type="dxa"/>
          </w:tcPr>
          <w:p w:rsidR="00133FB9" w:rsidRPr="0024072F" w:rsidRDefault="00133FB9" w:rsidP="00344074">
            <w:pPr>
              <w:pStyle w:val="Footer"/>
              <w:tabs>
                <w:tab w:val="clear" w:pos="4320"/>
                <w:tab w:val="clear" w:pos="8640"/>
              </w:tabs>
              <w:jc w:val="center"/>
              <w:rPr>
                <w:b/>
                <w:bCs/>
                <w:lang w:val="bg-BG"/>
              </w:rPr>
            </w:pPr>
            <w:r>
              <w:rPr>
                <w:b/>
                <w:bCs/>
                <w:lang w:val="bg-BG"/>
              </w:rPr>
              <w:t>830</w:t>
            </w:r>
          </w:p>
        </w:tc>
        <w:tc>
          <w:tcPr>
            <w:tcW w:w="1134" w:type="dxa"/>
          </w:tcPr>
          <w:p w:rsidR="00133FB9" w:rsidRPr="0024072F" w:rsidRDefault="00133FB9" w:rsidP="00344074">
            <w:pPr>
              <w:pStyle w:val="Footer"/>
              <w:tabs>
                <w:tab w:val="clear" w:pos="4320"/>
                <w:tab w:val="clear" w:pos="8640"/>
              </w:tabs>
              <w:jc w:val="center"/>
              <w:rPr>
                <w:b/>
                <w:bCs/>
                <w:lang w:val="bg-BG"/>
              </w:rPr>
            </w:pPr>
            <w:r>
              <w:rPr>
                <w:b/>
                <w:bCs/>
                <w:lang w:val="bg-BG"/>
              </w:rPr>
              <w:t>623</w:t>
            </w:r>
          </w:p>
        </w:tc>
        <w:tc>
          <w:tcPr>
            <w:tcW w:w="993" w:type="dxa"/>
          </w:tcPr>
          <w:p w:rsidR="00133FB9" w:rsidRPr="0024072F" w:rsidRDefault="00133FB9" w:rsidP="00344074">
            <w:pPr>
              <w:pStyle w:val="Footer"/>
              <w:tabs>
                <w:tab w:val="clear" w:pos="4320"/>
                <w:tab w:val="clear" w:pos="8640"/>
              </w:tabs>
              <w:jc w:val="center"/>
              <w:rPr>
                <w:b/>
                <w:bCs/>
                <w:lang w:val="bg-BG"/>
              </w:rPr>
            </w:pPr>
            <w:r>
              <w:rPr>
                <w:b/>
                <w:bCs/>
                <w:lang w:val="bg-BG"/>
              </w:rPr>
              <w:t>1829</w:t>
            </w:r>
          </w:p>
        </w:tc>
        <w:tc>
          <w:tcPr>
            <w:tcW w:w="837" w:type="dxa"/>
          </w:tcPr>
          <w:p w:rsidR="00133FB9" w:rsidRPr="0024072F" w:rsidRDefault="00133FB9" w:rsidP="00344074">
            <w:pPr>
              <w:pStyle w:val="Footer"/>
              <w:tabs>
                <w:tab w:val="clear" w:pos="4320"/>
                <w:tab w:val="clear" w:pos="8640"/>
              </w:tabs>
              <w:jc w:val="center"/>
              <w:rPr>
                <w:b/>
                <w:bCs/>
                <w:lang w:val="bg-BG"/>
              </w:rPr>
            </w:pPr>
            <w:r>
              <w:rPr>
                <w:b/>
                <w:bCs/>
                <w:lang w:val="bg-BG"/>
              </w:rPr>
              <w:t>3147</w:t>
            </w:r>
          </w:p>
        </w:tc>
        <w:tc>
          <w:tcPr>
            <w:tcW w:w="1059" w:type="dxa"/>
            <w:gridSpan w:val="2"/>
          </w:tcPr>
          <w:p w:rsidR="00133FB9" w:rsidRPr="0024072F" w:rsidRDefault="00133FB9" w:rsidP="00344074">
            <w:pPr>
              <w:pStyle w:val="Footer"/>
              <w:tabs>
                <w:tab w:val="clear" w:pos="4320"/>
                <w:tab w:val="clear" w:pos="8640"/>
              </w:tabs>
              <w:jc w:val="center"/>
              <w:rPr>
                <w:b/>
                <w:bCs/>
                <w:lang w:val="bg-BG"/>
              </w:rPr>
            </w:pPr>
            <w:r>
              <w:rPr>
                <w:b/>
                <w:bCs/>
                <w:lang w:val="bg-BG"/>
              </w:rPr>
              <w:t>6</w:t>
            </w:r>
          </w:p>
        </w:tc>
      </w:tr>
      <w:tr w:rsidR="00133FB9" w:rsidRPr="0024072F">
        <w:trPr>
          <w:gridAfter w:val="1"/>
          <w:wAfter w:w="21" w:type="dxa"/>
          <w:trHeight w:val="3394"/>
          <w:jc w:val="center"/>
        </w:trPr>
        <w:tc>
          <w:tcPr>
            <w:tcW w:w="3702" w:type="dxa"/>
            <w:gridSpan w:val="2"/>
          </w:tcPr>
          <w:p w:rsidR="00133FB9" w:rsidRPr="0024072F" w:rsidRDefault="00133FB9" w:rsidP="00344074">
            <w:pPr>
              <w:pStyle w:val="Footer"/>
              <w:tabs>
                <w:tab w:val="clear" w:pos="4320"/>
                <w:tab w:val="clear" w:pos="8640"/>
              </w:tabs>
              <w:jc w:val="both"/>
              <w:rPr>
                <w:lang w:val="bg-BG"/>
              </w:rPr>
            </w:pPr>
            <w:r w:rsidRPr="0024072F">
              <w:rPr>
                <w:lang w:val="bg-BG"/>
              </w:rPr>
              <w:t>Букови</w:t>
            </w:r>
          </w:p>
          <w:p w:rsidR="00133FB9" w:rsidRPr="0024072F" w:rsidRDefault="00133FB9" w:rsidP="00344074">
            <w:pPr>
              <w:pStyle w:val="Footer"/>
              <w:tabs>
                <w:tab w:val="clear" w:pos="4320"/>
                <w:tab w:val="clear" w:pos="8640"/>
              </w:tabs>
              <w:jc w:val="both"/>
              <w:rPr>
                <w:lang w:val="bg-BG"/>
              </w:rPr>
            </w:pPr>
            <w:r w:rsidRPr="0024072F">
              <w:rPr>
                <w:lang w:val="bg-BG"/>
              </w:rPr>
              <w:t>Дъбови</w:t>
            </w:r>
          </w:p>
          <w:p w:rsidR="00133FB9" w:rsidRPr="0024072F" w:rsidRDefault="00133FB9" w:rsidP="00344074">
            <w:pPr>
              <w:pStyle w:val="Footer"/>
              <w:tabs>
                <w:tab w:val="clear" w:pos="4320"/>
                <w:tab w:val="clear" w:pos="8640"/>
              </w:tabs>
              <w:jc w:val="both"/>
              <w:rPr>
                <w:lang w:val="bg-BG"/>
              </w:rPr>
            </w:pPr>
            <w:r w:rsidRPr="0024072F">
              <w:rPr>
                <w:lang w:val="bg-BG"/>
              </w:rPr>
              <w:t>Габър</w:t>
            </w:r>
          </w:p>
          <w:p w:rsidR="00133FB9" w:rsidRPr="0024072F" w:rsidRDefault="00133FB9" w:rsidP="00344074">
            <w:pPr>
              <w:pStyle w:val="Footer"/>
              <w:tabs>
                <w:tab w:val="clear" w:pos="4320"/>
                <w:tab w:val="clear" w:pos="8640"/>
              </w:tabs>
              <w:jc w:val="both"/>
              <w:rPr>
                <w:lang w:val="bg-BG"/>
              </w:rPr>
            </w:pPr>
            <w:r w:rsidRPr="0024072F">
              <w:rPr>
                <w:lang w:val="bg-BG"/>
              </w:rPr>
              <w:t>Ясен</w:t>
            </w:r>
          </w:p>
          <w:p w:rsidR="00133FB9" w:rsidRPr="0024072F" w:rsidRDefault="00133FB9" w:rsidP="00344074">
            <w:pPr>
              <w:pStyle w:val="Footer"/>
              <w:tabs>
                <w:tab w:val="clear" w:pos="4320"/>
                <w:tab w:val="clear" w:pos="8640"/>
              </w:tabs>
              <w:jc w:val="both"/>
              <w:rPr>
                <w:lang w:val="bg-BG"/>
              </w:rPr>
            </w:pPr>
            <w:r w:rsidRPr="0024072F">
              <w:rPr>
                <w:lang w:val="bg-BG"/>
              </w:rPr>
              <w:t>Топола</w:t>
            </w:r>
          </w:p>
          <w:p w:rsidR="00133FB9" w:rsidRDefault="00133FB9" w:rsidP="00344074">
            <w:pPr>
              <w:pStyle w:val="Footer"/>
              <w:tabs>
                <w:tab w:val="clear" w:pos="4320"/>
                <w:tab w:val="clear" w:pos="8640"/>
              </w:tabs>
              <w:jc w:val="both"/>
              <w:rPr>
                <w:lang w:val="bg-BG"/>
              </w:rPr>
            </w:pPr>
            <w:r w:rsidRPr="0024072F">
              <w:rPr>
                <w:lang w:val="bg-BG"/>
              </w:rPr>
              <w:t>Бреза</w:t>
            </w:r>
          </w:p>
          <w:p w:rsidR="00133FB9" w:rsidRPr="0024072F" w:rsidRDefault="00133FB9" w:rsidP="00344074">
            <w:pPr>
              <w:pStyle w:val="Footer"/>
              <w:tabs>
                <w:tab w:val="clear" w:pos="4320"/>
                <w:tab w:val="clear" w:pos="8640"/>
              </w:tabs>
              <w:jc w:val="both"/>
              <w:rPr>
                <w:lang w:val="bg-BG"/>
              </w:rPr>
            </w:pPr>
            <w:r>
              <w:rPr>
                <w:lang w:val="bg-BG"/>
              </w:rPr>
              <w:t>Липа</w:t>
            </w:r>
          </w:p>
          <w:p w:rsidR="00133FB9" w:rsidRPr="0024072F" w:rsidRDefault="00133FB9" w:rsidP="00344074">
            <w:pPr>
              <w:pStyle w:val="Footer"/>
              <w:tabs>
                <w:tab w:val="clear" w:pos="4320"/>
                <w:tab w:val="clear" w:pos="8640"/>
              </w:tabs>
              <w:jc w:val="both"/>
              <w:rPr>
                <w:lang w:val="bg-BG"/>
              </w:rPr>
            </w:pPr>
            <w:r w:rsidRPr="0024072F">
              <w:rPr>
                <w:lang w:val="bg-BG"/>
              </w:rPr>
              <w:t>Орех</w:t>
            </w:r>
          </w:p>
          <w:p w:rsidR="00133FB9" w:rsidRPr="0024072F" w:rsidRDefault="00133FB9" w:rsidP="00344074">
            <w:pPr>
              <w:pStyle w:val="Footer"/>
              <w:tabs>
                <w:tab w:val="clear" w:pos="4320"/>
                <w:tab w:val="clear" w:pos="8640"/>
              </w:tabs>
              <w:jc w:val="both"/>
              <w:rPr>
                <w:lang w:val="bg-BG"/>
              </w:rPr>
            </w:pPr>
            <w:r w:rsidRPr="0024072F">
              <w:rPr>
                <w:lang w:val="bg-BG"/>
              </w:rPr>
              <w:t>Смесени с преоблад. на  бук</w:t>
            </w:r>
          </w:p>
          <w:p w:rsidR="00133FB9" w:rsidRPr="0024072F" w:rsidRDefault="00133FB9" w:rsidP="00344074">
            <w:pPr>
              <w:pStyle w:val="Footer"/>
              <w:tabs>
                <w:tab w:val="clear" w:pos="4320"/>
                <w:tab w:val="clear" w:pos="8640"/>
              </w:tabs>
              <w:jc w:val="both"/>
              <w:rPr>
                <w:lang w:val="bg-BG"/>
              </w:rPr>
            </w:pPr>
            <w:r w:rsidRPr="0024072F">
              <w:rPr>
                <w:lang w:val="bg-BG"/>
              </w:rPr>
              <w:t>Смесени с преоблад. на дъб</w:t>
            </w:r>
          </w:p>
          <w:p w:rsidR="00133FB9" w:rsidRPr="0024072F" w:rsidRDefault="00133FB9" w:rsidP="00344074">
            <w:pPr>
              <w:pStyle w:val="Footer"/>
              <w:tabs>
                <w:tab w:val="clear" w:pos="4320"/>
                <w:tab w:val="clear" w:pos="8640"/>
              </w:tabs>
              <w:jc w:val="both"/>
              <w:rPr>
                <w:lang w:val="bg-BG"/>
              </w:rPr>
            </w:pPr>
            <w:r w:rsidRPr="0024072F">
              <w:rPr>
                <w:lang w:val="bg-BG"/>
              </w:rPr>
              <w:t>Смесени широколистни</w:t>
            </w:r>
          </w:p>
          <w:p w:rsidR="00133FB9" w:rsidRPr="0024072F" w:rsidRDefault="00133FB9" w:rsidP="00344074">
            <w:pPr>
              <w:pStyle w:val="Footer"/>
              <w:tabs>
                <w:tab w:val="clear" w:pos="4320"/>
                <w:tab w:val="clear" w:pos="8640"/>
              </w:tabs>
              <w:jc w:val="both"/>
              <w:rPr>
                <w:lang w:val="bg-BG"/>
              </w:rPr>
            </w:pPr>
            <w:r>
              <w:rPr>
                <w:lang w:val="bg-BG"/>
              </w:rPr>
              <w:t xml:space="preserve">Смесени </w:t>
            </w:r>
            <w:r w:rsidRPr="0024072F">
              <w:rPr>
                <w:lang w:val="bg-BG"/>
              </w:rPr>
              <w:t>широкол</w:t>
            </w:r>
            <w:r>
              <w:rPr>
                <w:lang w:val="bg-BG"/>
              </w:rPr>
              <w:t>.</w:t>
            </w:r>
            <w:r w:rsidRPr="0024072F">
              <w:rPr>
                <w:lang w:val="bg-BG"/>
              </w:rPr>
              <w:t>-иглолистни</w:t>
            </w:r>
          </w:p>
        </w:tc>
        <w:tc>
          <w:tcPr>
            <w:tcW w:w="1084" w:type="dxa"/>
            <w:gridSpan w:val="2"/>
          </w:tcPr>
          <w:p w:rsidR="00133FB9" w:rsidRDefault="00133FB9" w:rsidP="00344074">
            <w:pPr>
              <w:pStyle w:val="Footer"/>
              <w:tabs>
                <w:tab w:val="clear" w:pos="4320"/>
                <w:tab w:val="clear" w:pos="8640"/>
              </w:tabs>
              <w:jc w:val="center"/>
              <w:rPr>
                <w:lang w:val="bg-BG"/>
              </w:rPr>
            </w:pPr>
            <w:r>
              <w:rPr>
                <w:lang w:val="bg-BG"/>
              </w:rPr>
              <w:t>3894</w:t>
            </w:r>
          </w:p>
          <w:p w:rsidR="00133FB9" w:rsidRDefault="00133FB9" w:rsidP="00344074">
            <w:pPr>
              <w:pStyle w:val="Footer"/>
              <w:tabs>
                <w:tab w:val="clear" w:pos="4320"/>
                <w:tab w:val="clear" w:pos="8640"/>
              </w:tabs>
              <w:jc w:val="center"/>
              <w:rPr>
                <w:lang w:val="bg-BG"/>
              </w:rPr>
            </w:pPr>
            <w:r>
              <w:rPr>
                <w:lang w:val="bg-BG"/>
              </w:rPr>
              <w:t>71</w:t>
            </w:r>
          </w:p>
          <w:p w:rsidR="00133FB9" w:rsidRDefault="00133FB9" w:rsidP="00344074">
            <w:pPr>
              <w:pStyle w:val="Footer"/>
              <w:tabs>
                <w:tab w:val="clear" w:pos="4320"/>
                <w:tab w:val="clear" w:pos="8640"/>
              </w:tabs>
              <w:jc w:val="center"/>
              <w:rPr>
                <w:lang w:val="bg-BG"/>
              </w:rPr>
            </w:pPr>
            <w:r>
              <w:rPr>
                <w:lang w:val="bg-BG"/>
              </w:rPr>
              <w:t>206</w:t>
            </w:r>
          </w:p>
          <w:p w:rsidR="00133FB9" w:rsidRDefault="00133FB9" w:rsidP="00344074">
            <w:pPr>
              <w:pStyle w:val="Footer"/>
              <w:tabs>
                <w:tab w:val="clear" w:pos="4320"/>
                <w:tab w:val="clear" w:pos="8640"/>
              </w:tabs>
              <w:jc w:val="center"/>
              <w:rPr>
                <w:lang w:val="bg-BG"/>
              </w:rPr>
            </w:pPr>
            <w:r>
              <w:rPr>
                <w:lang w:val="bg-BG"/>
              </w:rPr>
              <w:t>2</w:t>
            </w:r>
          </w:p>
          <w:p w:rsidR="00133FB9" w:rsidRDefault="00133FB9" w:rsidP="00344074">
            <w:pPr>
              <w:pStyle w:val="Footer"/>
              <w:tabs>
                <w:tab w:val="clear" w:pos="4320"/>
                <w:tab w:val="clear" w:pos="8640"/>
              </w:tabs>
              <w:jc w:val="center"/>
              <w:rPr>
                <w:lang w:val="bg-BG"/>
              </w:rPr>
            </w:pPr>
            <w:r>
              <w:rPr>
                <w:lang w:val="bg-BG"/>
              </w:rPr>
              <w:t>22</w:t>
            </w:r>
          </w:p>
          <w:p w:rsidR="00133FB9" w:rsidRDefault="00133FB9" w:rsidP="00344074">
            <w:pPr>
              <w:pStyle w:val="Footer"/>
              <w:tabs>
                <w:tab w:val="clear" w:pos="4320"/>
                <w:tab w:val="clear" w:pos="8640"/>
              </w:tabs>
              <w:jc w:val="center"/>
              <w:rPr>
                <w:lang w:val="bg-BG"/>
              </w:rPr>
            </w:pPr>
            <w:r>
              <w:rPr>
                <w:lang w:val="bg-BG"/>
              </w:rPr>
              <w:t>1</w:t>
            </w:r>
          </w:p>
          <w:p w:rsidR="00133FB9" w:rsidRDefault="00133FB9" w:rsidP="00344074">
            <w:pPr>
              <w:pStyle w:val="Footer"/>
              <w:tabs>
                <w:tab w:val="clear" w:pos="4320"/>
                <w:tab w:val="clear" w:pos="8640"/>
              </w:tabs>
              <w:jc w:val="center"/>
              <w:rPr>
                <w:lang w:val="bg-BG"/>
              </w:rPr>
            </w:pPr>
            <w:r>
              <w:rPr>
                <w:lang w:val="bg-BG"/>
              </w:rPr>
              <w:t>26</w:t>
            </w:r>
          </w:p>
          <w:p w:rsidR="00133FB9" w:rsidRDefault="00133FB9" w:rsidP="00344074">
            <w:pPr>
              <w:pStyle w:val="Footer"/>
              <w:tabs>
                <w:tab w:val="clear" w:pos="4320"/>
                <w:tab w:val="clear" w:pos="8640"/>
              </w:tabs>
              <w:jc w:val="center"/>
              <w:rPr>
                <w:lang w:val="bg-BG"/>
              </w:rPr>
            </w:pPr>
            <w:r>
              <w:rPr>
                <w:lang w:val="bg-BG"/>
              </w:rPr>
              <w:t>6</w:t>
            </w:r>
          </w:p>
          <w:p w:rsidR="00133FB9" w:rsidRDefault="00133FB9" w:rsidP="00344074">
            <w:pPr>
              <w:pStyle w:val="Footer"/>
              <w:tabs>
                <w:tab w:val="clear" w:pos="4320"/>
                <w:tab w:val="clear" w:pos="8640"/>
              </w:tabs>
              <w:jc w:val="center"/>
              <w:rPr>
                <w:lang w:val="bg-BG"/>
              </w:rPr>
            </w:pPr>
            <w:r>
              <w:rPr>
                <w:lang w:val="bg-BG"/>
              </w:rPr>
              <w:t>2843</w:t>
            </w:r>
          </w:p>
          <w:p w:rsidR="00133FB9" w:rsidRDefault="00133FB9" w:rsidP="00344074">
            <w:pPr>
              <w:pStyle w:val="Footer"/>
              <w:tabs>
                <w:tab w:val="clear" w:pos="4320"/>
                <w:tab w:val="clear" w:pos="8640"/>
              </w:tabs>
              <w:jc w:val="center"/>
              <w:rPr>
                <w:lang w:val="bg-BG"/>
              </w:rPr>
            </w:pPr>
            <w:r>
              <w:rPr>
                <w:lang w:val="bg-BG"/>
              </w:rPr>
              <w:t>607</w:t>
            </w:r>
          </w:p>
          <w:p w:rsidR="00133FB9" w:rsidRDefault="00133FB9" w:rsidP="00344074">
            <w:pPr>
              <w:pStyle w:val="Footer"/>
              <w:tabs>
                <w:tab w:val="clear" w:pos="4320"/>
                <w:tab w:val="clear" w:pos="8640"/>
              </w:tabs>
              <w:jc w:val="center"/>
              <w:rPr>
                <w:lang w:val="bg-BG"/>
              </w:rPr>
            </w:pPr>
            <w:r>
              <w:rPr>
                <w:lang w:val="bg-BG"/>
              </w:rPr>
              <w:t>2329</w:t>
            </w:r>
          </w:p>
          <w:p w:rsidR="00133FB9" w:rsidRDefault="00133FB9" w:rsidP="00344074">
            <w:pPr>
              <w:pStyle w:val="Footer"/>
              <w:tabs>
                <w:tab w:val="clear" w:pos="4320"/>
                <w:tab w:val="clear" w:pos="8640"/>
              </w:tabs>
              <w:jc w:val="center"/>
              <w:rPr>
                <w:lang w:val="bg-BG"/>
              </w:rPr>
            </w:pPr>
            <w:r>
              <w:rPr>
                <w:lang w:val="bg-BG"/>
              </w:rPr>
              <w:t>478</w:t>
            </w:r>
          </w:p>
          <w:p w:rsidR="00133FB9" w:rsidRPr="0024072F" w:rsidRDefault="00133FB9" w:rsidP="00344074">
            <w:pPr>
              <w:pStyle w:val="Footer"/>
              <w:tabs>
                <w:tab w:val="clear" w:pos="4320"/>
                <w:tab w:val="clear" w:pos="8640"/>
              </w:tabs>
              <w:jc w:val="center"/>
              <w:rPr>
                <w:lang w:val="bg-BG"/>
              </w:rPr>
            </w:pPr>
          </w:p>
        </w:tc>
        <w:tc>
          <w:tcPr>
            <w:tcW w:w="992" w:type="dxa"/>
          </w:tcPr>
          <w:p w:rsidR="00133FB9" w:rsidRDefault="00133FB9" w:rsidP="00344074">
            <w:pPr>
              <w:pStyle w:val="Footer"/>
              <w:tabs>
                <w:tab w:val="clear" w:pos="4320"/>
                <w:tab w:val="clear" w:pos="8640"/>
              </w:tabs>
              <w:jc w:val="center"/>
              <w:rPr>
                <w:lang w:val="bg-BG"/>
              </w:rPr>
            </w:pPr>
            <w:r>
              <w:rPr>
                <w:lang w:val="bg-BG"/>
              </w:rPr>
              <w:t>97</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92</w:t>
            </w:r>
          </w:p>
          <w:p w:rsidR="00133FB9" w:rsidRDefault="00133FB9" w:rsidP="00344074">
            <w:pPr>
              <w:pStyle w:val="Footer"/>
              <w:tabs>
                <w:tab w:val="clear" w:pos="4320"/>
                <w:tab w:val="clear" w:pos="8640"/>
              </w:tabs>
              <w:jc w:val="center"/>
              <w:rPr>
                <w:lang w:val="bg-BG"/>
              </w:rPr>
            </w:pPr>
            <w:r>
              <w:rPr>
                <w:lang w:val="bg-BG"/>
              </w:rPr>
              <w:t>27</w:t>
            </w:r>
          </w:p>
          <w:p w:rsidR="00133FB9" w:rsidRDefault="00133FB9" w:rsidP="00344074">
            <w:pPr>
              <w:pStyle w:val="Footer"/>
              <w:tabs>
                <w:tab w:val="clear" w:pos="4320"/>
                <w:tab w:val="clear" w:pos="8640"/>
              </w:tabs>
              <w:jc w:val="center"/>
              <w:rPr>
                <w:lang w:val="bg-BG"/>
              </w:rPr>
            </w:pPr>
            <w:r>
              <w:rPr>
                <w:lang w:val="bg-BG"/>
              </w:rPr>
              <w:t>30</w:t>
            </w:r>
          </w:p>
          <w:p w:rsidR="00133FB9" w:rsidRPr="0024072F" w:rsidRDefault="00133FB9" w:rsidP="00344074">
            <w:pPr>
              <w:pStyle w:val="Footer"/>
              <w:tabs>
                <w:tab w:val="clear" w:pos="4320"/>
                <w:tab w:val="clear" w:pos="8640"/>
              </w:tabs>
              <w:jc w:val="center"/>
              <w:rPr>
                <w:lang w:val="bg-BG"/>
              </w:rPr>
            </w:pPr>
            <w:r>
              <w:rPr>
                <w:lang w:val="bg-BG"/>
              </w:rPr>
              <w:t>-</w:t>
            </w:r>
          </w:p>
        </w:tc>
        <w:tc>
          <w:tcPr>
            <w:tcW w:w="1134" w:type="dxa"/>
          </w:tcPr>
          <w:p w:rsidR="00133FB9" w:rsidRDefault="00133FB9" w:rsidP="00344074">
            <w:pPr>
              <w:pStyle w:val="Footer"/>
              <w:tabs>
                <w:tab w:val="clear" w:pos="4320"/>
                <w:tab w:val="clear" w:pos="8640"/>
              </w:tabs>
              <w:jc w:val="center"/>
              <w:rPr>
                <w:lang w:val="bg-BG"/>
              </w:rPr>
            </w:pPr>
            <w:r>
              <w:rPr>
                <w:lang w:val="bg-BG"/>
              </w:rPr>
              <w:t>2091</w:t>
            </w:r>
          </w:p>
          <w:p w:rsidR="00133FB9" w:rsidRDefault="00133FB9" w:rsidP="00344074">
            <w:pPr>
              <w:pStyle w:val="Footer"/>
              <w:tabs>
                <w:tab w:val="clear" w:pos="4320"/>
                <w:tab w:val="clear" w:pos="8640"/>
              </w:tabs>
              <w:jc w:val="center"/>
              <w:rPr>
                <w:lang w:val="bg-BG"/>
              </w:rPr>
            </w:pPr>
            <w:r>
              <w:rPr>
                <w:lang w:val="bg-BG"/>
              </w:rPr>
              <w:t>3</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16</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969</w:t>
            </w:r>
          </w:p>
          <w:p w:rsidR="00133FB9" w:rsidRDefault="00133FB9" w:rsidP="00344074">
            <w:pPr>
              <w:pStyle w:val="Footer"/>
              <w:tabs>
                <w:tab w:val="clear" w:pos="4320"/>
                <w:tab w:val="clear" w:pos="8640"/>
              </w:tabs>
              <w:jc w:val="center"/>
              <w:rPr>
                <w:lang w:val="bg-BG"/>
              </w:rPr>
            </w:pPr>
            <w:r>
              <w:rPr>
                <w:lang w:val="bg-BG"/>
              </w:rPr>
              <w:t>13</w:t>
            </w:r>
          </w:p>
          <w:p w:rsidR="00133FB9" w:rsidRDefault="00133FB9" w:rsidP="00344074">
            <w:pPr>
              <w:pStyle w:val="Footer"/>
              <w:tabs>
                <w:tab w:val="clear" w:pos="4320"/>
                <w:tab w:val="clear" w:pos="8640"/>
              </w:tabs>
              <w:jc w:val="center"/>
              <w:rPr>
                <w:lang w:val="bg-BG"/>
              </w:rPr>
            </w:pPr>
            <w:r>
              <w:rPr>
                <w:lang w:val="bg-BG"/>
              </w:rPr>
              <w:t>390</w:t>
            </w:r>
          </w:p>
          <w:p w:rsidR="00133FB9" w:rsidRPr="0024072F" w:rsidRDefault="00133FB9" w:rsidP="00344074">
            <w:pPr>
              <w:pStyle w:val="Footer"/>
              <w:tabs>
                <w:tab w:val="clear" w:pos="4320"/>
                <w:tab w:val="clear" w:pos="8640"/>
              </w:tabs>
              <w:jc w:val="center"/>
              <w:rPr>
                <w:lang w:val="bg-BG"/>
              </w:rPr>
            </w:pPr>
            <w:r>
              <w:rPr>
                <w:lang w:val="bg-BG"/>
              </w:rPr>
              <w:t>188</w:t>
            </w:r>
          </w:p>
        </w:tc>
        <w:tc>
          <w:tcPr>
            <w:tcW w:w="993" w:type="dxa"/>
          </w:tcPr>
          <w:p w:rsidR="00133FB9" w:rsidRDefault="00133FB9" w:rsidP="00895FB7">
            <w:pPr>
              <w:pStyle w:val="Footer"/>
              <w:tabs>
                <w:tab w:val="clear" w:pos="4320"/>
                <w:tab w:val="clear" w:pos="8640"/>
              </w:tabs>
              <w:jc w:val="center"/>
              <w:rPr>
                <w:lang w:val="bg-BG"/>
              </w:rPr>
            </w:pPr>
            <w:r>
              <w:rPr>
                <w:lang w:val="bg-BG"/>
              </w:rPr>
              <w:t>1432</w:t>
            </w:r>
          </w:p>
          <w:p w:rsidR="00133FB9" w:rsidRDefault="00133FB9" w:rsidP="00895FB7">
            <w:pPr>
              <w:pStyle w:val="Footer"/>
              <w:tabs>
                <w:tab w:val="clear" w:pos="4320"/>
                <w:tab w:val="clear" w:pos="8640"/>
              </w:tabs>
              <w:jc w:val="center"/>
              <w:rPr>
                <w:lang w:val="bg-BG"/>
              </w:rPr>
            </w:pPr>
            <w:r>
              <w:rPr>
                <w:lang w:val="bg-BG"/>
              </w:rPr>
              <w:t>9</w:t>
            </w:r>
          </w:p>
          <w:p w:rsidR="00133FB9" w:rsidRDefault="00133FB9" w:rsidP="00895FB7">
            <w:pPr>
              <w:pStyle w:val="Footer"/>
              <w:tabs>
                <w:tab w:val="clear" w:pos="4320"/>
                <w:tab w:val="clear" w:pos="8640"/>
              </w:tabs>
              <w:jc w:val="center"/>
              <w:rPr>
                <w:lang w:val="bg-BG"/>
              </w:rPr>
            </w:pPr>
            <w:r>
              <w:rPr>
                <w:lang w:val="bg-BG"/>
              </w:rPr>
              <w:t>16</w:t>
            </w:r>
          </w:p>
          <w:p w:rsidR="00133FB9" w:rsidRDefault="00133FB9" w:rsidP="00895FB7">
            <w:pPr>
              <w:pStyle w:val="Footer"/>
              <w:tabs>
                <w:tab w:val="clear" w:pos="4320"/>
                <w:tab w:val="clear" w:pos="8640"/>
              </w:tabs>
              <w:jc w:val="center"/>
              <w:rPr>
                <w:lang w:val="bg-BG"/>
              </w:rPr>
            </w:pPr>
            <w:r>
              <w:rPr>
                <w:lang w:val="bg-BG"/>
              </w:rPr>
              <w:t>-</w:t>
            </w:r>
          </w:p>
          <w:p w:rsidR="00133FB9" w:rsidRDefault="00133FB9" w:rsidP="00895FB7">
            <w:pPr>
              <w:pStyle w:val="Footer"/>
              <w:tabs>
                <w:tab w:val="clear" w:pos="4320"/>
                <w:tab w:val="clear" w:pos="8640"/>
              </w:tabs>
              <w:jc w:val="center"/>
              <w:rPr>
                <w:lang w:val="bg-BG"/>
              </w:rPr>
            </w:pPr>
            <w:r>
              <w:rPr>
                <w:lang w:val="bg-BG"/>
              </w:rPr>
              <w:t>22</w:t>
            </w:r>
          </w:p>
          <w:p w:rsidR="00133FB9" w:rsidRDefault="00133FB9" w:rsidP="00895FB7">
            <w:pPr>
              <w:pStyle w:val="Footer"/>
              <w:tabs>
                <w:tab w:val="clear" w:pos="4320"/>
                <w:tab w:val="clear" w:pos="8640"/>
              </w:tabs>
              <w:jc w:val="center"/>
              <w:rPr>
                <w:lang w:val="bg-BG"/>
              </w:rPr>
            </w:pPr>
            <w:r>
              <w:rPr>
                <w:lang w:val="bg-BG"/>
              </w:rPr>
              <w:t>-</w:t>
            </w:r>
          </w:p>
          <w:p w:rsidR="00133FB9" w:rsidRDefault="00133FB9" w:rsidP="00895FB7">
            <w:pPr>
              <w:pStyle w:val="Footer"/>
              <w:tabs>
                <w:tab w:val="clear" w:pos="4320"/>
                <w:tab w:val="clear" w:pos="8640"/>
              </w:tabs>
              <w:jc w:val="center"/>
              <w:rPr>
                <w:lang w:val="bg-BG"/>
              </w:rPr>
            </w:pPr>
            <w:r>
              <w:rPr>
                <w:lang w:val="bg-BG"/>
              </w:rPr>
              <w:t>8</w:t>
            </w:r>
          </w:p>
          <w:p w:rsidR="00133FB9" w:rsidRDefault="00133FB9" w:rsidP="00895FB7">
            <w:pPr>
              <w:pStyle w:val="Footer"/>
              <w:tabs>
                <w:tab w:val="clear" w:pos="4320"/>
                <w:tab w:val="clear" w:pos="8640"/>
              </w:tabs>
              <w:jc w:val="center"/>
              <w:rPr>
                <w:lang w:val="bg-BG"/>
              </w:rPr>
            </w:pPr>
            <w:r>
              <w:rPr>
                <w:lang w:val="bg-BG"/>
              </w:rPr>
              <w:t>1</w:t>
            </w:r>
          </w:p>
          <w:p w:rsidR="00133FB9" w:rsidRDefault="00133FB9" w:rsidP="00895FB7">
            <w:pPr>
              <w:pStyle w:val="Footer"/>
              <w:tabs>
                <w:tab w:val="clear" w:pos="4320"/>
                <w:tab w:val="clear" w:pos="8640"/>
              </w:tabs>
              <w:jc w:val="center"/>
              <w:rPr>
                <w:lang w:val="bg-BG"/>
              </w:rPr>
            </w:pPr>
            <w:r>
              <w:rPr>
                <w:lang w:val="bg-BG"/>
              </w:rPr>
              <w:t>1433</w:t>
            </w:r>
          </w:p>
          <w:p w:rsidR="00133FB9" w:rsidRDefault="00133FB9" w:rsidP="00895FB7">
            <w:pPr>
              <w:pStyle w:val="Footer"/>
              <w:tabs>
                <w:tab w:val="clear" w:pos="4320"/>
                <w:tab w:val="clear" w:pos="8640"/>
              </w:tabs>
              <w:jc w:val="center"/>
              <w:rPr>
                <w:lang w:val="bg-BG"/>
              </w:rPr>
            </w:pPr>
            <w:r>
              <w:rPr>
                <w:lang w:val="bg-BG"/>
              </w:rPr>
              <w:t>152</w:t>
            </w:r>
          </w:p>
          <w:p w:rsidR="00133FB9" w:rsidRDefault="00133FB9" w:rsidP="00895FB7">
            <w:pPr>
              <w:pStyle w:val="Footer"/>
              <w:tabs>
                <w:tab w:val="clear" w:pos="4320"/>
                <w:tab w:val="clear" w:pos="8640"/>
              </w:tabs>
              <w:jc w:val="center"/>
              <w:rPr>
                <w:lang w:val="bg-BG"/>
              </w:rPr>
            </w:pPr>
            <w:r>
              <w:rPr>
                <w:lang w:val="bg-BG"/>
              </w:rPr>
              <w:t>519</w:t>
            </w:r>
          </w:p>
          <w:p w:rsidR="00133FB9" w:rsidRPr="0024072F" w:rsidRDefault="00133FB9" w:rsidP="00895FB7">
            <w:pPr>
              <w:pStyle w:val="Footer"/>
              <w:tabs>
                <w:tab w:val="clear" w:pos="4320"/>
                <w:tab w:val="clear" w:pos="8640"/>
              </w:tabs>
              <w:jc w:val="center"/>
              <w:rPr>
                <w:lang w:val="bg-BG"/>
              </w:rPr>
            </w:pPr>
            <w:r>
              <w:rPr>
                <w:lang w:val="bg-BG"/>
              </w:rPr>
              <w:t>71</w:t>
            </w:r>
          </w:p>
        </w:tc>
        <w:tc>
          <w:tcPr>
            <w:tcW w:w="837" w:type="dxa"/>
          </w:tcPr>
          <w:p w:rsidR="00133FB9" w:rsidRDefault="00133FB9" w:rsidP="00344074">
            <w:pPr>
              <w:pStyle w:val="Footer"/>
              <w:tabs>
                <w:tab w:val="clear" w:pos="4320"/>
                <w:tab w:val="clear" w:pos="8640"/>
              </w:tabs>
              <w:jc w:val="center"/>
              <w:rPr>
                <w:lang w:val="bg-BG"/>
              </w:rPr>
            </w:pPr>
            <w:r>
              <w:rPr>
                <w:lang w:val="bg-BG"/>
              </w:rPr>
              <w:t>218</w:t>
            </w:r>
          </w:p>
          <w:p w:rsidR="00133FB9" w:rsidRDefault="00133FB9" w:rsidP="00344074">
            <w:pPr>
              <w:pStyle w:val="Footer"/>
              <w:tabs>
                <w:tab w:val="clear" w:pos="4320"/>
                <w:tab w:val="clear" w:pos="8640"/>
              </w:tabs>
              <w:jc w:val="center"/>
              <w:rPr>
                <w:lang w:val="bg-BG"/>
              </w:rPr>
            </w:pPr>
            <w:r>
              <w:rPr>
                <w:lang w:val="bg-BG"/>
              </w:rPr>
              <w:t>22</w:t>
            </w:r>
          </w:p>
          <w:p w:rsidR="00133FB9" w:rsidRDefault="00133FB9" w:rsidP="00344074">
            <w:pPr>
              <w:pStyle w:val="Footer"/>
              <w:tabs>
                <w:tab w:val="clear" w:pos="4320"/>
                <w:tab w:val="clear" w:pos="8640"/>
              </w:tabs>
              <w:jc w:val="center"/>
              <w:rPr>
                <w:lang w:val="bg-BG"/>
              </w:rPr>
            </w:pPr>
            <w:r>
              <w:rPr>
                <w:lang w:val="bg-BG"/>
              </w:rPr>
              <w:t>97</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1</w:t>
            </w:r>
          </w:p>
          <w:p w:rsidR="00133FB9" w:rsidRDefault="00133FB9" w:rsidP="00344074">
            <w:pPr>
              <w:pStyle w:val="Footer"/>
              <w:tabs>
                <w:tab w:val="clear" w:pos="4320"/>
                <w:tab w:val="clear" w:pos="8640"/>
              </w:tabs>
              <w:jc w:val="center"/>
              <w:rPr>
                <w:lang w:val="bg-BG"/>
              </w:rPr>
            </w:pPr>
            <w:r>
              <w:rPr>
                <w:lang w:val="bg-BG"/>
              </w:rPr>
              <w:t>2</w:t>
            </w:r>
          </w:p>
          <w:p w:rsidR="00133FB9" w:rsidRDefault="00133FB9" w:rsidP="00344074">
            <w:pPr>
              <w:pStyle w:val="Footer"/>
              <w:tabs>
                <w:tab w:val="clear" w:pos="4320"/>
                <w:tab w:val="clear" w:pos="8640"/>
              </w:tabs>
              <w:jc w:val="center"/>
              <w:rPr>
                <w:lang w:val="bg-BG"/>
              </w:rPr>
            </w:pPr>
            <w:r>
              <w:rPr>
                <w:lang w:val="bg-BG"/>
              </w:rPr>
              <w:t>5</w:t>
            </w:r>
          </w:p>
          <w:p w:rsidR="00133FB9" w:rsidRDefault="00133FB9" w:rsidP="00344074">
            <w:pPr>
              <w:pStyle w:val="Footer"/>
              <w:tabs>
                <w:tab w:val="clear" w:pos="4320"/>
                <w:tab w:val="clear" w:pos="8640"/>
              </w:tabs>
              <w:jc w:val="center"/>
              <w:rPr>
                <w:lang w:val="bg-BG"/>
              </w:rPr>
            </w:pPr>
            <w:r>
              <w:rPr>
                <w:lang w:val="bg-BG"/>
              </w:rPr>
              <w:t>303</w:t>
            </w:r>
          </w:p>
          <w:p w:rsidR="00133FB9" w:rsidRDefault="00133FB9" w:rsidP="00344074">
            <w:pPr>
              <w:pStyle w:val="Footer"/>
              <w:tabs>
                <w:tab w:val="clear" w:pos="4320"/>
                <w:tab w:val="clear" w:pos="8640"/>
              </w:tabs>
              <w:jc w:val="center"/>
              <w:rPr>
                <w:lang w:val="bg-BG"/>
              </w:rPr>
            </w:pPr>
            <w:r>
              <w:rPr>
                <w:lang w:val="bg-BG"/>
              </w:rPr>
              <w:t>153</w:t>
            </w:r>
          </w:p>
          <w:p w:rsidR="00133FB9" w:rsidRDefault="00133FB9" w:rsidP="00344074">
            <w:pPr>
              <w:pStyle w:val="Footer"/>
              <w:tabs>
                <w:tab w:val="clear" w:pos="4320"/>
                <w:tab w:val="clear" w:pos="8640"/>
              </w:tabs>
              <w:jc w:val="center"/>
              <w:rPr>
                <w:lang w:val="bg-BG"/>
              </w:rPr>
            </w:pPr>
            <w:r>
              <w:rPr>
                <w:lang w:val="bg-BG"/>
              </w:rPr>
              <w:t>552</w:t>
            </w:r>
          </w:p>
          <w:p w:rsidR="00133FB9" w:rsidRPr="0024072F" w:rsidRDefault="00133FB9" w:rsidP="00344074">
            <w:pPr>
              <w:pStyle w:val="Footer"/>
              <w:tabs>
                <w:tab w:val="clear" w:pos="4320"/>
                <w:tab w:val="clear" w:pos="8640"/>
              </w:tabs>
              <w:jc w:val="center"/>
              <w:rPr>
                <w:lang w:val="bg-BG"/>
              </w:rPr>
            </w:pPr>
            <w:r>
              <w:rPr>
                <w:lang w:val="bg-BG"/>
              </w:rPr>
              <w:t>98</w:t>
            </w:r>
          </w:p>
        </w:tc>
        <w:tc>
          <w:tcPr>
            <w:tcW w:w="1059" w:type="dxa"/>
            <w:gridSpan w:val="2"/>
          </w:tcPr>
          <w:p w:rsidR="00133FB9" w:rsidRDefault="00133FB9" w:rsidP="00344074">
            <w:pPr>
              <w:pStyle w:val="Footer"/>
              <w:tabs>
                <w:tab w:val="clear" w:pos="4320"/>
                <w:tab w:val="clear" w:pos="8640"/>
              </w:tabs>
              <w:jc w:val="center"/>
              <w:rPr>
                <w:lang w:val="bg-BG"/>
              </w:rPr>
            </w:pPr>
            <w:r>
              <w:rPr>
                <w:lang w:val="bg-BG"/>
              </w:rPr>
              <w:t>56</w:t>
            </w:r>
          </w:p>
          <w:p w:rsidR="00133FB9" w:rsidRDefault="00133FB9" w:rsidP="00344074">
            <w:pPr>
              <w:pStyle w:val="Footer"/>
              <w:tabs>
                <w:tab w:val="clear" w:pos="4320"/>
                <w:tab w:val="clear" w:pos="8640"/>
              </w:tabs>
              <w:jc w:val="center"/>
              <w:rPr>
                <w:lang w:val="bg-BG"/>
              </w:rPr>
            </w:pPr>
            <w:r>
              <w:rPr>
                <w:lang w:val="bg-BG"/>
              </w:rPr>
              <w:t>37</w:t>
            </w:r>
          </w:p>
          <w:p w:rsidR="00133FB9" w:rsidRDefault="00133FB9" w:rsidP="00344074">
            <w:pPr>
              <w:pStyle w:val="Footer"/>
              <w:tabs>
                <w:tab w:val="clear" w:pos="4320"/>
                <w:tab w:val="clear" w:pos="8640"/>
              </w:tabs>
              <w:jc w:val="center"/>
              <w:rPr>
                <w:lang w:val="bg-BG"/>
              </w:rPr>
            </w:pPr>
            <w:r>
              <w:rPr>
                <w:lang w:val="bg-BG"/>
              </w:rPr>
              <w:t>93</w:t>
            </w:r>
          </w:p>
          <w:p w:rsidR="00133FB9" w:rsidRDefault="00133FB9" w:rsidP="00344074">
            <w:pPr>
              <w:pStyle w:val="Footer"/>
              <w:tabs>
                <w:tab w:val="clear" w:pos="4320"/>
                <w:tab w:val="clear" w:pos="8640"/>
              </w:tabs>
              <w:jc w:val="center"/>
              <w:rPr>
                <w:lang w:val="bg-BG"/>
              </w:rPr>
            </w:pPr>
            <w:r>
              <w:rPr>
                <w:lang w:val="bg-BG"/>
              </w:rPr>
              <w:t>2</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46</w:t>
            </w:r>
          </w:p>
          <w:p w:rsidR="00133FB9" w:rsidRDefault="00133FB9" w:rsidP="00344074">
            <w:pPr>
              <w:pStyle w:val="Footer"/>
              <w:tabs>
                <w:tab w:val="clear" w:pos="4320"/>
                <w:tab w:val="clear" w:pos="8640"/>
              </w:tabs>
              <w:jc w:val="center"/>
              <w:rPr>
                <w:lang w:val="bg-BG"/>
              </w:rPr>
            </w:pPr>
            <w:r>
              <w:rPr>
                <w:lang w:val="bg-BG"/>
              </w:rPr>
              <w:t>262</w:t>
            </w:r>
          </w:p>
          <w:p w:rsidR="00133FB9" w:rsidRDefault="00133FB9" w:rsidP="00344074">
            <w:pPr>
              <w:pStyle w:val="Footer"/>
              <w:tabs>
                <w:tab w:val="clear" w:pos="4320"/>
                <w:tab w:val="clear" w:pos="8640"/>
              </w:tabs>
              <w:jc w:val="center"/>
              <w:rPr>
                <w:lang w:val="bg-BG"/>
              </w:rPr>
            </w:pPr>
            <w:r>
              <w:rPr>
                <w:lang w:val="bg-BG"/>
              </w:rPr>
              <w:t>838</w:t>
            </w:r>
          </w:p>
          <w:p w:rsidR="00133FB9" w:rsidRPr="0024072F" w:rsidRDefault="00133FB9" w:rsidP="00344074">
            <w:pPr>
              <w:pStyle w:val="Footer"/>
              <w:tabs>
                <w:tab w:val="clear" w:pos="4320"/>
                <w:tab w:val="clear" w:pos="8640"/>
              </w:tabs>
              <w:jc w:val="center"/>
              <w:rPr>
                <w:lang w:val="bg-BG"/>
              </w:rPr>
            </w:pPr>
            <w:r>
              <w:rPr>
                <w:lang w:val="bg-BG"/>
              </w:rPr>
              <w:t>121</w:t>
            </w:r>
          </w:p>
        </w:tc>
      </w:tr>
      <w:tr w:rsidR="00133FB9" w:rsidRPr="0024072F">
        <w:trPr>
          <w:gridAfter w:val="1"/>
          <w:wAfter w:w="21" w:type="dxa"/>
          <w:trHeight w:val="497"/>
          <w:jc w:val="center"/>
        </w:trPr>
        <w:tc>
          <w:tcPr>
            <w:tcW w:w="3702" w:type="dxa"/>
            <w:gridSpan w:val="2"/>
          </w:tcPr>
          <w:p w:rsidR="00133FB9" w:rsidRPr="0024072F" w:rsidRDefault="00133FB9" w:rsidP="00344074">
            <w:pPr>
              <w:pStyle w:val="Footer"/>
              <w:tabs>
                <w:tab w:val="clear" w:pos="4320"/>
                <w:tab w:val="clear" w:pos="8640"/>
              </w:tabs>
              <w:jc w:val="both"/>
              <w:rPr>
                <w:lang w:val="bg-BG"/>
              </w:rPr>
            </w:pPr>
            <w:r w:rsidRPr="0024072F">
              <w:rPr>
                <w:b/>
                <w:bCs/>
                <w:lang w:val="bg-BG"/>
              </w:rPr>
              <w:t>Широколистни високостъбл</w:t>
            </w:r>
            <w:r>
              <w:rPr>
                <w:b/>
                <w:bCs/>
                <w:lang w:val="bg-BG"/>
              </w:rPr>
              <w:t>.</w:t>
            </w:r>
          </w:p>
        </w:tc>
        <w:tc>
          <w:tcPr>
            <w:tcW w:w="1084" w:type="dxa"/>
            <w:gridSpan w:val="2"/>
          </w:tcPr>
          <w:p w:rsidR="00133FB9" w:rsidRDefault="00133FB9" w:rsidP="00344074">
            <w:pPr>
              <w:pStyle w:val="Footer"/>
              <w:tabs>
                <w:tab w:val="clear" w:pos="4320"/>
                <w:tab w:val="clear" w:pos="8640"/>
              </w:tabs>
              <w:jc w:val="center"/>
              <w:rPr>
                <w:b/>
                <w:bCs/>
                <w:lang w:val="bg-BG"/>
              </w:rPr>
            </w:pPr>
            <w:r>
              <w:rPr>
                <w:b/>
                <w:bCs/>
                <w:lang w:val="bg-BG"/>
              </w:rPr>
              <w:t>10485</w:t>
            </w:r>
          </w:p>
          <w:p w:rsidR="00133FB9" w:rsidRPr="0024072F" w:rsidRDefault="00133FB9" w:rsidP="00344074">
            <w:pPr>
              <w:pStyle w:val="Footer"/>
              <w:tabs>
                <w:tab w:val="clear" w:pos="4320"/>
                <w:tab w:val="clear" w:pos="8640"/>
              </w:tabs>
              <w:jc w:val="center"/>
              <w:rPr>
                <w:b/>
                <w:bCs/>
                <w:lang w:val="bg-BG"/>
              </w:rPr>
            </w:pPr>
          </w:p>
        </w:tc>
        <w:tc>
          <w:tcPr>
            <w:tcW w:w="992" w:type="dxa"/>
          </w:tcPr>
          <w:p w:rsidR="00133FB9" w:rsidRPr="0024072F" w:rsidRDefault="00133FB9" w:rsidP="00344074">
            <w:pPr>
              <w:pStyle w:val="Footer"/>
              <w:tabs>
                <w:tab w:val="clear" w:pos="4320"/>
                <w:tab w:val="clear" w:pos="8640"/>
              </w:tabs>
              <w:jc w:val="center"/>
              <w:rPr>
                <w:b/>
                <w:bCs/>
                <w:lang w:val="bg-BG"/>
              </w:rPr>
            </w:pPr>
            <w:r>
              <w:rPr>
                <w:b/>
                <w:bCs/>
                <w:lang w:val="bg-BG"/>
              </w:rPr>
              <w:t>246</w:t>
            </w:r>
          </w:p>
        </w:tc>
        <w:tc>
          <w:tcPr>
            <w:tcW w:w="1134" w:type="dxa"/>
          </w:tcPr>
          <w:p w:rsidR="00133FB9" w:rsidRPr="0024072F" w:rsidRDefault="00133FB9" w:rsidP="00344074">
            <w:pPr>
              <w:pStyle w:val="Footer"/>
              <w:tabs>
                <w:tab w:val="clear" w:pos="4320"/>
                <w:tab w:val="clear" w:pos="8640"/>
              </w:tabs>
              <w:jc w:val="center"/>
              <w:rPr>
                <w:b/>
                <w:bCs/>
                <w:lang w:val="bg-BG"/>
              </w:rPr>
            </w:pPr>
            <w:r>
              <w:rPr>
                <w:b/>
                <w:bCs/>
                <w:lang w:val="bg-BG"/>
              </w:rPr>
              <w:t>3670</w:t>
            </w:r>
          </w:p>
        </w:tc>
        <w:tc>
          <w:tcPr>
            <w:tcW w:w="993" w:type="dxa"/>
          </w:tcPr>
          <w:p w:rsidR="00133FB9" w:rsidRPr="0024072F" w:rsidRDefault="00133FB9" w:rsidP="00344074">
            <w:pPr>
              <w:pStyle w:val="Footer"/>
              <w:tabs>
                <w:tab w:val="clear" w:pos="4320"/>
                <w:tab w:val="clear" w:pos="8640"/>
              </w:tabs>
              <w:jc w:val="center"/>
              <w:rPr>
                <w:b/>
                <w:bCs/>
                <w:lang w:val="bg-BG"/>
              </w:rPr>
            </w:pPr>
            <w:r>
              <w:rPr>
                <w:b/>
                <w:bCs/>
                <w:lang w:val="bg-BG"/>
              </w:rPr>
              <w:t>3663</w:t>
            </w:r>
          </w:p>
        </w:tc>
        <w:tc>
          <w:tcPr>
            <w:tcW w:w="837" w:type="dxa"/>
          </w:tcPr>
          <w:p w:rsidR="00133FB9" w:rsidRPr="0024072F" w:rsidRDefault="00133FB9" w:rsidP="00344074">
            <w:pPr>
              <w:pStyle w:val="Footer"/>
              <w:tabs>
                <w:tab w:val="clear" w:pos="4320"/>
                <w:tab w:val="clear" w:pos="8640"/>
              </w:tabs>
              <w:jc w:val="center"/>
              <w:rPr>
                <w:b/>
                <w:bCs/>
                <w:lang w:val="bg-BG"/>
              </w:rPr>
            </w:pPr>
            <w:r>
              <w:rPr>
                <w:b/>
                <w:bCs/>
                <w:lang w:val="bg-BG"/>
              </w:rPr>
              <w:t>1451</w:t>
            </w:r>
          </w:p>
        </w:tc>
        <w:tc>
          <w:tcPr>
            <w:tcW w:w="1059" w:type="dxa"/>
            <w:gridSpan w:val="2"/>
          </w:tcPr>
          <w:p w:rsidR="00133FB9" w:rsidRPr="0024072F" w:rsidRDefault="00133FB9" w:rsidP="00344074">
            <w:pPr>
              <w:pStyle w:val="Footer"/>
              <w:tabs>
                <w:tab w:val="clear" w:pos="4320"/>
                <w:tab w:val="clear" w:pos="8640"/>
              </w:tabs>
              <w:jc w:val="center"/>
              <w:rPr>
                <w:b/>
                <w:bCs/>
                <w:lang w:val="bg-BG"/>
              </w:rPr>
            </w:pPr>
            <w:r>
              <w:rPr>
                <w:b/>
                <w:bCs/>
                <w:lang w:val="bg-BG"/>
              </w:rPr>
              <w:t>1455</w:t>
            </w:r>
          </w:p>
        </w:tc>
      </w:tr>
      <w:tr w:rsidR="00133FB9" w:rsidRPr="0024072F">
        <w:trPr>
          <w:gridAfter w:val="1"/>
          <w:wAfter w:w="21" w:type="dxa"/>
          <w:trHeight w:val="1323"/>
          <w:jc w:val="center"/>
        </w:trPr>
        <w:tc>
          <w:tcPr>
            <w:tcW w:w="3702" w:type="dxa"/>
            <w:gridSpan w:val="2"/>
          </w:tcPr>
          <w:p w:rsidR="00133FB9" w:rsidRPr="0024072F" w:rsidRDefault="00133FB9" w:rsidP="00344074">
            <w:pPr>
              <w:pStyle w:val="Footer"/>
              <w:tabs>
                <w:tab w:val="clear" w:pos="4320"/>
                <w:tab w:val="clear" w:pos="8640"/>
              </w:tabs>
              <w:jc w:val="both"/>
              <w:rPr>
                <w:lang w:val="bg-BG"/>
              </w:rPr>
            </w:pPr>
            <w:r w:rsidRPr="0024072F">
              <w:rPr>
                <w:lang w:val="bg-BG"/>
              </w:rPr>
              <w:t>Дъбови</w:t>
            </w:r>
          </w:p>
          <w:p w:rsidR="00133FB9" w:rsidRPr="0024072F" w:rsidRDefault="00133FB9" w:rsidP="00344074">
            <w:pPr>
              <w:pStyle w:val="Footer"/>
              <w:tabs>
                <w:tab w:val="clear" w:pos="4320"/>
                <w:tab w:val="clear" w:pos="8640"/>
              </w:tabs>
              <w:jc w:val="both"/>
              <w:rPr>
                <w:lang w:val="bg-BG"/>
              </w:rPr>
            </w:pPr>
            <w:r w:rsidRPr="0024072F">
              <w:rPr>
                <w:lang w:val="bg-BG"/>
              </w:rPr>
              <w:t>Церови</w:t>
            </w:r>
          </w:p>
          <w:p w:rsidR="00133FB9" w:rsidRPr="0024072F" w:rsidRDefault="00133FB9" w:rsidP="00344074">
            <w:pPr>
              <w:pStyle w:val="Footer"/>
              <w:tabs>
                <w:tab w:val="clear" w:pos="4320"/>
                <w:tab w:val="clear" w:pos="8640"/>
              </w:tabs>
              <w:jc w:val="both"/>
              <w:rPr>
                <w:lang w:val="bg-BG"/>
              </w:rPr>
            </w:pPr>
            <w:r w:rsidRPr="0024072F">
              <w:rPr>
                <w:lang w:val="bg-BG"/>
              </w:rPr>
              <w:t>Букови</w:t>
            </w:r>
          </w:p>
          <w:p w:rsidR="00133FB9" w:rsidRPr="0024072F" w:rsidRDefault="00133FB9" w:rsidP="00344074">
            <w:pPr>
              <w:pStyle w:val="Footer"/>
              <w:tabs>
                <w:tab w:val="clear" w:pos="4320"/>
                <w:tab w:val="clear" w:pos="8640"/>
              </w:tabs>
              <w:jc w:val="both"/>
              <w:rPr>
                <w:lang w:val="bg-BG"/>
              </w:rPr>
            </w:pPr>
            <w:r w:rsidRPr="0024072F">
              <w:rPr>
                <w:lang w:val="bg-BG"/>
              </w:rPr>
              <w:t>Габърови</w:t>
            </w:r>
          </w:p>
          <w:p w:rsidR="00133FB9" w:rsidRPr="0024072F" w:rsidRDefault="00133FB9" w:rsidP="00344074">
            <w:pPr>
              <w:pStyle w:val="Footer"/>
              <w:tabs>
                <w:tab w:val="clear" w:pos="4320"/>
                <w:tab w:val="clear" w:pos="8640"/>
              </w:tabs>
              <w:jc w:val="both"/>
              <w:rPr>
                <w:lang w:val="bg-BG"/>
              </w:rPr>
            </w:pPr>
            <w:r w:rsidRPr="0024072F">
              <w:rPr>
                <w:lang w:val="bg-BG"/>
              </w:rPr>
              <w:t>Смесени широколистни</w:t>
            </w:r>
          </w:p>
        </w:tc>
        <w:tc>
          <w:tcPr>
            <w:tcW w:w="1084" w:type="dxa"/>
            <w:gridSpan w:val="2"/>
          </w:tcPr>
          <w:p w:rsidR="00133FB9" w:rsidRDefault="00133FB9" w:rsidP="00344074">
            <w:pPr>
              <w:pStyle w:val="Footer"/>
              <w:tabs>
                <w:tab w:val="clear" w:pos="4320"/>
                <w:tab w:val="clear" w:pos="8640"/>
              </w:tabs>
              <w:jc w:val="center"/>
              <w:rPr>
                <w:lang w:val="bg-BG"/>
              </w:rPr>
            </w:pPr>
            <w:r>
              <w:rPr>
                <w:lang w:val="bg-BG"/>
              </w:rPr>
              <w:t>1591</w:t>
            </w:r>
          </w:p>
          <w:p w:rsidR="00133FB9" w:rsidRDefault="00133FB9" w:rsidP="00344074">
            <w:pPr>
              <w:pStyle w:val="Footer"/>
              <w:tabs>
                <w:tab w:val="clear" w:pos="4320"/>
                <w:tab w:val="clear" w:pos="8640"/>
              </w:tabs>
              <w:jc w:val="center"/>
              <w:rPr>
                <w:lang w:val="bg-BG"/>
              </w:rPr>
            </w:pPr>
            <w:r>
              <w:rPr>
                <w:lang w:val="bg-BG"/>
              </w:rPr>
              <w:t>12</w:t>
            </w:r>
          </w:p>
          <w:p w:rsidR="00133FB9" w:rsidRDefault="00133FB9" w:rsidP="00344074">
            <w:pPr>
              <w:pStyle w:val="Footer"/>
              <w:tabs>
                <w:tab w:val="clear" w:pos="4320"/>
                <w:tab w:val="clear" w:pos="8640"/>
              </w:tabs>
              <w:jc w:val="center"/>
              <w:rPr>
                <w:lang w:val="bg-BG"/>
              </w:rPr>
            </w:pPr>
            <w:r>
              <w:rPr>
                <w:lang w:val="bg-BG"/>
              </w:rPr>
              <w:t>17</w:t>
            </w:r>
          </w:p>
          <w:p w:rsidR="00133FB9" w:rsidRDefault="00133FB9" w:rsidP="00344074">
            <w:pPr>
              <w:pStyle w:val="Footer"/>
              <w:tabs>
                <w:tab w:val="clear" w:pos="4320"/>
                <w:tab w:val="clear" w:pos="8640"/>
              </w:tabs>
              <w:jc w:val="center"/>
              <w:rPr>
                <w:lang w:val="bg-BG"/>
              </w:rPr>
            </w:pPr>
            <w:r>
              <w:rPr>
                <w:lang w:val="bg-BG"/>
              </w:rPr>
              <w:t>5</w:t>
            </w:r>
          </w:p>
          <w:p w:rsidR="00133FB9" w:rsidRPr="0024072F" w:rsidRDefault="00133FB9" w:rsidP="00344074">
            <w:pPr>
              <w:pStyle w:val="Footer"/>
              <w:tabs>
                <w:tab w:val="clear" w:pos="4320"/>
                <w:tab w:val="clear" w:pos="8640"/>
              </w:tabs>
              <w:jc w:val="center"/>
              <w:rPr>
                <w:lang w:val="bg-BG"/>
              </w:rPr>
            </w:pPr>
            <w:r>
              <w:rPr>
                <w:lang w:val="bg-BG"/>
              </w:rPr>
              <w:t>3010</w:t>
            </w:r>
          </w:p>
        </w:tc>
        <w:tc>
          <w:tcPr>
            <w:tcW w:w="992" w:type="dxa"/>
          </w:tcPr>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Pr="0024072F" w:rsidRDefault="00133FB9" w:rsidP="00344074">
            <w:pPr>
              <w:pStyle w:val="Footer"/>
              <w:tabs>
                <w:tab w:val="clear" w:pos="4320"/>
                <w:tab w:val="clear" w:pos="8640"/>
              </w:tabs>
              <w:jc w:val="center"/>
              <w:rPr>
                <w:lang w:val="bg-BG"/>
              </w:rPr>
            </w:pPr>
            <w:r>
              <w:rPr>
                <w:lang w:val="bg-BG"/>
              </w:rPr>
              <w:t>4</w:t>
            </w:r>
          </w:p>
        </w:tc>
        <w:tc>
          <w:tcPr>
            <w:tcW w:w="1134" w:type="dxa"/>
          </w:tcPr>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15</w:t>
            </w:r>
          </w:p>
          <w:p w:rsidR="00133FB9" w:rsidRDefault="00133FB9" w:rsidP="00344074">
            <w:pPr>
              <w:pStyle w:val="Footer"/>
              <w:tabs>
                <w:tab w:val="clear" w:pos="4320"/>
                <w:tab w:val="clear" w:pos="8640"/>
              </w:tabs>
              <w:jc w:val="center"/>
              <w:rPr>
                <w:lang w:val="bg-BG"/>
              </w:rPr>
            </w:pPr>
            <w:r>
              <w:rPr>
                <w:lang w:val="bg-BG"/>
              </w:rPr>
              <w:t>2</w:t>
            </w:r>
          </w:p>
          <w:p w:rsidR="00133FB9" w:rsidRPr="0024072F" w:rsidRDefault="00133FB9" w:rsidP="00344074">
            <w:pPr>
              <w:pStyle w:val="Footer"/>
              <w:tabs>
                <w:tab w:val="clear" w:pos="4320"/>
                <w:tab w:val="clear" w:pos="8640"/>
              </w:tabs>
              <w:jc w:val="center"/>
              <w:rPr>
                <w:lang w:val="bg-BG"/>
              </w:rPr>
            </w:pPr>
            <w:r>
              <w:rPr>
                <w:lang w:val="bg-BG"/>
              </w:rPr>
              <w:t>210</w:t>
            </w:r>
          </w:p>
        </w:tc>
        <w:tc>
          <w:tcPr>
            <w:tcW w:w="993" w:type="dxa"/>
          </w:tcPr>
          <w:p w:rsidR="00133FB9" w:rsidRDefault="00133FB9" w:rsidP="00344074">
            <w:pPr>
              <w:pStyle w:val="Footer"/>
              <w:tabs>
                <w:tab w:val="clear" w:pos="4320"/>
                <w:tab w:val="clear" w:pos="8640"/>
              </w:tabs>
              <w:jc w:val="center"/>
              <w:rPr>
                <w:lang w:val="bg-BG"/>
              </w:rPr>
            </w:pPr>
            <w:r>
              <w:rPr>
                <w:lang w:val="bg-BG"/>
              </w:rPr>
              <w:t>326</w:t>
            </w:r>
          </w:p>
          <w:p w:rsidR="00133FB9" w:rsidRDefault="00133FB9" w:rsidP="00344074">
            <w:pPr>
              <w:pStyle w:val="Footer"/>
              <w:tabs>
                <w:tab w:val="clear" w:pos="4320"/>
                <w:tab w:val="clear" w:pos="8640"/>
              </w:tabs>
              <w:jc w:val="center"/>
              <w:rPr>
                <w:lang w:val="bg-BG"/>
              </w:rPr>
            </w:pPr>
            <w:r>
              <w:rPr>
                <w:lang w:val="bg-BG"/>
              </w:rPr>
              <w:t>11</w:t>
            </w:r>
          </w:p>
          <w:p w:rsidR="00133FB9" w:rsidRDefault="00133FB9" w:rsidP="00344074">
            <w:pPr>
              <w:pStyle w:val="Footer"/>
              <w:tabs>
                <w:tab w:val="clear" w:pos="4320"/>
                <w:tab w:val="clear" w:pos="8640"/>
              </w:tabs>
              <w:jc w:val="center"/>
              <w:rPr>
                <w:lang w:val="bg-BG"/>
              </w:rPr>
            </w:pPr>
            <w:r>
              <w:rPr>
                <w:lang w:val="bg-BG"/>
              </w:rPr>
              <w:t>2</w:t>
            </w:r>
          </w:p>
          <w:p w:rsidR="00133FB9" w:rsidRDefault="00133FB9" w:rsidP="00344074">
            <w:pPr>
              <w:pStyle w:val="Footer"/>
              <w:tabs>
                <w:tab w:val="clear" w:pos="4320"/>
                <w:tab w:val="clear" w:pos="8640"/>
              </w:tabs>
              <w:jc w:val="center"/>
              <w:rPr>
                <w:lang w:val="bg-BG"/>
              </w:rPr>
            </w:pPr>
            <w:r>
              <w:rPr>
                <w:lang w:val="bg-BG"/>
              </w:rPr>
              <w:t>3</w:t>
            </w:r>
          </w:p>
          <w:p w:rsidR="00133FB9" w:rsidRPr="0024072F" w:rsidRDefault="00133FB9" w:rsidP="00344074">
            <w:pPr>
              <w:pStyle w:val="Footer"/>
              <w:tabs>
                <w:tab w:val="clear" w:pos="4320"/>
                <w:tab w:val="clear" w:pos="8640"/>
              </w:tabs>
              <w:jc w:val="center"/>
              <w:rPr>
                <w:lang w:val="bg-BG"/>
              </w:rPr>
            </w:pPr>
            <w:r>
              <w:rPr>
                <w:lang w:val="bg-BG"/>
              </w:rPr>
              <w:t>1096</w:t>
            </w:r>
          </w:p>
        </w:tc>
        <w:tc>
          <w:tcPr>
            <w:tcW w:w="837" w:type="dxa"/>
          </w:tcPr>
          <w:p w:rsidR="00133FB9" w:rsidRDefault="00133FB9" w:rsidP="00344074">
            <w:pPr>
              <w:pStyle w:val="Footer"/>
              <w:tabs>
                <w:tab w:val="clear" w:pos="4320"/>
                <w:tab w:val="clear" w:pos="8640"/>
              </w:tabs>
              <w:jc w:val="center"/>
              <w:rPr>
                <w:lang w:val="bg-BG"/>
              </w:rPr>
            </w:pPr>
            <w:r>
              <w:rPr>
                <w:lang w:val="bg-BG"/>
              </w:rPr>
              <w:t>947</w:t>
            </w:r>
          </w:p>
          <w:p w:rsidR="00133FB9" w:rsidRDefault="00133FB9" w:rsidP="00344074">
            <w:pPr>
              <w:pStyle w:val="Footer"/>
              <w:tabs>
                <w:tab w:val="clear" w:pos="4320"/>
                <w:tab w:val="clear" w:pos="8640"/>
              </w:tabs>
              <w:jc w:val="center"/>
              <w:rPr>
                <w:lang w:val="bg-BG"/>
              </w:rPr>
            </w:pPr>
            <w:r>
              <w:rPr>
                <w:lang w:val="bg-BG"/>
              </w:rPr>
              <w:t>1</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Pr="0024072F" w:rsidRDefault="00133FB9" w:rsidP="00344074">
            <w:pPr>
              <w:pStyle w:val="Footer"/>
              <w:tabs>
                <w:tab w:val="clear" w:pos="4320"/>
                <w:tab w:val="clear" w:pos="8640"/>
              </w:tabs>
              <w:jc w:val="center"/>
              <w:rPr>
                <w:lang w:val="bg-BG"/>
              </w:rPr>
            </w:pPr>
            <w:r>
              <w:rPr>
                <w:lang w:val="bg-BG"/>
              </w:rPr>
              <w:t>1073</w:t>
            </w:r>
          </w:p>
        </w:tc>
        <w:tc>
          <w:tcPr>
            <w:tcW w:w="1059" w:type="dxa"/>
            <w:gridSpan w:val="2"/>
          </w:tcPr>
          <w:p w:rsidR="00133FB9" w:rsidRDefault="00133FB9" w:rsidP="00344074">
            <w:pPr>
              <w:pStyle w:val="Footer"/>
              <w:tabs>
                <w:tab w:val="clear" w:pos="4320"/>
                <w:tab w:val="clear" w:pos="8640"/>
              </w:tabs>
              <w:jc w:val="center"/>
              <w:rPr>
                <w:lang w:val="bg-BG"/>
              </w:rPr>
            </w:pPr>
            <w:r>
              <w:rPr>
                <w:lang w:val="bg-BG"/>
              </w:rPr>
              <w:t>318</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Pr="0024072F" w:rsidRDefault="00133FB9" w:rsidP="00344074">
            <w:pPr>
              <w:pStyle w:val="Footer"/>
              <w:tabs>
                <w:tab w:val="clear" w:pos="4320"/>
                <w:tab w:val="clear" w:pos="8640"/>
              </w:tabs>
              <w:jc w:val="center"/>
              <w:rPr>
                <w:lang w:val="bg-BG"/>
              </w:rPr>
            </w:pPr>
            <w:r>
              <w:rPr>
                <w:lang w:val="bg-BG"/>
              </w:rPr>
              <w:t>627</w:t>
            </w:r>
          </w:p>
        </w:tc>
      </w:tr>
      <w:tr w:rsidR="00133FB9" w:rsidRPr="0024072F">
        <w:trPr>
          <w:gridAfter w:val="1"/>
          <w:wAfter w:w="21" w:type="dxa"/>
          <w:trHeight w:val="397"/>
          <w:jc w:val="center"/>
        </w:trPr>
        <w:tc>
          <w:tcPr>
            <w:tcW w:w="3702" w:type="dxa"/>
            <w:gridSpan w:val="2"/>
          </w:tcPr>
          <w:p w:rsidR="00133FB9" w:rsidRPr="0024072F" w:rsidRDefault="00133FB9" w:rsidP="00344074">
            <w:pPr>
              <w:pStyle w:val="Footer"/>
              <w:tabs>
                <w:tab w:val="clear" w:pos="4320"/>
                <w:tab w:val="clear" w:pos="8640"/>
              </w:tabs>
              <w:jc w:val="both"/>
              <w:rPr>
                <w:lang w:val="bg-BG"/>
              </w:rPr>
            </w:pPr>
            <w:r w:rsidRPr="0024072F">
              <w:rPr>
                <w:b/>
                <w:bCs/>
                <w:lang w:val="bg-BG"/>
              </w:rPr>
              <w:t>Издънкови за превръщане</w:t>
            </w:r>
          </w:p>
        </w:tc>
        <w:tc>
          <w:tcPr>
            <w:tcW w:w="1084" w:type="dxa"/>
            <w:gridSpan w:val="2"/>
          </w:tcPr>
          <w:p w:rsidR="00133FB9" w:rsidRPr="0024072F" w:rsidRDefault="00133FB9" w:rsidP="00344074">
            <w:pPr>
              <w:pStyle w:val="Footer"/>
              <w:tabs>
                <w:tab w:val="clear" w:pos="4320"/>
                <w:tab w:val="clear" w:pos="8640"/>
              </w:tabs>
              <w:jc w:val="center"/>
              <w:rPr>
                <w:b/>
                <w:bCs/>
                <w:lang w:val="bg-BG"/>
              </w:rPr>
            </w:pPr>
            <w:r>
              <w:rPr>
                <w:b/>
                <w:bCs/>
                <w:lang w:val="bg-BG"/>
              </w:rPr>
              <w:t>4635</w:t>
            </w:r>
          </w:p>
        </w:tc>
        <w:tc>
          <w:tcPr>
            <w:tcW w:w="992" w:type="dxa"/>
          </w:tcPr>
          <w:p w:rsidR="00133FB9" w:rsidRPr="0024072F" w:rsidRDefault="00133FB9" w:rsidP="00344074">
            <w:pPr>
              <w:pStyle w:val="Footer"/>
              <w:tabs>
                <w:tab w:val="clear" w:pos="4320"/>
                <w:tab w:val="clear" w:pos="8640"/>
              </w:tabs>
              <w:jc w:val="center"/>
              <w:rPr>
                <w:b/>
                <w:bCs/>
                <w:lang w:val="bg-BG"/>
              </w:rPr>
            </w:pPr>
            <w:r>
              <w:rPr>
                <w:b/>
                <w:bCs/>
                <w:lang w:val="bg-BG"/>
              </w:rPr>
              <w:t>4</w:t>
            </w:r>
          </w:p>
        </w:tc>
        <w:tc>
          <w:tcPr>
            <w:tcW w:w="1134" w:type="dxa"/>
          </w:tcPr>
          <w:p w:rsidR="00133FB9" w:rsidRPr="0024072F" w:rsidRDefault="00133FB9" w:rsidP="00344074">
            <w:pPr>
              <w:pStyle w:val="Footer"/>
              <w:tabs>
                <w:tab w:val="clear" w:pos="4320"/>
                <w:tab w:val="clear" w:pos="8640"/>
              </w:tabs>
              <w:jc w:val="center"/>
              <w:rPr>
                <w:b/>
                <w:bCs/>
                <w:lang w:val="bg-BG"/>
              </w:rPr>
            </w:pPr>
            <w:r>
              <w:rPr>
                <w:b/>
                <w:bCs/>
                <w:lang w:val="bg-BG"/>
              </w:rPr>
              <w:t>227</w:t>
            </w:r>
          </w:p>
        </w:tc>
        <w:tc>
          <w:tcPr>
            <w:tcW w:w="993" w:type="dxa"/>
          </w:tcPr>
          <w:p w:rsidR="00133FB9" w:rsidRPr="0024072F" w:rsidRDefault="00133FB9" w:rsidP="00344074">
            <w:pPr>
              <w:pStyle w:val="Footer"/>
              <w:tabs>
                <w:tab w:val="clear" w:pos="4320"/>
                <w:tab w:val="clear" w:pos="8640"/>
              </w:tabs>
              <w:jc w:val="center"/>
              <w:rPr>
                <w:b/>
                <w:bCs/>
                <w:lang w:val="bg-BG"/>
              </w:rPr>
            </w:pPr>
            <w:r>
              <w:rPr>
                <w:b/>
                <w:bCs/>
                <w:lang w:val="bg-BG"/>
              </w:rPr>
              <w:t>1438</w:t>
            </w:r>
          </w:p>
        </w:tc>
        <w:tc>
          <w:tcPr>
            <w:tcW w:w="837" w:type="dxa"/>
          </w:tcPr>
          <w:p w:rsidR="00133FB9" w:rsidRPr="0024072F" w:rsidRDefault="00133FB9" w:rsidP="00344074">
            <w:pPr>
              <w:pStyle w:val="Footer"/>
              <w:tabs>
                <w:tab w:val="clear" w:pos="4320"/>
                <w:tab w:val="clear" w:pos="8640"/>
              </w:tabs>
              <w:jc w:val="center"/>
              <w:rPr>
                <w:b/>
                <w:bCs/>
                <w:lang w:val="bg-BG"/>
              </w:rPr>
            </w:pPr>
            <w:r>
              <w:rPr>
                <w:b/>
                <w:bCs/>
                <w:lang w:val="bg-BG"/>
              </w:rPr>
              <w:t>2021</w:t>
            </w:r>
          </w:p>
        </w:tc>
        <w:tc>
          <w:tcPr>
            <w:tcW w:w="1059" w:type="dxa"/>
            <w:gridSpan w:val="2"/>
          </w:tcPr>
          <w:p w:rsidR="00133FB9" w:rsidRPr="0024072F" w:rsidRDefault="00133FB9" w:rsidP="00344074">
            <w:pPr>
              <w:pStyle w:val="Footer"/>
              <w:tabs>
                <w:tab w:val="clear" w:pos="4320"/>
                <w:tab w:val="clear" w:pos="8640"/>
              </w:tabs>
              <w:jc w:val="center"/>
              <w:rPr>
                <w:b/>
                <w:bCs/>
                <w:lang w:val="bg-BG"/>
              </w:rPr>
            </w:pPr>
            <w:r>
              <w:rPr>
                <w:b/>
                <w:bCs/>
                <w:lang w:val="bg-BG"/>
              </w:rPr>
              <w:t>945</w:t>
            </w:r>
          </w:p>
        </w:tc>
      </w:tr>
      <w:tr w:rsidR="00133FB9" w:rsidRPr="0024072F">
        <w:trPr>
          <w:gridAfter w:val="1"/>
          <w:wAfter w:w="21" w:type="dxa"/>
          <w:jc w:val="center"/>
        </w:trPr>
        <w:tc>
          <w:tcPr>
            <w:tcW w:w="3702" w:type="dxa"/>
            <w:gridSpan w:val="2"/>
          </w:tcPr>
          <w:p w:rsidR="00133FB9" w:rsidRPr="0024072F" w:rsidRDefault="00133FB9" w:rsidP="00344074">
            <w:pPr>
              <w:pStyle w:val="Footer"/>
              <w:tabs>
                <w:tab w:val="clear" w:pos="4320"/>
                <w:tab w:val="clear" w:pos="8640"/>
              </w:tabs>
              <w:jc w:val="both"/>
              <w:rPr>
                <w:lang w:val="bg-BG"/>
              </w:rPr>
            </w:pPr>
            <w:r w:rsidRPr="0024072F">
              <w:rPr>
                <w:lang w:val="bg-BG"/>
              </w:rPr>
              <w:t>Акация</w:t>
            </w:r>
          </w:p>
          <w:p w:rsidR="00133FB9" w:rsidRPr="0024072F" w:rsidRDefault="00133FB9" w:rsidP="00344074">
            <w:pPr>
              <w:pStyle w:val="Footer"/>
              <w:tabs>
                <w:tab w:val="clear" w:pos="4320"/>
                <w:tab w:val="clear" w:pos="8640"/>
              </w:tabs>
              <w:jc w:val="both"/>
              <w:rPr>
                <w:lang w:val="bg-BG"/>
              </w:rPr>
            </w:pPr>
            <w:r w:rsidRPr="0024072F">
              <w:rPr>
                <w:lang w:val="bg-BG"/>
              </w:rPr>
              <w:t>Келяв габър</w:t>
            </w:r>
          </w:p>
          <w:p w:rsidR="00133FB9" w:rsidRPr="0024072F" w:rsidRDefault="00133FB9" w:rsidP="00344074">
            <w:pPr>
              <w:pStyle w:val="Footer"/>
              <w:tabs>
                <w:tab w:val="clear" w:pos="4320"/>
                <w:tab w:val="clear" w:pos="8640"/>
              </w:tabs>
              <w:jc w:val="both"/>
              <w:rPr>
                <w:lang w:val="bg-BG"/>
              </w:rPr>
            </w:pPr>
            <w:r w:rsidRPr="0024072F">
              <w:rPr>
                <w:lang w:val="bg-BG"/>
              </w:rPr>
              <w:t>Смесени широколистни</w:t>
            </w:r>
          </w:p>
        </w:tc>
        <w:tc>
          <w:tcPr>
            <w:tcW w:w="1084" w:type="dxa"/>
            <w:gridSpan w:val="2"/>
          </w:tcPr>
          <w:p w:rsidR="00133FB9" w:rsidRDefault="00133FB9" w:rsidP="00344074">
            <w:pPr>
              <w:pStyle w:val="Footer"/>
              <w:tabs>
                <w:tab w:val="clear" w:pos="4320"/>
                <w:tab w:val="clear" w:pos="8640"/>
              </w:tabs>
              <w:jc w:val="center"/>
              <w:rPr>
                <w:lang w:val="bg-BG"/>
              </w:rPr>
            </w:pPr>
            <w:r>
              <w:rPr>
                <w:lang w:val="bg-BG"/>
              </w:rPr>
              <w:t>153</w:t>
            </w:r>
          </w:p>
          <w:p w:rsidR="00133FB9" w:rsidRDefault="00133FB9" w:rsidP="00344074">
            <w:pPr>
              <w:pStyle w:val="Footer"/>
              <w:tabs>
                <w:tab w:val="clear" w:pos="4320"/>
                <w:tab w:val="clear" w:pos="8640"/>
              </w:tabs>
              <w:jc w:val="center"/>
              <w:rPr>
                <w:lang w:val="bg-BG"/>
              </w:rPr>
            </w:pPr>
            <w:r>
              <w:rPr>
                <w:lang w:val="bg-BG"/>
              </w:rPr>
              <w:t>15</w:t>
            </w:r>
          </w:p>
          <w:p w:rsidR="00133FB9" w:rsidRPr="0024072F" w:rsidRDefault="00133FB9" w:rsidP="00344074">
            <w:pPr>
              <w:pStyle w:val="Footer"/>
              <w:tabs>
                <w:tab w:val="clear" w:pos="4320"/>
                <w:tab w:val="clear" w:pos="8640"/>
              </w:tabs>
              <w:jc w:val="center"/>
              <w:rPr>
                <w:lang w:val="bg-BG"/>
              </w:rPr>
            </w:pPr>
            <w:r>
              <w:rPr>
                <w:lang w:val="bg-BG"/>
              </w:rPr>
              <w:t>591</w:t>
            </w:r>
          </w:p>
        </w:tc>
        <w:tc>
          <w:tcPr>
            <w:tcW w:w="992" w:type="dxa"/>
          </w:tcPr>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Pr="0024072F" w:rsidRDefault="00133FB9" w:rsidP="00344074">
            <w:pPr>
              <w:pStyle w:val="Footer"/>
              <w:tabs>
                <w:tab w:val="clear" w:pos="4320"/>
                <w:tab w:val="clear" w:pos="8640"/>
              </w:tabs>
              <w:jc w:val="center"/>
              <w:rPr>
                <w:lang w:val="bg-BG"/>
              </w:rPr>
            </w:pPr>
            <w:r>
              <w:rPr>
                <w:lang w:val="bg-BG"/>
              </w:rPr>
              <w:t>-</w:t>
            </w:r>
          </w:p>
        </w:tc>
        <w:tc>
          <w:tcPr>
            <w:tcW w:w="1134" w:type="dxa"/>
          </w:tcPr>
          <w:p w:rsidR="00133FB9" w:rsidRDefault="00133FB9" w:rsidP="00344074">
            <w:pPr>
              <w:pStyle w:val="Footer"/>
              <w:tabs>
                <w:tab w:val="clear" w:pos="4320"/>
                <w:tab w:val="clear" w:pos="8640"/>
              </w:tabs>
              <w:jc w:val="center"/>
              <w:rPr>
                <w:lang w:val="bg-BG"/>
              </w:rPr>
            </w:pPr>
            <w:r>
              <w:rPr>
                <w:lang w:val="bg-BG"/>
              </w:rPr>
              <w:t>-</w:t>
            </w:r>
          </w:p>
          <w:p w:rsidR="00133FB9" w:rsidRDefault="00133FB9" w:rsidP="00344074">
            <w:pPr>
              <w:pStyle w:val="Footer"/>
              <w:tabs>
                <w:tab w:val="clear" w:pos="4320"/>
                <w:tab w:val="clear" w:pos="8640"/>
              </w:tabs>
              <w:jc w:val="center"/>
              <w:rPr>
                <w:lang w:val="bg-BG"/>
              </w:rPr>
            </w:pPr>
            <w:r>
              <w:rPr>
                <w:lang w:val="bg-BG"/>
              </w:rPr>
              <w:t>-</w:t>
            </w:r>
          </w:p>
          <w:p w:rsidR="00133FB9" w:rsidRPr="0024072F" w:rsidRDefault="00133FB9" w:rsidP="00344074">
            <w:pPr>
              <w:pStyle w:val="Footer"/>
              <w:tabs>
                <w:tab w:val="clear" w:pos="4320"/>
                <w:tab w:val="clear" w:pos="8640"/>
              </w:tabs>
              <w:jc w:val="center"/>
              <w:rPr>
                <w:lang w:val="bg-BG"/>
              </w:rPr>
            </w:pPr>
            <w:r>
              <w:rPr>
                <w:lang w:val="bg-BG"/>
              </w:rPr>
              <w:t>-</w:t>
            </w:r>
          </w:p>
        </w:tc>
        <w:tc>
          <w:tcPr>
            <w:tcW w:w="993" w:type="dxa"/>
          </w:tcPr>
          <w:p w:rsidR="00133FB9" w:rsidRDefault="00133FB9" w:rsidP="00344074">
            <w:pPr>
              <w:pStyle w:val="Footer"/>
              <w:tabs>
                <w:tab w:val="clear" w:pos="4320"/>
                <w:tab w:val="clear" w:pos="8640"/>
              </w:tabs>
              <w:jc w:val="center"/>
              <w:rPr>
                <w:lang w:val="bg-BG"/>
              </w:rPr>
            </w:pPr>
            <w:r>
              <w:rPr>
                <w:lang w:val="bg-BG"/>
              </w:rPr>
              <w:t>28</w:t>
            </w:r>
          </w:p>
          <w:p w:rsidR="00133FB9" w:rsidRDefault="00133FB9" w:rsidP="00344074">
            <w:pPr>
              <w:pStyle w:val="Footer"/>
              <w:tabs>
                <w:tab w:val="clear" w:pos="4320"/>
                <w:tab w:val="clear" w:pos="8640"/>
              </w:tabs>
              <w:jc w:val="center"/>
              <w:rPr>
                <w:lang w:val="bg-BG"/>
              </w:rPr>
            </w:pPr>
            <w:r>
              <w:rPr>
                <w:lang w:val="bg-BG"/>
              </w:rPr>
              <w:t>-</w:t>
            </w:r>
          </w:p>
          <w:p w:rsidR="00133FB9" w:rsidRPr="0024072F" w:rsidRDefault="00133FB9" w:rsidP="00344074">
            <w:pPr>
              <w:pStyle w:val="Footer"/>
              <w:tabs>
                <w:tab w:val="clear" w:pos="4320"/>
                <w:tab w:val="clear" w:pos="8640"/>
              </w:tabs>
              <w:jc w:val="center"/>
              <w:rPr>
                <w:lang w:val="bg-BG"/>
              </w:rPr>
            </w:pPr>
            <w:r>
              <w:rPr>
                <w:lang w:val="bg-BG"/>
              </w:rPr>
              <w:t>21</w:t>
            </w:r>
          </w:p>
        </w:tc>
        <w:tc>
          <w:tcPr>
            <w:tcW w:w="837" w:type="dxa"/>
          </w:tcPr>
          <w:p w:rsidR="00133FB9" w:rsidRDefault="00133FB9" w:rsidP="00344074">
            <w:pPr>
              <w:pStyle w:val="Footer"/>
              <w:tabs>
                <w:tab w:val="clear" w:pos="4320"/>
                <w:tab w:val="clear" w:pos="8640"/>
              </w:tabs>
              <w:jc w:val="center"/>
              <w:rPr>
                <w:lang w:val="bg-BG"/>
              </w:rPr>
            </w:pPr>
            <w:r>
              <w:rPr>
                <w:lang w:val="bg-BG"/>
              </w:rPr>
              <w:t>77</w:t>
            </w:r>
          </w:p>
          <w:p w:rsidR="00133FB9" w:rsidRDefault="00133FB9" w:rsidP="00344074">
            <w:pPr>
              <w:pStyle w:val="Footer"/>
              <w:tabs>
                <w:tab w:val="clear" w:pos="4320"/>
                <w:tab w:val="clear" w:pos="8640"/>
              </w:tabs>
              <w:jc w:val="center"/>
              <w:rPr>
                <w:lang w:val="bg-BG"/>
              </w:rPr>
            </w:pPr>
            <w:r>
              <w:rPr>
                <w:lang w:val="bg-BG"/>
              </w:rPr>
              <w:t>7</w:t>
            </w:r>
          </w:p>
          <w:p w:rsidR="00133FB9" w:rsidRPr="0024072F" w:rsidRDefault="00133FB9" w:rsidP="00344074">
            <w:pPr>
              <w:pStyle w:val="Footer"/>
              <w:tabs>
                <w:tab w:val="clear" w:pos="4320"/>
                <w:tab w:val="clear" w:pos="8640"/>
              </w:tabs>
              <w:jc w:val="center"/>
              <w:rPr>
                <w:lang w:val="bg-BG"/>
              </w:rPr>
            </w:pPr>
            <w:r>
              <w:rPr>
                <w:lang w:val="bg-BG"/>
              </w:rPr>
              <w:t>245</w:t>
            </w:r>
          </w:p>
        </w:tc>
        <w:tc>
          <w:tcPr>
            <w:tcW w:w="1059" w:type="dxa"/>
            <w:gridSpan w:val="2"/>
          </w:tcPr>
          <w:p w:rsidR="00133FB9" w:rsidRDefault="00133FB9" w:rsidP="00344074">
            <w:pPr>
              <w:pStyle w:val="Footer"/>
              <w:tabs>
                <w:tab w:val="clear" w:pos="4320"/>
                <w:tab w:val="clear" w:pos="8640"/>
              </w:tabs>
              <w:jc w:val="center"/>
              <w:rPr>
                <w:lang w:val="bg-BG"/>
              </w:rPr>
            </w:pPr>
            <w:r>
              <w:rPr>
                <w:lang w:val="bg-BG"/>
              </w:rPr>
              <w:t>48</w:t>
            </w:r>
          </w:p>
          <w:p w:rsidR="00133FB9" w:rsidRDefault="00133FB9" w:rsidP="00344074">
            <w:pPr>
              <w:pStyle w:val="Footer"/>
              <w:tabs>
                <w:tab w:val="clear" w:pos="4320"/>
                <w:tab w:val="clear" w:pos="8640"/>
              </w:tabs>
              <w:jc w:val="center"/>
              <w:rPr>
                <w:lang w:val="bg-BG"/>
              </w:rPr>
            </w:pPr>
            <w:r>
              <w:rPr>
                <w:lang w:val="bg-BG"/>
              </w:rPr>
              <w:t>8</w:t>
            </w:r>
          </w:p>
          <w:p w:rsidR="00133FB9" w:rsidRPr="0024072F" w:rsidRDefault="00133FB9" w:rsidP="00344074">
            <w:pPr>
              <w:pStyle w:val="Footer"/>
              <w:tabs>
                <w:tab w:val="clear" w:pos="4320"/>
                <w:tab w:val="clear" w:pos="8640"/>
              </w:tabs>
              <w:jc w:val="center"/>
              <w:rPr>
                <w:lang w:val="bg-BG"/>
              </w:rPr>
            </w:pPr>
            <w:r>
              <w:rPr>
                <w:lang w:val="bg-BG"/>
              </w:rPr>
              <w:t>325</w:t>
            </w:r>
          </w:p>
        </w:tc>
      </w:tr>
      <w:tr w:rsidR="00133FB9" w:rsidRPr="0024072F">
        <w:trPr>
          <w:gridAfter w:val="1"/>
          <w:wAfter w:w="21" w:type="dxa"/>
          <w:trHeight w:val="429"/>
          <w:jc w:val="center"/>
        </w:trPr>
        <w:tc>
          <w:tcPr>
            <w:tcW w:w="3702" w:type="dxa"/>
            <w:gridSpan w:val="2"/>
          </w:tcPr>
          <w:p w:rsidR="00133FB9" w:rsidRPr="0024072F" w:rsidRDefault="00133FB9" w:rsidP="00344074">
            <w:pPr>
              <w:pStyle w:val="Footer"/>
              <w:tabs>
                <w:tab w:val="clear" w:pos="4320"/>
                <w:tab w:val="clear" w:pos="8640"/>
              </w:tabs>
              <w:jc w:val="both"/>
              <w:rPr>
                <w:lang w:val="bg-BG"/>
              </w:rPr>
            </w:pPr>
            <w:r w:rsidRPr="0024072F">
              <w:rPr>
                <w:b/>
                <w:bCs/>
                <w:lang w:val="bg-BG"/>
              </w:rPr>
              <w:t>Нискостъблени</w:t>
            </w:r>
          </w:p>
        </w:tc>
        <w:tc>
          <w:tcPr>
            <w:tcW w:w="1084" w:type="dxa"/>
            <w:gridSpan w:val="2"/>
          </w:tcPr>
          <w:p w:rsidR="00133FB9" w:rsidRPr="0024072F" w:rsidRDefault="00133FB9" w:rsidP="00344074">
            <w:pPr>
              <w:pStyle w:val="Footer"/>
              <w:tabs>
                <w:tab w:val="clear" w:pos="4320"/>
                <w:tab w:val="clear" w:pos="8640"/>
              </w:tabs>
              <w:jc w:val="center"/>
              <w:rPr>
                <w:b/>
                <w:bCs/>
                <w:lang w:val="bg-BG"/>
              </w:rPr>
            </w:pPr>
            <w:r>
              <w:rPr>
                <w:b/>
                <w:bCs/>
                <w:lang w:val="bg-BG"/>
              </w:rPr>
              <w:t>759</w:t>
            </w:r>
          </w:p>
        </w:tc>
        <w:tc>
          <w:tcPr>
            <w:tcW w:w="992" w:type="dxa"/>
          </w:tcPr>
          <w:p w:rsidR="00133FB9" w:rsidRPr="0024072F" w:rsidRDefault="00133FB9" w:rsidP="00344074">
            <w:pPr>
              <w:pStyle w:val="Footer"/>
              <w:tabs>
                <w:tab w:val="clear" w:pos="4320"/>
                <w:tab w:val="clear" w:pos="8640"/>
              </w:tabs>
              <w:jc w:val="center"/>
              <w:rPr>
                <w:b/>
                <w:bCs/>
                <w:lang w:val="bg-BG"/>
              </w:rPr>
            </w:pPr>
            <w:r>
              <w:rPr>
                <w:b/>
                <w:bCs/>
                <w:lang w:val="bg-BG"/>
              </w:rPr>
              <w:t>-</w:t>
            </w:r>
          </w:p>
        </w:tc>
        <w:tc>
          <w:tcPr>
            <w:tcW w:w="1134" w:type="dxa"/>
          </w:tcPr>
          <w:p w:rsidR="00133FB9" w:rsidRPr="0024072F" w:rsidRDefault="00133FB9" w:rsidP="00344074">
            <w:pPr>
              <w:pStyle w:val="Footer"/>
              <w:tabs>
                <w:tab w:val="clear" w:pos="4320"/>
                <w:tab w:val="clear" w:pos="8640"/>
              </w:tabs>
              <w:jc w:val="center"/>
              <w:rPr>
                <w:b/>
                <w:bCs/>
                <w:lang w:val="bg-BG"/>
              </w:rPr>
            </w:pPr>
            <w:r>
              <w:rPr>
                <w:b/>
                <w:bCs/>
                <w:lang w:val="bg-BG"/>
              </w:rPr>
              <w:t>-</w:t>
            </w:r>
          </w:p>
        </w:tc>
        <w:tc>
          <w:tcPr>
            <w:tcW w:w="993" w:type="dxa"/>
          </w:tcPr>
          <w:p w:rsidR="00133FB9" w:rsidRPr="0024072F" w:rsidRDefault="00133FB9" w:rsidP="00344074">
            <w:pPr>
              <w:pStyle w:val="Footer"/>
              <w:tabs>
                <w:tab w:val="clear" w:pos="4320"/>
                <w:tab w:val="clear" w:pos="8640"/>
              </w:tabs>
              <w:jc w:val="center"/>
              <w:rPr>
                <w:b/>
                <w:bCs/>
                <w:lang w:val="bg-BG"/>
              </w:rPr>
            </w:pPr>
            <w:r>
              <w:rPr>
                <w:b/>
                <w:bCs/>
                <w:lang w:val="bg-BG"/>
              </w:rPr>
              <w:t>49</w:t>
            </w:r>
          </w:p>
        </w:tc>
        <w:tc>
          <w:tcPr>
            <w:tcW w:w="837" w:type="dxa"/>
          </w:tcPr>
          <w:p w:rsidR="00133FB9" w:rsidRPr="0024072F" w:rsidRDefault="00133FB9" w:rsidP="00344074">
            <w:pPr>
              <w:pStyle w:val="Footer"/>
              <w:tabs>
                <w:tab w:val="clear" w:pos="4320"/>
                <w:tab w:val="clear" w:pos="8640"/>
              </w:tabs>
              <w:jc w:val="center"/>
              <w:rPr>
                <w:b/>
                <w:bCs/>
                <w:lang w:val="bg-BG"/>
              </w:rPr>
            </w:pPr>
            <w:r>
              <w:rPr>
                <w:b/>
                <w:bCs/>
                <w:lang w:val="bg-BG"/>
              </w:rPr>
              <w:t>329</w:t>
            </w:r>
          </w:p>
        </w:tc>
        <w:tc>
          <w:tcPr>
            <w:tcW w:w="1059" w:type="dxa"/>
            <w:gridSpan w:val="2"/>
          </w:tcPr>
          <w:p w:rsidR="00133FB9" w:rsidRPr="0024072F" w:rsidRDefault="00133FB9" w:rsidP="00344074">
            <w:pPr>
              <w:pStyle w:val="Footer"/>
              <w:tabs>
                <w:tab w:val="clear" w:pos="4320"/>
                <w:tab w:val="clear" w:pos="8640"/>
              </w:tabs>
              <w:jc w:val="center"/>
              <w:rPr>
                <w:b/>
                <w:bCs/>
                <w:lang w:val="bg-BG"/>
              </w:rPr>
            </w:pPr>
            <w:r>
              <w:rPr>
                <w:b/>
                <w:bCs/>
                <w:lang w:val="bg-BG"/>
              </w:rPr>
              <w:t>381</w:t>
            </w:r>
          </w:p>
        </w:tc>
      </w:tr>
      <w:tr w:rsidR="00133FB9" w:rsidRPr="0024072F">
        <w:trPr>
          <w:gridBefore w:val="1"/>
          <w:gridAfter w:val="1"/>
          <w:wAfter w:w="21" w:type="dxa"/>
          <w:trHeight w:val="422"/>
          <w:jc w:val="center"/>
        </w:trPr>
        <w:tc>
          <w:tcPr>
            <w:tcW w:w="3702" w:type="dxa"/>
          </w:tcPr>
          <w:p w:rsidR="00133FB9" w:rsidRPr="0024072F" w:rsidRDefault="00133FB9" w:rsidP="00344074">
            <w:pPr>
              <w:pStyle w:val="Footer"/>
              <w:tabs>
                <w:tab w:val="clear" w:pos="4320"/>
                <w:tab w:val="clear" w:pos="8640"/>
              </w:tabs>
              <w:jc w:val="both"/>
              <w:rPr>
                <w:b/>
                <w:bCs/>
                <w:lang w:val="bg-BG"/>
              </w:rPr>
            </w:pPr>
            <w:r w:rsidRPr="0024072F">
              <w:rPr>
                <w:b/>
                <w:bCs/>
                <w:lang w:val="bg-BG"/>
              </w:rPr>
              <w:t>ВСИЧКО</w:t>
            </w:r>
          </w:p>
        </w:tc>
        <w:tc>
          <w:tcPr>
            <w:tcW w:w="1084" w:type="dxa"/>
            <w:gridSpan w:val="2"/>
          </w:tcPr>
          <w:p w:rsidR="00133FB9" w:rsidRPr="007D2648" w:rsidRDefault="00133FB9" w:rsidP="007D2648">
            <w:pPr>
              <w:pStyle w:val="Footer"/>
              <w:tabs>
                <w:tab w:val="clear" w:pos="4320"/>
                <w:tab w:val="clear" w:pos="8640"/>
              </w:tabs>
              <w:jc w:val="center"/>
              <w:rPr>
                <w:b/>
                <w:bCs/>
                <w:lang w:val="bg-BG"/>
              </w:rPr>
            </w:pPr>
            <w:r>
              <w:rPr>
                <w:b/>
                <w:bCs/>
                <w:lang w:val="bg-BG"/>
              </w:rPr>
              <w:t>22314</w:t>
            </w:r>
          </w:p>
        </w:tc>
        <w:tc>
          <w:tcPr>
            <w:tcW w:w="992" w:type="dxa"/>
          </w:tcPr>
          <w:p w:rsidR="00133FB9" w:rsidRPr="0024072F" w:rsidRDefault="00133FB9" w:rsidP="00344074">
            <w:pPr>
              <w:pStyle w:val="Footer"/>
              <w:tabs>
                <w:tab w:val="clear" w:pos="4320"/>
                <w:tab w:val="clear" w:pos="8640"/>
              </w:tabs>
              <w:jc w:val="center"/>
              <w:rPr>
                <w:b/>
                <w:bCs/>
                <w:lang w:val="bg-BG"/>
              </w:rPr>
            </w:pPr>
            <w:r>
              <w:rPr>
                <w:b/>
                <w:bCs/>
                <w:lang w:val="bg-BG"/>
              </w:rPr>
              <w:t>1080</w:t>
            </w:r>
          </w:p>
        </w:tc>
        <w:tc>
          <w:tcPr>
            <w:tcW w:w="1134" w:type="dxa"/>
          </w:tcPr>
          <w:p w:rsidR="00133FB9" w:rsidRPr="0024072F" w:rsidRDefault="00133FB9" w:rsidP="00344074">
            <w:pPr>
              <w:pStyle w:val="Footer"/>
              <w:tabs>
                <w:tab w:val="clear" w:pos="4320"/>
                <w:tab w:val="clear" w:pos="8640"/>
              </w:tabs>
              <w:jc w:val="center"/>
              <w:rPr>
                <w:b/>
                <w:bCs/>
                <w:lang w:val="bg-BG"/>
              </w:rPr>
            </w:pPr>
            <w:r>
              <w:rPr>
                <w:b/>
                <w:bCs/>
                <w:lang w:val="bg-BG"/>
              </w:rPr>
              <w:t>4520</w:t>
            </w:r>
          </w:p>
        </w:tc>
        <w:tc>
          <w:tcPr>
            <w:tcW w:w="993" w:type="dxa"/>
          </w:tcPr>
          <w:p w:rsidR="00133FB9" w:rsidRPr="0024072F" w:rsidRDefault="00133FB9" w:rsidP="00344074">
            <w:pPr>
              <w:pStyle w:val="Footer"/>
              <w:tabs>
                <w:tab w:val="clear" w:pos="4320"/>
                <w:tab w:val="clear" w:pos="8640"/>
              </w:tabs>
              <w:jc w:val="center"/>
              <w:rPr>
                <w:b/>
                <w:bCs/>
                <w:lang w:val="bg-BG"/>
              </w:rPr>
            </w:pPr>
            <w:r>
              <w:rPr>
                <w:b/>
                <w:bCs/>
                <w:lang w:val="bg-BG"/>
              </w:rPr>
              <w:t>6979</w:t>
            </w:r>
          </w:p>
        </w:tc>
        <w:tc>
          <w:tcPr>
            <w:tcW w:w="837" w:type="dxa"/>
          </w:tcPr>
          <w:p w:rsidR="00133FB9" w:rsidRPr="0024072F" w:rsidRDefault="00133FB9" w:rsidP="00344074">
            <w:pPr>
              <w:pStyle w:val="Footer"/>
              <w:tabs>
                <w:tab w:val="clear" w:pos="4320"/>
                <w:tab w:val="clear" w:pos="8640"/>
              </w:tabs>
              <w:jc w:val="center"/>
              <w:rPr>
                <w:b/>
                <w:bCs/>
                <w:lang w:val="bg-BG"/>
              </w:rPr>
            </w:pPr>
            <w:r>
              <w:rPr>
                <w:b/>
                <w:bCs/>
                <w:lang w:val="bg-BG"/>
              </w:rPr>
              <w:t>6948</w:t>
            </w:r>
          </w:p>
        </w:tc>
        <w:tc>
          <w:tcPr>
            <w:tcW w:w="1059" w:type="dxa"/>
            <w:gridSpan w:val="2"/>
          </w:tcPr>
          <w:p w:rsidR="00133FB9" w:rsidRPr="009C672D" w:rsidRDefault="00133FB9" w:rsidP="00344074">
            <w:pPr>
              <w:pStyle w:val="Footer"/>
              <w:tabs>
                <w:tab w:val="clear" w:pos="4320"/>
                <w:tab w:val="clear" w:pos="8640"/>
              </w:tabs>
              <w:jc w:val="center"/>
              <w:rPr>
                <w:lang w:val="bg-BG"/>
              </w:rPr>
            </w:pPr>
            <w:r>
              <w:rPr>
                <w:b/>
                <w:bCs/>
                <w:lang w:val="bg-BG"/>
              </w:rPr>
              <w:t>2787</w:t>
            </w:r>
          </w:p>
        </w:tc>
      </w:tr>
    </w:tbl>
    <w:p w:rsidR="00133FB9" w:rsidRPr="0024072F" w:rsidRDefault="00133FB9" w:rsidP="00A11500">
      <w:pPr>
        <w:pStyle w:val="BodyTextIndent3"/>
        <w:ind w:firstLine="0"/>
        <w:outlineLvl w:val="0"/>
        <w:rPr>
          <w:sz w:val="24"/>
          <w:szCs w:val="24"/>
        </w:rPr>
      </w:pPr>
      <w:r w:rsidRPr="0024072F">
        <w:rPr>
          <w:sz w:val="24"/>
          <w:szCs w:val="24"/>
        </w:rPr>
        <w:tab/>
      </w:r>
    </w:p>
    <w:p w:rsidR="00133FB9" w:rsidRPr="0024072F" w:rsidRDefault="00133FB9" w:rsidP="00A11500">
      <w:pPr>
        <w:pStyle w:val="BodyTextIndent3"/>
        <w:outlineLvl w:val="0"/>
        <w:rPr>
          <w:sz w:val="24"/>
          <w:szCs w:val="24"/>
        </w:rPr>
      </w:pPr>
    </w:p>
    <w:p w:rsidR="00133FB9" w:rsidRPr="00E026B3" w:rsidRDefault="00133FB9" w:rsidP="00E026B3">
      <w:pPr>
        <w:ind w:firstLine="720"/>
        <w:jc w:val="both"/>
        <w:rPr>
          <w:lang w:val="bg-BG"/>
        </w:rPr>
      </w:pPr>
      <w:r>
        <w:rPr>
          <w:sz w:val="28"/>
          <w:szCs w:val="28"/>
          <w:lang w:val="bg-BG"/>
        </w:rPr>
        <w:t>Разпределението на залесената площ по видове насаждения и по бонитети е направено по данни от отчета на горския фонд, като са отразени промените настъпили през ревизионния период.</w:t>
      </w:r>
    </w:p>
    <w:p w:rsidR="00133FB9" w:rsidRDefault="00133FB9" w:rsidP="00A11500">
      <w:pPr>
        <w:jc w:val="both"/>
        <w:rPr>
          <w:sz w:val="28"/>
          <w:szCs w:val="28"/>
          <w:lang w:val="ru-RU"/>
        </w:rPr>
      </w:pPr>
    </w:p>
    <w:p w:rsidR="00133FB9" w:rsidRDefault="00133FB9" w:rsidP="00B412F0">
      <w:pPr>
        <w:ind w:left="1440" w:firstLine="720"/>
        <w:jc w:val="both"/>
        <w:outlineLvl w:val="0"/>
        <w:rPr>
          <w:color w:val="0000FF"/>
          <w:sz w:val="28"/>
          <w:szCs w:val="28"/>
          <w:lang w:val="bg-BG"/>
        </w:rPr>
      </w:pPr>
      <w:r>
        <w:rPr>
          <w:color w:val="0000FF"/>
          <w:sz w:val="28"/>
          <w:szCs w:val="28"/>
          <w:lang w:val="bg-BG"/>
        </w:rPr>
        <w:t xml:space="preserve"> </w:t>
      </w:r>
    </w:p>
    <w:p w:rsidR="00133FB9" w:rsidRPr="00B412F0" w:rsidRDefault="00133FB9" w:rsidP="000509FC">
      <w:pPr>
        <w:ind w:left="1440" w:firstLine="720"/>
        <w:jc w:val="both"/>
        <w:outlineLvl w:val="0"/>
        <w:rPr>
          <w:color w:val="0000FF"/>
          <w:sz w:val="28"/>
          <w:szCs w:val="28"/>
          <w:lang w:val="bg-BG"/>
        </w:rPr>
      </w:pPr>
      <w:r>
        <w:rPr>
          <w:color w:val="0000FF"/>
          <w:sz w:val="28"/>
          <w:szCs w:val="28"/>
          <w:lang w:val="bg-BG"/>
        </w:rPr>
        <w:t xml:space="preserve"> </w:t>
      </w:r>
      <w:r>
        <w:rPr>
          <w:sz w:val="28"/>
          <w:szCs w:val="28"/>
          <w:u w:val="single"/>
          <w:lang w:val="bg-BG"/>
        </w:rPr>
        <w:t>Категоризиране на горските територии.</w:t>
      </w:r>
    </w:p>
    <w:p w:rsidR="00133FB9" w:rsidRDefault="00133FB9">
      <w:pPr>
        <w:jc w:val="both"/>
        <w:rPr>
          <w:sz w:val="28"/>
          <w:szCs w:val="28"/>
          <w:lang w:val="bg-BG"/>
        </w:rPr>
      </w:pPr>
      <w:r>
        <w:rPr>
          <w:sz w:val="28"/>
          <w:szCs w:val="28"/>
          <w:lang w:val="bg-BG"/>
        </w:rPr>
        <w:t xml:space="preserve">    </w:t>
      </w:r>
      <w:r>
        <w:rPr>
          <w:sz w:val="28"/>
          <w:szCs w:val="28"/>
          <w:lang w:val="bg-BG"/>
        </w:rPr>
        <w:tab/>
      </w:r>
    </w:p>
    <w:p w:rsidR="00133FB9" w:rsidRPr="00C0433F" w:rsidRDefault="00133FB9" w:rsidP="000C10A4">
      <w:pPr>
        <w:ind w:left="720" w:firstLine="720"/>
        <w:jc w:val="both"/>
        <w:rPr>
          <w:sz w:val="28"/>
          <w:szCs w:val="28"/>
          <w:u w:val="single"/>
          <w:lang w:val="bg-BG"/>
        </w:rPr>
      </w:pPr>
      <w:r w:rsidRPr="00C0433F">
        <w:rPr>
          <w:sz w:val="28"/>
          <w:szCs w:val="28"/>
          <w:u w:val="single"/>
          <w:lang w:val="bg-BG"/>
        </w:rPr>
        <w:t>1. Специални горски територии по Закона за защитените територии.</w:t>
      </w:r>
    </w:p>
    <w:p w:rsidR="00133FB9" w:rsidRDefault="00133FB9">
      <w:pPr>
        <w:jc w:val="both"/>
        <w:rPr>
          <w:sz w:val="28"/>
          <w:szCs w:val="28"/>
          <w:lang w:val="bg-BG"/>
        </w:rPr>
      </w:pPr>
    </w:p>
    <w:p w:rsidR="00133FB9" w:rsidRPr="00051EB8" w:rsidRDefault="00133FB9" w:rsidP="002C2D91">
      <w:pPr>
        <w:ind w:firstLine="720"/>
        <w:jc w:val="both"/>
        <w:rPr>
          <w:sz w:val="28"/>
          <w:szCs w:val="28"/>
          <w:u w:val="single"/>
          <w:lang w:val="bg-BG"/>
        </w:rPr>
      </w:pPr>
      <w:r w:rsidRPr="00051EB8">
        <w:rPr>
          <w:sz w:val="28"/>
          <w:szCs w:val="28"/>
          <w:u w:val="single"/>
          <w:lang w:val="bg-BG"/>
        </w:rPr>
        <w:t>1.</w:t>
      </w:r>
      <w:r>
        <w:rPr>
          <w:sz w:val="28"/>
          <w:szCs w:val="28"/>
          <w:u w:val="single"/>
          <w:lang w:val="bg-BG"/>
        </w:rPr>
        <w:t>1</w:t>
      </w:r>
      <w:r w:rsidRPr="00051EB8">
        <w:rPr>
          <w:sz w:val="28"/>
          <w:szCs w:val="28"/>
          <w:u w:val="single"/>
          <w:lang w:val="bg-BG"/>
        </w:rPr>
        <w:t>.Природни забележителности</w:t>
      </w:r>
    </w:p>
    <w:p w:rsidR="00133FB9" w:rsidRDefault="00133FB9" w:rsidP="00724FC3">
      <w:pPr>
        <w:ind w:firstLine="720"/>
        <w:jc w:val="both"/>
        <w:rPr>
          <w:sz w:val="28"/>
          <w:szCs w:val="28"/>
          <w:lang w:val="bg-BG"/>
        </w:rPr>
      </w:pPr>
      <w:r>
        <w:rPr>
          <w:sz w:val="28"/>
          <w:szCs w:val="28"/>
          <w:lang w:val="bg-BG"/>
        </w:rPr>
        <w:t xml:space="preserve">1.1.1. „Мечата дупка”, обявена със заповед № 234/04.04.1980 г. на КОПС, отдел и подотдел: 4б1;  с обща залесена  площ  0,1 ха. </w:t>
      </w:r>
    </w:p>
    <w:p w:rsidR="00133FB9" w:rsidRDefault="00133FB9" w:rsidP="000165F4">
      <w:pPr>
        <w:ind w:firstLine="720"/>
        <w:jc w:val="both"/>
        <w:rPr>
          <w:sz w:val="28"/>
          <w:szCs w:val="28"/>
          <w:lang w:val="bg-BG"/>
        </w:rPr>
      </w:pPr>
      <w:r>
        <w:rPr>
          <w:sz w:val="28"/>
          <w:szCs w:val="28"/>
          <w:lang w:val="bg-BG"/>
        </w:rPr>
        <w:t xml:space="preserve">1.1.2. „Милева скала”, обявена със заповед № 656/13.09.1979 г. на КОПС, отдел и подотдел: 19б;  с обща незалесена  площ  1,8 ха. </w:t>
      </w:r>
    </w:p>
    <w:p w:rsidR="00133FB9" w:rsidRDefault="00133FB9" w:rsidP="00127E54">
      <w:pPr>
        <w:ind w:firstLine="720"/>
        <w:jc w:val="both"/>
        <w:rPr>
          <w:sz w:val="28"/>
          <w:szCs w:val="28"/>
          <w:lang w:val="bg-BG"/>
        </w:rPr>
      </w:pPr>
      <w:r>
        <w:rPr>
          <w:sz w:val="28"/>
          <w:szCs w:val="28"/>
          <w:lang w:val="bg-BG"/>
        </w:rPr>
        <w:t xml:space="preserve">1.1.3. „Бигорова скала”, обявена със заповед № 656/13.09.1979 г. на КОПС, отдел и подотдел: 113-4;  с обща незалесена  площ  1,5 ха. </w:t>
      </w:r>
    </w:p>
    <w:p w:rsidR="00133FB9" w:rsidRDefault="00133FB9" w:rsidP="005008C9">
      <w:pPr>
        <w:ind w:firstLine="720"/>
        <w:jc w:val="both"/>
        <w:rPr>
          <w:sz w:val="28"/>
          <w:szCs w:val="28"/>
          <w:lang w:val="bg-BG"/>
        </w:rPr>
      </w:pPr>
      <w:r>
        <w:rPr>
          <w:sz w:val="28"/>
          <w:szCs w:val="28"/>
          <w:lang w:val="bg-BG"/>
        </w:rPr>
        <w:t xml:space="preserve">1.1.4. „Ождрен”, обявена със заповед № 234/04.04.1980 г. на КОПС, отдел и подотдел: 140-3;  с обща незалесена  площ  2,0 ха. </w:t>
      </w:r>
    </w:p>
    <w:p w:rsidR="00133FB9" w:rsidRDefault="00133FB9" w:rsidP="00127E54">
      <w:pPr>
        <w:ind w:firstLine="720"/>
        <w:jc w:val="both"/>
        <w:rPr>
          <w:sz w:val="28"/>
          <w:szCs w:val="28"/>
          <w:lang w:val="bg-BG"/>
        </w:rPr>
      </w:pPr>
      <w:r>
        <w:rPr>
          <w:sz w:val="28"/>
          <w:szCs w:val="28"/>
          <w:lang w:val="bg-BG"/>
        </w:rPr>
        <w:t xml:space="preserve">1.1.5. „Пещерата”, обявена със заповед № 234/04.09.1979 г. на КОПС, отдел и подотдел: 140-9;  с обща незалесена  площ  1,2 ха. </w:t>
      </w:r>
    </w:p>
    <w:p w:rsidR="00133FB9" w:rsidRDefault="00133FB9" w:rsidP="004569CE">
      <w:pPr>
        <w:ind w:firstLine="720"/>
        <w:jc w:val="both"/>
        <w:rPr>
          <w:sz w:val="28"/>
          <w:szCs w:val="28"/>
          <w:lang w:val="bg-BG"/>
        </w:rPr>
      </w:pPr>
      <w:r>
        <w:rPr>
          <w:sz w:val="28"/>
          <w:szCs w:val="28"/>
          <w:lang w:val="bg-BG"/>
        </w:rPr>
        <w:t xml:space="preserve">1.1.6. „Карстов извор”, обявена със заповед № 656/13.09.1979 г. на КОПС, отдел и подотдел: 144в;  с обща залесена  площ  0,2 ха. </w:t>
      </w:r>
    </w:p>
    <w:p w:rsidR="00133FB9" w:rsidRDefault="00133FB9" w:rsidP="004569CE">
      <w:pPr>
        <w:ind w:firstLine="720"/>
        <w:jc w:val="both"/>
        <w:rPr>
          <w:sz w:val="28"/>
          <w:szCs w:val="28"/>
          <w:lang w:val="bg-BG"/>
        </w:rPr>
      </w:pPr>
    </w:p>
    <w:p w:rsidR="00133FB9" w:rsidRPr="00C0433F" w:rsidRDefault="00133FB9" w:rsidP="007A78F6">
      <w:pPr>
        <w:ind w:firstLine="720"/>
        <w:jc w:val="both"/>
        <w:rPr>
          <w:sz w:val="28"/>
          <w:szCs w:val="28"/>
          <w:u w:val="single"/>
          <w:lang w:val="bg-BG"/>
        </w:rPr>
      </w:pPr>
      <w:r>
        <w:rPr>
          <w:sz w:val="28"/>
          <w:szCs w:val="28"/>
          <w:lang w:val="bg-BG"/>
        </w:rPr>
        <w:t xml:space="preserve"> </w:t>
      </w:r>
      <w:r w:rsidRPr="00C0433F">
        <w:rPr>
          <w:sz w:val="28"/>
          <w:szCs w:val="28"/>
          <w:u w:val="single"/>
          <w:lang w:val="bg-BG"/>
        </w:rPr>
        <w:t>2. Специални горски територии по Закона за био</w:t>
      </w:r>
      <w:r>
        <w:rPr>
          <w:sz w:val="28"/>
          <w:szCs w:val="28"/>
          <w:u w:val="single"/>
          <w:lang w:val="bg-BG"/>
        </w:rPr>
        <w:t xml:space="preserve">логичното </w:t>
      </w:r>
      <w:r w:rsidRPr="00C0433F">
        <w:rPr>
          <w:sz w:val="28"/>
          <w:szCs w:val="28"/>
          <w:u w:val="single"/>
          <w:lang w:val="bg-BG"/>
        </w:rPr>
        <w:t>разнообразие.</w:t>
      </w:r>
    </w:p>
    <w:p w:rsidR="00133FB9" w:rsidRDefault="00133FB9">
      <w:pPr>
        <w:jc w:val="both"/>
        <w:rPr>
          <w:sz w:val="28"/>
          <w:szCs w:val="28"/>
          <w:lang w:val="bg-BG"/>
        </w:rPr>
      </w:pPr>
    </w:p>
    <w:p w:rsidR="00133FB9" w:rsidRDefault="00133FB9" w:rsidP="002D5740">
      <w:pPr>
        <w:jc w:val="both"/>
        <w:rPr>
          <w:sz w:val="28"/>
          <w:szCs w:val="28"/>
          <w:lang w:val="bg-BG"/>
        </w:rPr>
      </w:pPr>
      <w:r>
        <w:rPr>
          <w:sz w:val="28"/>
          <w:szCs w:val="28"/>
          <w:lang w:val="bg-BG"/>
        </w:rPr>
        <w:tab/>
        <w:t>2.1. Защитени зони от Националната екологична мрежа /Натура 2000/, определени по реда на Закона за биологичното разнообразие.</w:t>
      </w:r>
      <w:r w:rsidRPr="000612BC">
        <w:rPr>
          <w:sz w:val="28"/>
          <w:szCs w:val="28"/>
          <w:lang w:val="bg-BG"/>
        </w:rPr>
        <w:t xml:space="preserve"> </w:t>
      </w:r>
      <w:r>
        <w:rPr>
          <w:sz w:val="28"/>
          <w:szCs w:val="28"/>
          <w:lang w:val="bg-BG"/>
        </w:rPr>
        <w:t xml:space="preserve">за опазване на природните местообитания и на дивата флора и фауна, с обща площ  6363,8  ха, от която залесена  6233,5 ха и незалесена 130,3 ха, по зони както следва:  </w:t>
      </w:r>
    </w:p>
    <w:p w:rsidR="00133FB9" w:rsidRDefault="00133FB9" w:rsidP="00E52BD1">
      <w:pPr>
        <w:jc w:val="both"/>
        <w:rPr>
          <w:sz w:val="28"/>
          <w:szCs w:val="28"/>
          <w:lang w:val="bg-BG"/>
        </w:rPr>
      </w:pPr>
      <w:r>
        <w:rPr>
          <w:sz w:val="28"/>
          <w:szCs w:val="28"/>
          <w:lang w:val="bg-BG"/>
        </w:rPr>
        <w:tab/>
        <w:t xml:space="preserve">- Защитена зона  </w:t>
      </w:r>
      <w:r>
        <w:rPr>
          <w:sz w:val="28"/>
          <w:szCs w:val="28"/>
        </w:rPr>
        <w:t>BG</w:t>
      </w:r>
      <w:r>
        <w:rPr>
          <w:sz w:val="28"/>
          <w:szCs w:val="28"/>
          <w:lang w:val="bg-BG"/>
        </w:rPr>
        <w:t xml:space="preserve"> 0001493 „Централен Балкан буфер“ отдели и подотдели: 4ж1-и1,6-8;  12в-н,п,с,т-х,2; 13б,в,д-л,н,3-6; 19а,б,г-к; 20а,в,г,ж-м,о,1-3; 21а-г,е,ж,и,к,1; 22а-ж,и-м,1,2; 23а,б,г-и,н,1,2; 24а-в,д-м,о-ф; 25а,в,г,д,ж,к,м,н; 26а-д,з-л,1,2; 27а-п;28а-е,и,к,м,н,о,р,1,2; 29а-з,к,м,н,п,т,х-ю,а1-в1,1-5,7,8; 30а-г,з,1; 31а,б,г-н,1-3; 32а-в,е-и,л,1-7; 33а,е,ж,л,м,н,1-11; 34а,в,е,1-4; 35а-в,м,о-я,3; 36а-в,я,а1,в1,г1,3; 37а,б; 38а,б,д,е,к,л,н,п,1; 39а-в,р,ю,я,а1,1-4; 40а-г,1-5; 42а-в,д-ж,и,к,л,н,п-у,х,ц,ш-я,а1,е1,ж1,з1,к1,1-6; 43б,в,г,е,ж,л-т,1,2; 44а-г,д-м,1-3;45г-з,к-н,р,т,ф-ю,а1,б1,1-4; 46б-л,н-р,т,у,1; 47б,в,д-ж,л,н-у,ч,ш,1,2; 48а-м,о,п,р,1; 49а,г,е,ж,и-с,2,4,5,6;  50ц,6; 52з-л;   53а-д,ж-и,м-о; 56л-п,2;  57а-к,л-р,1-4; 54и,2;  58в,г,ж-ю3,4,5; 59б-и,л,м,п-т,2;  60а-к,1; 61д,з-ф,1; 67л; 72а-в,д,е,1-4; 73п,у-ч,ю,я,е1,ж1,3,4; 74а-г,ж,к,н-т,1; 75а-ф,1-4; 76а-к,м,о; 77а-с,1-4; 78а-х,ч-я,1-4; 79а-и,л,о,п,р,1,2;  80а-е,з-к,м,н,п,с-ч,щ-я,г1-к1,1-16; 81а-ж,и,к,м,н,о,р,т,1-3; 82а,в-к,м,п,1-4; 83а-н,п,с,т-я,1,2; 84а-л,1-4; 85а,б,г-ж,и,л,н,п,с,1,2; 86б,в,г1ж,з,л,н,р,у,</w:t>
      </w:r>
    </w:p>
    <w:p w:rsidR="00133FB9" w:rsidRDefault="00133FB9" w:rsidP="00E52BD1">
      <w:pPr>
        <w:jc w:val="both"/>
        <w:rPr>
          <w:sz w:val="28"/>
          <w:szCs w:val="28"/>
          <w:lang w:val="bg-BG"/>
        </w:rPr>
      </w:pPr>
      <w:r>
        <w:rPr>
          <w:sz w:val="28"/>
          <w:szCs w:val="28"/>
          <w:lang w:val="bg-BG"/>
        </w:rPr>
        <w:t>х,ш-я,а1,в1,1; 87а-г,е-л,н-т; 88а,б,ж,з,л-р,1,2; 89б,в,е,ж,к,м-п,с,т,1; 90а,б,в,д,ж,</w:t>
      </w:r>
    </w:p>
    <w:p w:rsidR="00133FB9" w:rsidRPr="000F6232" w:rsidRDefault="00133FB9" w:rsidP="00E52BD1">
      <w:pPr>
        <w:jc w:val="both"/>
        <w:rPr>
          <w:sz w:val="28"/>
          <w:szCs w:val="28"/>
          <w:lang w:val="bg-BG"/>
        </w:rPr>
      </w:pPr>
      <w:r>
        <w:rPr>
          <w:sz w:val="28"/>
          <w:szCs w:val="28"/>
          <w:lang w:val="bg-BG"/>
        </w:rPr>
        <w:t>з,к,м,с,т,ф,1; 91а-в,д,е,ж,и-ш,1-3; 92а,в,г,д,ж,и,м,о,р,1; 93а-к; 94а,в,д; 95а-п,1-3; 96а-к,1,2; 97а-м,1-3; 98а-е,1,2; 99а-д,ж,м,н,р,с,3,5,6;  100а,в-ж,и-н,1-6; 141ж,з,л; 146к,л,1;</w:t>
      </w:r>
    </w:p>
    <w:p w:rsidR="00133FB9" w:rsidRDefault="00133FB9" w:rsidP="000F6232">
      <w:pPr>
        <w:jc w:val="both"/>
        <w:rPr>
          <w:sz w:val="28"/>
          <w:szCs w:val="28"/>
          <w:lang w:val="bg-BG"/>
        </w:rPr>
      </w:pPr>
      <w:r>
        <w:rPr>
          <w:sz w:val="28"/>
          <w:szCs w:val="28"/>
        </w:rPr>
        <w:tab/>
      </w:r>
      <w:r>
        <w:rPr>
          <w:sz w:val="28"/>
          <w:szCs w:val="28"/>
          <w:lang w:val="bg-BG"/>
        </w:rPr>
        <w:t>с обща площ 6312,3 ха, от която залесена 6217,7 ха и незалесена 94,6 ха.</w:t>
      </w:r>
    </w:p>
    <w:p w:rsidR="00133FB9" w:rsidRDefault="00133FB9" w:rsidP="000F6232">
      <w:pPr>
        <w:jc w:val="both"/>
        <w:rPr>
          <w:sz w:val="28"/>
          <w:szCs w:val="28"/>
          <w:lang w:val="bg-BG"/>
        </w:rPr>
      </w:pPr>
    </w:p>
    <w:p w:rsidR="00133FB9" w:rsidRDefault="00133FB9" w:rsidP="000F6232">
      <w:pPr>
        <w:jc w:val="both"/>
        <w:rPr>
          <w:sz w:val="28"/>
          <w:szCs w:val="28"/>
          <w:lang w:val="bg-BG"/>
        </w:rPr>
      </w:pPr>
      <w:r>
        <w:rPr>
          <w:sz w:val="28"/>
          <w:szCs w:val="28"/>
          <w:lang w:val="bg-BG"/>
        </w:rPr>
        <w:tab/>
      </w:r>
    </w:p>
    <w:p w:rsidR="00133FB9" w:rsidRDefault="00133FB9" w:rsidP="000F6232">
      <w:pPr>
        <w:jc w:val="both"/>
        <w:rPr>
          <w:sz w:val="28"/>
          <w:szCs w:val="28"/>
          <w:lang w:val="bg-BG"/>
        </w:rPr>
      </w:pPr>
    </w:p>
    <w:p w:rsidR="00133FB9" w:rsidRDefault="00133FB9" w:rsidP="000F6232">
      <w:pPr>
        <w:jc w:val="both"/>
        <w:rPr>
          <w:sz w:val="28"/>
          <w:szCs w:val="28"/>
          <w:lang w:val="bg-BG"/>
        </w:rPr>
      </w:pPr>
    </w:p>
    <w:p w:rsidR="00133FB9" w:rsidRPr="000F6232" w:rsidRDefault="00133FB9" w:rsidP="005008C9">
      <w:pPr>
        <w:ind w:firstLine="720"/>
        <w:jc w:val="both"/>
        <w:rPr>
          <w:sz w:val="28"/>
          <w:szCs w:val="28"/>
          <w:lang w:val="bg-BG"/>
        </w:rPr>
      </w:pPr>
      <w:r>
        <w:rPr>
          <w:sz w:val="28"/>
          <w:szCs w:val="28"/>
          <w:lang w:val="bg-BG"/>
        </w:rPr>
        <w:t xml:space="preserve">- Защитена зона </w:t>
      </w:r>
      <w:r>
        <w:rPr>
          <w:sz w:val="28"/>
          <w:szCs w:val="28"/>
        </w:rPr>
        <w:t>BG</w:t>
      </w:r>
      <w:r>
        <w:rPr>
          <w:sz w:val="28"/>
          <w:szCs w:val="28"/>
          <w:lang w:val="bg-BG"/>
        </w:rPr>
        <w:t xml:space="preserve"> 0000192 „Река Тунджа“ отдели и подотдели: 250а,б,в,1-10; с обща площ 51,5 ха, от която залесена 15,8 ха и незалесена 35,7 ха.</w:t>
      </w:r>
    </w:p>
    <w:p w:rsidR="00133FB9" w:rsidRDefault="00133FB9" w:rsidP="00E52BD1">
      <w:pPr>
        <w:jc w:val="both"/>
        <w:rPr>
          <w:sz w:val="28"/>
          <w:szCs w:val="28"/>
          <w:lang w:val="bg-BG"/>
        </w:rPr>
      </w:pPr>
    </w:p>
    <w:p w:rsidR="00133FB9" w:rsidRDefault="00133FB9" w:rsidP="005008C9">
      <w:pPr>
        <w:ind w:firstLine="720"/>
        <w:jc w:val="both"/>
        <w:rPr>
          <w:sz w:val="28"/>
          <w:szCs w:val="28"/>
          <w:lang w:val="bg-BG"/>
        </w:rPr>
      </w:pPr>
      <w:r>
        <w:rPr>
          <w:sz w:val="28"/>
          <w:szCs w:val="28"/>
          <w:lang w:val="bg-BG"/>
        </w:rPr>
        <w:t xml:space="preserve">2.1.2. Защитена зона за опазване на дивите птици  „Жребчево“ - </w:t>
      </w:r>
      <w:r>
        <w:rPr>
          <w:sz w:val="28"/>
          <w:szCs w:val="28"/>
        </w:rPr>
        <w:t>BG</w:t>
      </w:r>
      <w:r>
        <w:rPr>
          <w:sz w:val="28"/>
          <w:szCs w:val="28"/>
          <w:lang w:val="bg-BG"/>
        </w:rPr>
        <w:t>0002052, отдели и подотдели: 251а,б,е,з,1,2; 254а; 257т; 258а-е,к,т,а1,2,4; 259а-в; 260а,д;  с обша площ 33,3 ха, от която залесена 31,9 ха и 1,4 ха незалесена</w:t>
      </w:r>
    </w:p>
    <w:p w:rsidR="00133FB9" w:rsidRDefault="00133FB9" w:rsidP="002D5740">
      <w:pPr>
        <w:ind w:firstLine="720"/>
        <w:jc w:val="both"/>
        <w:rPr>
          <w:sz w:val="28"/>
          <w:szCs w:val="28"/>
          <w:u w:val="single"/>
          <w:lang w:val="bg-BG"/>
        </w:rPr>
      </w:pPr>
    </w:p>
    <w:p w:rsidR="00133FB9" w:rsidRDefault="00133FB9" w:rsidP="005008C9">
      <w:pPr>
        <w:ind w:firstLine="720"/>
        <w:jc w:val="both"/>
        <w:rPr>
          <w:sz w:val="28"/>
          <w:szCs w:val="28"/>
          <w:u w:val="single"/>
          <w:lang w:val="bg-BG"/>
        </w:rPr>
      </w:pPr>
      <w:r>
        <w:rPr>
          <w:sz w:val="28"/>
          <w:szCs w:val="28"/>
          <w:u w:val="single"/>
          <w:lang w:val="bg-BG"/>
        </w:rPr>
        <w:t xml:space="preserve"> 3. Специални горски територии обявени  със заповед № РД 49-421 от 02.11.2016 г. на МЗХ.</w:t>
      </w:r>
    </w:p>
    <w:p w:rsidR="00133FB9" w:rsidRDefault="00133FB9" w:rsidP="00666B3A">
      <w:pPr>
        <w:ind w:firstLine="720"/>
        <w:jc w:val="both"/>
        <w:rPr>
          <w:sz w:val="28"/>
          <w:szCs w:val="28"/>
          <w:u w:val="single"/>
          <w:lang w:val="bg-BG"/>
        </w:rPr>
      </w:pPr>
    </w:p>
    <w:p w:rsidR="00133FB9" w:rsidRPr="006C0FCA" w:rsidRDefault="00133FB9" w:rsidP="00666B3A">
      <w:pPr>
        <w:ind w:firstLine="720"/>
        <w:jc w:val="both"/>
        <w:rPr>
          <w:sz w:val="28"/>
          <w:szCs w:val="28"/>
          <w:lang w:val="bg-BG"/>
        </w:rPr>
      </w:pPr>
      <w:r w:rsidRPr="006C0FCA">
        <w:rPr>
          <w:sz w:val="28"/>
          <w:szCs w:val="28"/>
          <w:lang w:val="bg-BG"/>
        </w:rPr>
        <w:t>3.1. Гори във фаза на старост, отдели и подотдели:</w:t>
      </w:r>
      <w:r>
        <w:rPr>
          <w:sz w:val="28"/>
          <w:szCs w:val="28"/>
          <w:lang w:val="bg-BG"/>
        </w:rPr>
        <w:t xml:space="preserve"> 12в,г,е,ж,з,к,н,п,с-х; 13д,к,л; 19а,б; 20ж; 21к; 23д,е,ж,н; 24у,ф; 25д,ж,к,н; 27е,з,и,к; 29б1,ц; 31б,д,е; 35т; 38е; 45а1,б1,к,т,ф,щ; 46н,о; 47о; 48а,е; 49а,е; 4ж; 52з,и-л;58ч;59т; 60е,з; 61п; 75в,и,м,н; 76о; 77г; 78н,п-с; 79ж; 80а,б,г1,ю; 81м,р,т; 84д,е; 88б,м;91т,у;250в; ;</w:t>
      </w:r>
      <w:r w:rsidRPr="006C0FCA">
        <w:rPr>
          <w:sz w:val="28"/>
          <w:szCs w:val="28"/>
          <w:lang w:val="bg-BG"/>
        </w:rPr>
        <w:t xml:space="preserve"> с обща залесена площ </w:t>
      </w:r>
      <w:r>
        <w:rPr>
          <w:sz w:val="28"/>
          <w:szCs w:val="28"/>
          <w:lang w:val="bg-BG"/>
        </w:rPr>
        <w:t xml:space="preserve">546,0  </w:t>
      </w:r>
      <w:r w:rsidRPr="006C0FCA">
        <w:rPr>
          <w:sz w:val="28"/>
          <w:szCs w:val="28"/>
          <w:lang w:val="bg-BG"/>
        </w:rPr>
        <w:t>ха.</w:t>
      </w:r>
    </w:p>
    <w:p w:rsidR="00133FB9" w:rsidRDefault="00133FB9" w:rsidP="00666B3A">
      <w:pPr>
        <w:ind w:firstLine="720"/>
        <w:jc w:val="both"/>
        <w:rPr>
          <w:sz w:val="28"/>
          <w:szCs w:val="28"/>
          <w:u w:val="single"/>
          <w:lang w:val="bg-BG"/>
        </w:rPr>
      </w:pPr>
    </w:p>
    <w:p w:rsidR="00133FB9" w:rsidRPr="00B412F0" w:rsidRDefault="00133FB9" w:rsidP="00B412F0">
      <w:pPr>
        <w:ind w:firstLine="720"/>
        <w:jc w:val="both"/>
        <w:rPr>
          <w:sz w:val="28"/>
          <w:szCs w:val="28"/>
          <w:u w:val="single"/>
          <w:lang w:val="bg-BG"/>
        </w:rPr>
      </w:pPr>
      <w:r>
        <w:rPr>
          <w:sz w:val="28"/>
          <w:szCs w:val="28"/>
          <w:u w:val="single"/>
          <w:lang w:val="bg-BG"/>
        </w:rPr>
        <w:t xml:space="preserve"> 4</w:t>
      </w:r>
      <w:r w:rsidRPr="00C0433F">
        <w:rPr>
          <w:sz w:val="28"/>
          <w:szCs w:val="28"/>
          <w:u w:val="single"/>
          <w:lang w:val="bg-BG"/>
        </w:rPr>
        <w:t>.Защитни горски територии за защита на водите.</w:t>
      </w:r>
    </w:p>
    <w:p w:rsidR="00133FB9" w:rsidRDefault="00133FB9" w:rsidP="003412DD">
      <w:pPr>
        <w:ind w:firstLine="720"/>
        <w:jc w:val="both"/>
        <w:outlineLvl w:val="0"/>
        <w:rPr>
          <w:b/>
          <w:bCs/>
          <w:sz w:val="28"/>
          <w:szCs w:val="28"/>
          <w:lang w:val="bg-BG"/>
        </w:rPr>
      </w:pPr>
    </w:p>
    <w:p w:rsidR="00133FB9" w:rsidRPr="00B915E6" w:rsidRDefault="00133FB9" w:rsidP="00BA57DF">
      <w:pPr>
        <w:ind w:firstLine="720"/>
        <w:jc w:val="both"/>
        <w:outlineLvl w:val="0"/>
        <w:rPr>
          <w:sz w:val="28"/>
          <w:szCs w:val="28"/>
          <w:lang w:val="bg-BG"/>
        </w:rPr>
      </w:pPr>
      <w:r>
        <w:rPr>
          <w:b/>
          <w:bCs/>
          <w:sz w:val="28"/>
          <w:szCs w:val="28"/>
          <w:lang w:val="bg-BG"/>
        </w:rPr>
        <w:t xml:space="preserve"> </w:t>
      </w:r>
      <w:r>
        <w:rPr>
          <w:sz w:val="28"/>
          <w:szCs w:val="28"/>
          <w:lang w:val="bg-BG"/>
        </w:rPr>
        <w:t>4</w:t>
      </w:r>
      <w:r w:rsidRPr="007822EB">
        <w:rPr>
          <w:sz w:val="28"/>
          <w:szCs w:val="28"/>
          <w:lang w:val="bg-BG"/>
        </w:rPr>
        <w:t xml:space="preserve">.1. </w:t>
      </w:r>
      <w:r>
        <w:rPr>
          <w:sz w:val="28"/>
          <w:szCs w:val="28"/>
          <w:lang w:val="bg-BG"/>
        </w:rPr>
        <w:t>Защитна ивица /200 м./ покрай язовир „Жребчево“, отдели и подотдели:</w:t>
      </w:r>
      <w:r>
        <w:rPr>
          <w:sz w:val="28"/>
          <w:szCs w:val="28"/>
        </w:rPr>
        <w:t xml:space="preserve"> </w:t>
      </w:r>
      <w:r>
        <w:rPr>
          <w:sz w:val="28"/>
          <w:szCs w:val="28"/>
          <w:lang w:val="bg-BG"/>
        </w:rPr>
        <w:t>252а-в,д-ж,2,3;254а,б,1;255а-г,з,и,1-3; 256в,г,1,2,4; 257а,м,с-у; 258а-г,ж,и-л,н-п,т,у,я-б1,1,3-5; 259а-г; 260а,д,е; с обща площ 175,5 ха, от която залесена 166,0 ха и 9,5 ха незалесена.</w:t>
      </w:r>
    </w:p>
    <w:p w:rsidR="00133FB9" w:rsidRDefault="00133FB9" w:rsidP="007822EB">
      <w:pPr>
        <w:ind w:firstLine="720"/>
        <w:jc w:val="both"/>
        <w:outlineLvl w:val="0"/>
        <w:rPr>
          <w:sz w:val="28"/>
          <w:szCs w:val="28"/>
          <w:u w:val="single"/>
          <w:lang w:val="bg-BG"/>
        </w:rPr>
      </w:pPr>
    </w:p>
    <w:p w:rsidR="00133FB9" w:rsidRDefault="00133FB9" w:rsidP="007822EB">
      <w:pPr>
        <w:ind w:firstLine="720"/>
        <w:jc w:val="both"/>
        <w:outlineLvl w:val="0"/>
        <w:rPr>
          <w:sz w:val="28"/>
          <w:szCs w:val="28"/>
          <w:u w:val="single"/>
          <w:lang w:val="bg-BG"/>
        </w:rPr>
      </w:pPr>
      <w:r>
        <w:rPr>
          <w:sz w:val="28"/>
          <w:szCs w:val="28"/>
          <w:u w:val="single"/>
          <w:lang w:val="bg-BG"/>
        </w:rPr>
        <w:t>5. Горски територии обект на технически проект за борба с ерозията.</w:t>
      </w:r>
    </w:p>
    <w:p w:rsidR="00133FB9" w:rsidRDefault="00133FB9" w:rsidP="007822EB">
      <w:pPr>
        <w:ind w:firstLine="720"/>
        <w:jc w:val="both"/>
        <w:outlineLvl w:val="0"/>
        <w:rPr>
          <w:sz w:val="28"/>
          <w:szCs w:val="28"/>
          <w:u w:val="single"/>
          <w:lang w:val="bg-BG"/>
        </w:rPr>
      </w:pPr>
    </w:p>
    <w:p w:rsidR="00133FB9" w:rsidRDefault="00133FB9" w:rsidP="007822EB">
      <w:pPr>
        <w:ind w:firstLine="720"/>
        <w:jc w:val="both"/>
        <w:outlineLvl w:val="0"/>
        <w:rPr>
          <w:sz w:val="28"/>
          <w:szCs w:val="28"/>
          <w:lang w:val="bg-BG"/>
        </w:rPr>
      </w:pPr>
      <w:r w:rsidRPr="00B915E6">
        <w:rPr>
          <w:sz w:val="28"/>
          <w:szCs w:val="28"/>
          <w:lang w:val="bg-BG"/>
        </w:rPr>
        <w:t>Отдели и подотдели</w:t>
      </w:r>
      <w:r>
        <w:rPr>
          <w:sz w:val="28"/>
          <w:szCs w:val="28"/>
          <w:lang w:val="bg-BG"/>
        </w:rPr>
        <w:t xml:space="preserve">: 8а; 158а-л,н,п,3-6; 159в,г; 161а,в,г,е-и,1,2; 162а-ж,и-л,1-5;164а-в,д,е,5; 165а,б,г,и-л,2-5; 166е,к-н,4,5,7-9; 167и-р,ф,ч,13-19; 168д-м,2-9; 172б-о,2-16; 179д; 180а,д-ж,и,к,7-9; 181в,д-к,м,н1,1,2; 183б,г,д,е,3,4; 184а-л,1,2;185; 186а-д; 187; 191а-и,л,1-4; 193н,6-10; 204л-ш,4-8; 205и-щ,6-10; 207; 208; 209д,и,2; 210; 211; 214; 216ж-л,н,п; 217а,г-е,1,2; 218; 219; 220; 221; 222; 223; 224; 225а-г,1; 226; 227а-д,1; 228а; 230а; 231з-м; 232н-р,у,2-4; 233б; 235б,в,к,1,2,6; 238б; 251а,б,д,е,з,и,л,1-5; 252а-з,1-3; 253; 254а-е,1-3; 255; 256; 257; 258; 259; 260а-и,р-у,1,2; 275а-д,1,2,4,5; 279б,е,1-3; 280а-в,1,2; 291а-д,з,и,1,2,4; 292б; 161б,д; 162з,м; 181б,л,о,п; 191к; </w:t>
      </w:r>
    </w:p>
    <w:p w:rsidR="00133FB9" w:rsidRPr="00B915E6" w:rsidRDefault="00133FB9" w:rsidP="007822EB">
      <w:pPr>
        <w:ind w:firstLine="720"/>
        <w:jc w:val="both"/>
        <w:outlineLvl w:val="0"/>
        <w:rPr>
          <w:sz w:val="28"/>
          <w:szCs w:val="28"/>
          <w:lang w:val="bg-BG"/>
        </w:rPr>
      </w:pPr>
      <w:r>
        <w:rPr>
          <w:sz w:val="28"/>
          <w:szCs w:val="28"/>
          <w:lang w:val="bg-BG"/>
        </w:rPr>
        <w:t>С обща площ 2659,0 ха, от която залесена 2531,1 ха и незалесена 127,9 ха</w:t>
      </w:r>
    </w:p>
    <w:p w:rsidR="00133FB9" w:rsidRDefault="00133FB9" w:rsidP="007822EB">
      <w:pPr>
        <w:ind w:firstLine="720"/>
        <w:jc w:val="both"/>
        <w:outlineLvl w:val="0"/>
        <w:rPr>
          <w:sz w:val="28"/>
          <w:szCs w:val="28"/>
          <w:u w:val="single"/>
          <w:lang w:val="bg-BG"/>
        </w:rPr>
      </w:pPr>
    </w:p>
    <w:p w:rsidR="00133FB9" w:rsidRPr="00C0433F" w:rsidRDefault="00133FB9" w:rsidP="00F92A89">
      <w:pPr>
        <w:ind w:firstLine="720"/>
        <w:jc w:val="both"/>
        <w:outlineLvl w:val="0"/>
        <w:rPr>
          <w:sz w:val="28"/>
          <w:szCs w:val="28"/>
          <w:u w:val="single"/>
          <w:lang w:val="bg-BG"/>
        </w:rPr>
      </w:pPr>
      <w:r>
        <w:rPr>
          <w:sz w:val="28"/>
          <w:szCs w:val="28"/>
          <w:u w:val="single"/>
          <w:lang w:val="bg-BG"/>
        </w:rPr>
        <w:t>6</w:t>
      </w:r>
      <w:r w:rsidRPr="00C0433F">
        <w:rPr>
          <w:sz w:val="28"/>
          <w:szCs w:val="28"/>
          <w:u w:val="single"/>
          <w:lang w:val="bg-BG"/>
        </w:rPr>
        <w:t>. Защитни горски територии за защита на почвите</w:t>
      </w:r>
    </w:p>
    <w:p w:rsidR="00133FB9" w:rsidRDefault="00133FB9" w:rsidP="00F92A89">
      <w:pPr>
        <w:ind w:firstLine="720"/>
        <w:jc w:val="both"/>
        <w:outlineLvl w:val="0"/>
        <w:rPr>
          <w:sz w:val="28"/>
          <w:szCs w:val="28"/>
          <w:lang w:val="bg-BG"/>
        </w:rPr>
      </w:pPr>
    </w:p>
    <w:p w:rsidR="00133FB9" w:rsidRDefault="00133FB9" w:rsidP="00F92A89">
      <w:pPr>
        <w:ind w:firstLine="720"/>
        <w:jc w:val="both"/>
        <w:outlineLvl w:val="0"/>
        <w:rPr>
          <w:sz w:val="28"/>
          <w:szCs w:val="28"/>
          <w:lang w:val="bg-BG"/>
        </w:rPr>
      </w:pPr>
      <w:r>
        <w:rPr>
          <w:sz w:val="28"/>
          <w:szCs w:val="28"/>
          <w:lang w:val="bg-BG"/>
        </w:rPr>
        <w:t>6.1. Защитна ивица /100 м./</w:t>
      </w:r>
      <w:r>
        <w:rPr>
          <w:sz w:val="28"/>
          <w:szCs w:val="28"/>
        </w:rPr>
        <w:t xml:space="preserve"> </w:t>
      </w:r>
      <w:r>
        <w:rPr>
          <w:sz w:val="28"/>
          <w:szCs w:val="28"/>
          <w:lang w:val="bg-BG"/>
        </w:rPr>
        <w:t>покрай</w:t>
      </w:r>
      <w:r>
        <w:rPr>
          <w:sz w:val="28"/>
          <w:szCs w:val="28"/>
        </w:rPr>
        <w:t xml:space="preserve">  </w:t>
      </w:r>
      <w:r>
        <w:rPr>
          <w:sz w:val="28"/>
          <w:szCs w:val="28"/>
          <w:lang w:val="bg-BG"/>
        </w:rPr>
        <w:t xml:space="preserve">река Тунджа – отделени съгласно чл. 5, ал. 2 от ЗГ, отдели и подотдели: 250; 251а,б,д,е,1,2; 253а,1,3;  </w:t>
      </w:r>
    </w:p>
    <w:p w:rsidR="00133FB9" w:rsidRDefault="00133FB9" w:rsidP="00F92A89">
      <w:pPr>
        <w:ind w:firstLine="720"/>
        <w:jc w:val="both"/>
        <w:outlineLvl w:val="0"/>
        <w:rPr>
          <w:sz w:val="28"/>
          <w:szCs w:val="28"/>
          <w:lang w:val="bg-BG"/>
        </w:rPr>
      </w:pPr>
      <w:r>
        <w:rPr>
          <w:sz w:val="28"/>
          <w:szCs w:val="28"/>
          <w:lang w:val="bg-BG"/>
        </w:rPr>
        <w:t>с обща площ 68,5 ха, от която залесена 31,9 ха и 36,6 ха незалесена.</w:t>
      </w:r>
    </w:p>
    <w:p w:rsidR="00133FB9" w:rsidRDefault="00133FB9" w:rsidP="00F92A89">
      <w:pPr>
        <w:ind w:firstLine="720"/>
        <w:jc w:val="both"/>
        <w:outlineLvl w:val="0"/>
        <w:rPr>
          <w:sz w:val="28"/>
          <w:szCs w:val="28"/>
          <w:lang w:val="bg-BG"/>
        </w:rPr>
      </w:pPr>
    </w:p>
    <w:p w:rsidR="00133FB9" w:rsidRDefault="00133FB9" w:rsidP="00895E80">
      <w:pPr>
        <w:ind w:firstLine="720"/>
        <w:jc w:val="both"/>
        <w:outlineLvl w:val="0"/>
        <w:rPr>
          <w:sz w:val="28"/>
          <w:szCs w:val="28"/>
          <w:lang w:val="bg-BG"/>
        </w:rPr>
      </w:pPr>
      <w:r>
        <w:rPr>
          <w:sz w:val="28"/>
          <w:szCs w:val="28"/>
          <w:lang w:val="bg-BG"/>
        </w:rPr>
        <w:t xml:space="preserve">6.2. Ерозирани горски територии съгласно чл. 5, ал. 2 от ЗГ, отдели и подотдели: 19а; 41и; 46е,1; 86щ; 121а; 125а,б,г,д; 127з; 133и,л; 152е; 153е; 156е; 161б,д; 162з,м; 170в,д; 176д; 180б; 181б,л,о,п; 191к; 198ж; 202г; 230г; 236б; 243ж; 245в; 246з,к,л; 248г,е,ж; 249д; </w:t>
      </w:r>
    </w:p>
    <w:p w:rsidR="00133FB9" w:rsidRDefault="00133FB9" w:rsidP="00F92A89">
      <w:pPr>
        <w:jc w:val="both"/>
        <w:outlineLvl w:val="0"/>
        <w:rPr>
          <w:sz w:val="28"/>
          <w:szCs w:val="28"/>
          <w:lang w:val="bg-BG"/>
        </w:rPr>
      </w:pPr>
      <w:r>
        <w:rPr>
          <w:sz w:val="28"/>
          <w:szCs w:val="28"/>
          <w:lang w:val="bg-BG"/>
        </w:rPr>
        <w:t xml:space="preserve">      с обща площ 437,0 ха, от която залесена 436,8 ха и 0,2 ха незалесена.</w:t>
      </w:r>
    </w:p>
    <w:p w:rsidR="00133FB9" w:rsidRDefault="00133FB9" w:rsidP="00F92A89">
      <w:pPr>
        <w:jc w:val="both"/>
        <w:outlineLvl w:val="0"/>
        <w:rPr>
          <w:sz w:val="28"/>
          <w:szCs w:val="28"/>
          <w:lang w:val="bg-BG"/>
        </w:rPr>
      </w:pPr>
    </w:p>
    <w:p w:rsidR="00133FB9" w:rsidRDefault="00133FB9" w:rsidP="00F92A89">
      <w:pPr>
        <w:ind w:firstLine="720"/>
        <w:jc w:val="both"/>
        <w:outlineLvl w:val="0"/>
        <w:rPr>
          <w:sz w:val="28"/>
          <w:szCs w:val="28"/>
          <w:lang w:val="bg-BG"/>
        </w:rPr>
      </w:pPr>
      <w:r>
        <w:rPr>
          <w:sz w:val="28"/>
          <w:szCs w:val="28"/>
          <w:lang w:val="bg-BG"/>
        </w:rPr>
        <w:t>6.3. Гори на скални и урвести терени – отдели и подотдели: 4ж1; 41ш; 50х,ц; 97г; 121б; 122б;  124в; 146с,г1; 202в; с обща залесена пллощ 115,1 ха.</w:t>
      </w:r>
    </w:p>
    <w:p w:rsidR="00133FB9" w:rsidRDefault="00133FB9" w:rsidP="00F92A89">
      <w:pPr>
        <w:ind w:firstLine="720"/>
        <w:jc w:val="both"/>
        <w:outlineLvl w:val="0"/>
        <w:rPr>
          <w:sz w:val="28"/>
          <w:szCs w:val="28"/>
          <w:lang w:val="bg-BG"/>
        </w:rPr>
      </w:pPr>
    </w:p>
    <w:p w:rsidR="00133FB9" w:rsidRDefault="00133FB9" w:rsidP="0074173B">
      <w:pPr>
        <w:ind w:firstLine="720"/>
        <w:jc w:val="both"/>
        <w:outlineLvl w:val="0"/>
        <w:rPr>
          <w:sz w:val="28"/>
          <w:szCs w:val="28"/>
          <w:lang w:val="bg-BG"/>
        </w:rPr>
      </w:pPr>
      <w:r>
        <w:rPr>
          <w:sz w:val="28"/>
          <w:szCs w:val="28"/>
          <w:lang w:val="bg-BG"/>
        </w:rPr>
        <w:t xml:space="preserve">6.4. Нелесопригодни площи обрасли с дървесна и храстова растителност съгласно чл.5, ал. 2 от ЗГ, отдел и подотдел:  12в,н; 79з; 100з; 119г; 120з; 122а; 123а; 124а; 126в; 127е,ж; 128в,и,к,л; 129б; 132л; 133з; 142л; 145е; 155з; 157б; 174ж; 177д; 180з; 181а; 182в; 201г; 203д; 206р; 248д; 19б; 162к; 179д; 181д; 183г; 191и; 222и;  с обща незалесена площ  289,6 ха. </w:t>
      </w:r>
    </w:p>
    <w:p w:rsidR="00133FB9" w:rsidRDefault="00133FB9" w:rsidP="00F92A89">
      <w:pPr>
        <w:jc w:val="both"/>
        <w:outlineLvl w:val="0"/>
        <w:rPr>
          <w:sz w:val="28"/>
          <w:szCs w:val="28"/>
          <w:lang w:val="bg-BG"/>
        </w:rPr>
      </w:pPr>
      <w:r>
        <w:rPr>
          <w:sz w:val="28"/>
          <w:szCs w:val="28"/>
          <w:lang w:val="bg-BG"/>
        </w:rPr>
        <w:t xml:space="preserve">          </w:t>
      </w:r>
    </w:p>
    <w:p w:rsidR="00133FB9" w:rsidRPr="00C0433F" w:rsidRDefault="00133FB9" w:rsidP="0051272A">
      <w:pPr>
        <w:ind w:firstLine="720"/>
        <w:jc w:val="both"/>
        <w:outlineLvl w:val="0"/>
        <w:rPr>
          <w:sz w:val="28"/>
          <w:szCs w:val="28"/>
          <w:u w:val="single"/>
          <w:lang w:val="bg-BG"/>
        </w:rPr>
      </w:pPr>
      <w:r>
        <w:rPr>
          <w:sz w:val="28"/>
          <w:szCs w:val="28"/>
          <w:u w:val="single"/>
          <w:lang w:val="bg-BG"/>
        </w:rPr>
        <w:t>7</w:t>
      </w:r>
      <w:r w:rsidRPr="00C0433F">
        <w:rPr>
          <w:sz w:val="28"/>
          <w:szCs w:val="28"/>
          <w:u w:val="single"/>
          <w:lang w:val="bg-BG"/>
        </w:rPr>
        <w:t xml:space="preserve">. Защитни горски територии </w:t>
      </w:r>
      <w:r>
        <w:rPr>
          <w:sz w:val="28"/>
          <w:szCs w:val="28"/>
          <w:u w:val="single"/>
          <w:lang w:val="bg-BG"/>
        </w:rPr>
        <w:t>за защита на техническата инфра</w:t>
      </w:r>
      <w:r w:rsidRPr="00C0433F">
        <w:rPr>
          <w:sz w:val="28"/>
          <w:szCs w:val="28"/>
          <w:u w:val="single"/>
          <w:lang w:val="bg-BG"/>
        </w:rPr>
        <w:t>структура.</w:t>
      </w:r>
    </w:p>
    <w:p w:rsidR="00133FB9" w:rsidRDefault="00133FB9" w:rsidP="000C10A4">
      <w:pPr>
        <w:ind w:firstLine="720"/>
        <w:jc w:val="both"/>
        <w:outlineLvl w:val="0"/>
        <w:rPr>
          <w:sz w:val="28"/>
          <w:szCs w:val="28"/>
          <w:lang w:val="bg-BG"/>
        </w:rPr>
      </w:pPr>
    </w:p>
    <w:p w:rsidR="00133FB9" w:rsidRDefault="00133FB9" w:rsidP="0051272A">
      <w:pPr>
        <w:jc w:val="both"/>
        <w:outlineLvl w:val="0"/>
        <w:rPr>
          <w:sz w:val="28"/>
          <w:szCs w:val="28"/>
          <w:lang w:val="bg-BG"/>
        </w:rPr>
      </w:pPr>
      <w:r>
        <w:rPr>
          <w:sz w:val="28"/>
          <w:szCs w:val="28"/>
          <w:lang w:val="bg-BG"/>
        </w:rPr>
        <w:t xml:space="preserve">         7.1. Защитни ивици  /</w:t>
      </w:r>
      <w:r>
        <w:rPr>
          <w:sz w:val="28"/>
          <w:szCs w:val="28"/>
        </w:rPr>
        <w:t>100</w:t>
      </w:r>
      <w:r>
        <w:rPr>
          <w:sz w:val="28"/>
          <w:szCs w:val="28"/>
          <w:lang w:val="bg-BG"/>
        </w:rPr>
        <w:t xml:space="preserve"> м./ от двете страни на </w:t>
      </w:r>
      <w:r>
        <w:rPr>
          <w:sz w:val="28"/>
          <w:szCs w:val="28"/>
        </w:rPr>
        <w:t xml:space="preserve"> </w:t>
      </w:r>
      <w:r>
        <w:rPr>
          <w:sz w:val="28"/>
          <w:szCs w:val="28"/>
          <w:lang w:val="bg-BG"/>
        </w:rPr>
        <w:t>жп линия София - Бургас, отделени съгласно чл. 5, ал.2 от Закона за горите – отдели и подотдели: 186о;239з,7 ; с обща площ 3,1 ха, от която залесена 3,0 и 0,1 ха незалесена.</w:t>
      </w:r>
    </w:p>
    <w:p w:rsidR="00133FB9" w:rsidRDefault="00133FB9" w:rsidP="00CB50C8">
      <w:pPr>
        <w:ind w:firstLine="720"/>
        <w:jc w:val="both"/>
        <w:outlineLvl w:val="0"/>
        <w:rPr>
          <w:sz w:val="28"/>
          <w:szCs w:val="28"/>
          <w:lang w:val="bg-BG"/>
        </w:rPr>
      </w:pPr>
      <w:r>
        <w:rPr>
          <w:sz w:val="28"/>
          <w:szCs w:val="28"/>
          <w:lang w:val="bg-BG"/>
        </w:rPr>
        <w:t xml:space="preserve">7.2. Защитни ивици /50 м./  от двете страни на първокласен път София – Бургас, отделени на основание чл. 5, ал. 2 от ЗГ -  отдели и подотдели:  239к,10; </w:t>
      </w:r>
    </w:p>
    <w:p w:rsidR="00133FB9" w:rsidRDefault="00133FB9" w:rsidP="00CB50C8">
      <w:pPr>
        <w:ind w:firstLine="720"/>
        <w:jc w:val="both"/>
        <w:outlineLvl w:val="0"/>
        <w:rPr>
          <w:sz w:val="28"/>
          <w:szCs w:val="28"/>
          <w:lang w:val="bg-BG"/>
        </w:rPr>
      </w:pPr>
      <w:r>
        <w:rPr>
          <w:sz w:val="28"/>
          <w:szCs w:val="28"/>
          <w:lang w:val="bg-BG"/>
        </w:rPr>
        <w:t>с обща площ 3,5 ха, от която залесена 3,4 ха и 0,1 ха незалесена.</w:t>
      </w:r>
    </w:p>
    <w:p w:rsidR="00133FB9" w:rsidRDefault="00133FB9" w:rsidP="00BA3942">
      <w:pPr>
        <w:jc w:val="both"/>
        <w:outlineLvl w:val="0"/>
        <w:rPr>
          <w:sz w:val="28"/>
          <w:szCs w:val="28"/>
          <w:lang w:val="bg-BG"/>
        </w:rPr>
      </w:pPr>
      <w:r>
        <w:rPr>
          <w:sz w:val="28"/>
          <w:szCs w:val="28"/>
          <w:lang w:val="bg-BG"/>
        </w:rPr>
        <w:t xml:space="preserve">          </w:t>
      </w:r>
    </w:p>
    <w:p w:rsidR="00133FB9" w:rsidRDefault="00133FB9" w:rsidP="000509FC">
      <w:pPr>
        <w:ind w:firstLine="720"/>
        <w:jc w:val="both"/>
        <w:outlineLvl w:val="0"/>
        <w:rPr>
          <w:sz w:val="28"/>
          <w:szCs w:val="28"/>
          <w:lang w:val="bg-BG"/>
        </w:rPr>
      </w:pPr>
      <w:r>
        <w:rPr>
          <w:sz w:val="28"/>
          <w:szCs w:val="28"/>
          <w:u w:val="single"/>
          <w:lang w:val="bg-BG"/>
        </w:rPr>
        <w:t>8</w:t>
      </w:r>
      <w:r w:rsidRPr="00C0433F">
        <w:rPr>
          <w:sz w:val="28"/>
          <w:szCs w:val="28"/>
          <w:u w:val="single"/>
          <w:lang w:val="bg-BG"/>
        </w:rPr>
        <w:t>. Семепроизводни насаждения</w:t>
      </w:r>
      <w:r>
        <w:rPr>
          <w:sz w:val="28"/>
          <w:szCs w:val="28"/>
          <w:u w:val="single"/>
          <w:lang w:val="bg-BG"/>
        </w:rPr>
        <w:t xml:space="preserve"> </w:t>
      </w:r>
      <w:r w:rsidRPr="00E825FD">
        <w:rPr>
          <w:sz w:val="28"/>
          <w:szCs w:val="28"/>
          <w:lang w:val="bg-BG"/>
        </w:rPr>
        <w:t xml:space="preserve">– </w:t>
      </w:r>
      <w:r>
        <w:rPr>
          <w:sz w:val="28"/>
          <w:szCs w:val="28"/>
          <w:lang w:val="bg-BG"/>
        </w:rPr>
        <w:t xml:space="preserve"> определени с Протокол  № 8  от</w:t>
      </w:r>
    </w:p>
    <w:p w:rsidR="00133FB9" w:rsidRDefault="00133FB9" w:rsidP="004A19ED">
      <w:pPr>
        <w:jc w:val="both"/>
        <w:outlineLvl w:val="0"/>
        <w:rPr>
          <w:sz w:val="28"/>
          <w:szCs w:val="28"/>
          <w:lang w:val="bg-BG"/>
        </w:rPr>
      </w:pPr>
      <w:r>
        <w:rPr>
          <w:sz w:val="28"/>
          <w:szCs w:val="28"/>
          <w:lang w:val="bg-BG"/>
        </w:rPr>
        <w:t>23</w:t>
      </w:r>
      <w:r w:rsidRPr="004A19ED">
        <w:rPr>
          <w:sz w:val="28"/>
          <w:szCs w:val="28"/>
          <w:lang w:val="bg-BG"/>
        </w:rPr>
        <w:t>.</w:t>
      </w:r>
      <w:r>
        <w:rPr>
          <w:sz w:val="28"/>
          <w:szCs w:val="28"/>
          <w:lang w:val="bg-BG"/>
        </w:rPr>
        <w:t xml:space="preserve">04.2010 г. на Горска семекотрална станция гр. Пловдив - отдели и подотдели: 33а,е; 34а,в; 54г; 61у; 66к; 70х; 72б; 73з1; 77в; 101л,п; 102о,к,л; 103в,з; 104д,е; 106б,ж,к,м,н; 107б; 112г; 170б; 171ж; 264д; 289д; </w:t>
      </w:r>
    </w:p>
    <w:p w:rsidR="00133FB9" w:rsidRPr="00E825FD" w:rsidRDefault="00133FB9" w:rsidP="004A19ED">
      <w:pPr>
        <w:jc w:val="both"/>
        <w:outlineLvl w:val="0"/>
        <w:rPr>
          <w:sz w:val="28"/>
          <w:szCs w:val="28"/>
          <w:u w:val="single"/>
          <w:lang w:val="bg-BG"/>
        </w:rPr>
      </w:pPr>
      <w:r>
        <w:rPr>
          <w:sz w:val="28"/>
          <w:szCs w:val="28"/>
          <w:lang w:val="bg-BG"/>
        </w:rPr>
        <w:t xml:space="preserve">           С обща залесена площ  519,5 ха.</w:t>
      </w:r>
    </w:p>
    <w:p w:rsidR="00133FB9" w:rsidRDefault="00133FB9" w:rsidP="000509FC">
      <w:pPr>
        <w:ind w:firstLine="720"/>
        <w:jc w:val="both"/>
        <w:outlineLvl w:val="0"/>
        <w:rPr>
          <w:sz w:val="28"/>
          <w:szCs w:val="28"/>
          <w:u w:val="single"/>
          <w:lang w:val="bg-BG"/>
        </w:rPr>
      </w:pPr>
      <w:r>
        <w:rPr>
          <w:sz w:val="28"/>
          <w:szCs w:val="28"/>
          <w:u w:val="single"/>
          <w:lang w:val="bg-BG"/>
        </w:rPr>
        <w:t xml:space="preserve"> </w:t>
      </w:r>
    </w:p>
    <w:p w:rsidR="00133FB9" w:rsidRPr="000509FC" w:rsidRDefault="00133FB9" w:rsidP="000509FC">
      <w:pPr>
        <w:ind w:firstLine="720"/>
        <w:jc w:val="both"/>
        <w:outlineLvl w:val="0"/>
        <w:rPr>
          <w:sz w:val="28"/>
          <w:szCs w:val="28"/>
          <w:u w:val="single"/>
          <w:lang w:val="bg-BG"/>
        </w:rPr>
      </w:pPr>
      <w:r>
        <w:rPr>
          <w:sz w:val="28"/>
          <w:szCs w:val="28"/>
          <w:u w:val="single"/>
          <w:lang w:val="bg-BG"/>
        </w:rPr>
        <w:t xml:space="preserve"> 9</w:t>
      </w:r>
      <w:r w:rsidRPr="00C0433F">
        <w:rPr>
          <w:sz w:val="28"/>
          <w:szCs w:val="28"/>
          <w:u w:val="single"/>
          <w:lang w:val="bg-BG"/>
        </w:rPr>
        <w:t>.</w:t>
      </w:r>
      <w:r>
        <w:rPr>
          <w:sz w:val="28"/>
          <w:szCs w:val="28"/>
          <w:u w:val="single"/>
          <w:lang w:val="bg-BG"/>
        </w:rPr>
        <w:t xml:space="preserve"> Горски разсадници</w:t>
      </w:r>
      <w:r w:rsidRPr="001E3677">
        <w:rPr>
          <w:sz w:val="28"/>
          <w:szCs w:val="28"/>
          <w:lang w:val="bg-BG"/>
        </w:rPr>
        <w:t xml:space="preserve"> -</w:t>
      </w:r>
      <w:r>
        <w:rPr>
          <w:sz w:val="28"/>
          <w:szCs w:val="28"/>
          <w:lang w:val="bg-BG"/>
        </w:rPr>
        <w:t xml:space="preserve">  създадени в отдели и подотдели: 32-2; 85-2; 158-7; 198-1; 239-11; </w:t>
      </w:r>
      <w:r w:rsidRPr="00736BFF">
        <w:rPr>
          <w:sz w:val="28"/>
          <w:szCs w:val="28"/>
          <w:lang w:val="bg-BG"/>
        </w:rPr>
        <w:t xml:space="preserve"> с</w:t>
      </w:r>
      <w:r>
        <w:rPr>
          <w:sz w:val="28"/>
          <w:szCs w:val="28"/>
          <w:lang w:val="bg-BG"/>
        </w:rPr>
        <w:t xml:space="preserve"> обща незалесена площ  6,8 ха, регестрирани през 2013 г. със съответни удостоверения, приложени към заданието.</w:t>
      </w:r>
    </w:p>
    <w:p w:rsidR="00133FB9" w:rsidRDefault="00133FB9" w:rsidP="00BA3942">
      <w:pPr>
        <w:ind w:firstLine="720"/>
        <w:jc w:val="both"/>
        <w:outlineLvl w:val="0"/>
        <w:rPr>
          <w:sz w:val="28"/>
          <w:szCs w:val="28"/>
          <w:lang w:val="bg-BG"/>
        </w:rPr>
      </w:pPr>
    </w:p>
    <w:p w:rsidR="00133FB9" w:rsidRPr="00736BFF" w:rsidRDefault="00133FB9" w:rsidP="00BA3942">
      <w:pPr>
        <w:ind w:firstLine="720"/>
        <w:jc w:val="both"/>
        <w:outlineLvl w:val="0"/>
        <w:rPr>
          <w:sz w:val="28"/>
          <w:szCs w:val="28"/>
          <w:u w:val="single"/>
          <w:lang w:val="bg-BG"/>
        </w:rPr>
      </w:pPr>
      <w:r>
        <w:rPr>
          <w:sz w:val="28"/>
          <w:szCs w:val="28"/>
          <w:lang w:val="bg-BG"/>
        </w:rPr>
        <w:t>10. Географска култура създадена в отдел 86 „н1“ със залесена площ 0,4 ха.</w:t>
      </w:r>
    </w:p>
    <w:p w:rsidR="00133FB9" w:rsidRDefault="00133FB9" w:rsidP="007000DB">
      <w:pPr>
        <w:jc w:val="both"/>
        <w:outlineLvl w:val="0"/>
        <w:rPr>
          <w:sz w:val="28"/>
          <w:szCs w:val="28"/>
          <w:u w:val="single"/>
          <w:lang w:val="bg-BG"/>
        </w:rPr>
      </w:pPr>
      <w:r>
        <w:rPr>
          <w:sz w:val="28"/>
          <w:szCs w:val="28"/>
          <w:u w:val="single"/>
          <w:lang w:val="bg-BG"/>
        </w:rPr>
        <w:t xml:space="preserve">           </w:t>
      </w:r>
    </w:p>
    <w:p w:rsidR="00133FB9" w:rsidRPr="002B08DF" w:rsidRDefault="00133FB9" w:rsidP="002B08DF">
      <w:pPr>
        <w:jc w:val="both"/>
        <w:outlineLvl w:val="0"/>
        <w:rPr>
          <w:sz w:val="28"/>
          <w:szCs w:val="28"/>
          <w:lang w:val="bg-BG"/>
        </w:rPr>
      </w:pPr>
      <w:r>
        <w:rPr>
          <w:sz w:val="28"/>
          <w:szCs w:val="28"/>
          <w:lang w:val="bg-BG"/>
        </w:rPr>
        <w:t xml:space="preserve">        </w:t>
      </w:r>
      <w:r w:rsidRPr="00DD6262">
        <w:rPr>
          <w:sz w:val="28"/>
          <w:szCs w:val="28"/>
          <w:lang w:val="ru-RU"/>
        </w:rPr>
        <w:t>Общата площ на защитните и специалните горски територии в</w:t>
      </w:r>
      <w:r w:rsidRPr="00DD6262">
        <w:rPr>
          <w:sz w:val="28"/>
          <w:szCs w:val="28"/>
          <w:lang w:val="bg-BG"/>
        </w:rPr>
        <w:t xml:space="preserve"> ТП </w:t>
      </w:r>
      <w:r w:rsidRPr="00DD6262">
        <w:rPr>
          <w:sz w:val="28"/>
          <w:szCs w:val="28"/>
          <w:lang w:val="ru-RU"/>
        </w:rPr>
        <w:t xml:space="preserve">Държавно </w:t>
      </w:r>
      <w:r w:rsidRPr="00DD6262">
        <w:rPr>
          <w:sz w:val="28"/>
          <w:szCs w:val="28"/>
          <w:lang w:val="bg-BG"/>
        </w:rPr>
        <w:t xml:space="preserve"> </w:t>
      </w:r>
      <w:r w:rsidRPr="00DD6262">
        <w:rPr>
          <w:sz w:val="28"/>
          <w:szCs w:val="28"/>
          <w:lang w:val="ru-RU"/>
        </w:rPr>
        <w:t xml:space="preserve">горско </w:t>
      </w:r>
      <w:r w:rsidRPr="00DD6262">
        <w:rPr>
          <w:sz w:val="28"/>
          <w:szCs w:val="28"/>
          <w:lang w:val="bg-BG"/>
        </w:rPr>
        <w:t xml:space="preserve"> </w:t>
      </w:r>
      <w:r>
        <w:rPr>
          <w:sz w:val="28"/>
          <w:szCs w:val="28"/>
          <w:lang w:val="ru-RU"/>
        </w:rPr>
        <w:t xml:space="preserve">стопанство </w:t>
      </w:r>
      <w:r>
        <w:rPr>
          <w:sz w:val="28"/>
          <w:szCs w:val="28"/>
          <w:lang w:val="bg-BG"/>
        </w:rPr>
        <w:t xml:space="preserve">Гурково </w:t>
      </w:r>
      <w:r w:rsidRPr="00DD6262">
        <w:rPr>
          <w:sz w:val="28"/>
          <w:szCs w:val="28"/>
          <w:lang w:val="bg-BG"/>
        </w:rPr>
        <w:t xml:space="preserve"> </w:t>
      </w:r>
      <w:r w:rsidRPr="00DD6262">
        <w:rPr>
          <w:sz w:val="28"/>
          <w:szCs w:val="28"/>
          <w:lang w:val="ru-RU"/>
        </w:rPr>
        <w:t xml:space="preserve">е </w:t>
      </w:r>
      <w:r>
        <w:rPr>
          <w:sz w:val="28"/>
          <w:szCs w:val="28"/>
          <w:lang w:val="ru-RU"/>
        </w:rPr>
        <w:t xml:space="preserve"> </w:t>
      </w:r>
      <w:r>
        <w:rPr>
          <w:sz w:val="28"/>
          <w:szCs w:val="28"/>
          <w:lang w:val="bg-BG"/>
        </w:rPr>
        <w:t xml:space="preserve">11199,6 </w:t>
      </w:r>
      <w:r>
        <w:rPr>
          <w:sz w:val="28"/>
          <w:szCs w:val="28"/>
          <w:lang w:val="ru-RU"/>
        </w:rPr>
        <w:t xml:space="preserve"> </w:t>
      </w:r>
      <w:r w:rsidRPr="00DD6262">
        <w:rPr>
          <w:sz w:val="28"/>
          <w:szCs w:val="28"/>
          <w:lang w:val="ru-RU"/>
        </w:rPr>
        <w:t>ха</w:t>
      </w:r>
      <w:r w:rsidRPr="00DD6262">
        <w:rPr>
          <w:sz w:val="28"/>
          <w:szCs w:val="28"/>
          <w:lang w:val="bg-BG"/>
        </w:rPr>
        <w:t xml:space="preserve">, в  т. ч.залесена </w:t>
      </w:r>
      <w:r>
        <w:rPr>
          <w:sz w:val="28"/>
          <w:szCs w:val="28"/>
          <w:lang w:val="bg-BG"/>
        </w:rPr>
        <w:t xml:space="preserve">10585,1 </w:t>
      </w:r>
      <w:r w:rsidRPr="00DD6262">
        <w:rPr>
          <w:sz w:val="28"/>
          <w:szCs w:val="28"/>
          <w:lang w:val="bg-BG"/>
        </w:rPr>
        <w:t xml:space="preserve">ха и незалесена </w:t>
      </w:r>
      <w:r>
        <w:rPr>
          <w:sz w:val="28"/>
          <w:szCs w:val="28"/>
          <w:lang w:val="bg-BG"/>
        </w:rPr>
        <w:t xml:space="preserve"> 614,5 ха. </w:t>
      </w:r>
      <w:r w:rsidRPr="007A18A0">
        <w:rPr>
          <w:sz w:val="28"/>
          <w:szCs w:val="28"/>
          <w:lang w:val="bg-BG"/>
        </w:rPr>
        <w:t xml:space="preserve">Част от защитните и специални горски територии, с обща площ </w:t>
      </w:r>
      <w:r>
        <w:rPr>
          <w:sz w:val="28"/>
          <w:szCs w:val="28"/>
          <w:lang w:val="bg-BG"/>
        </w:rPr>
        <w:t xml:space="preserve"> 1074,0    </w:t>
      </w:r>
      <w:r w:rsidRPr="007A18A0">
        <w:rPr>
          <w:sz w:val="28"/>
          <w:szCs w:val="28"/>
          <w:lang w:val="bg-BG"/>
        </w:rPr>
        <w:t>ха</w:t>
      </w:r>
      <w:r>
        <w:rPr>
          <w:sz w:val="28"/>
          <w:szCs w:val="28"/>
          <w:lang w:val="bg-BG"/>
        </w:rPr>
        <w:t xml:space="preserve"> </w:t>
      </w:r>
      <w:r w:rsidRPr="007A18A0">
        <w:rPr>
          <w:sz w:val="28"/>
          <w:szCs w:val="28"/>
          <w:lang w:val="bg-BG"/>
        </w:rPr>
        <w:t xml:space="preserve">са определени и в други категории такива гори, поради което действителната обща площ на защитните и специални  горски територии е </w:t>
      </w:r>
      <w:r>
        <w:rPr>
          <w:sz w:val="28"/>
          <w:szCs w:val="28"/>
          <w:lang w:val="bg-BG"/>
        </w:rPr>
        <w:t xml:space="preserve"> 10125,6 </w:t>
      </w:r>
      <w:r w:rsidRPr="007A18A0">
        <w:rPr>
          <w:sz w:val="28"/>
          <w:szCs w:val="28"/>
          <w:lang w:val="bg-BG"/>
        </w:rPr>
        <w:t>ха. в т. ч.</w:t>
      </w:r>
      <w:r>
        <w:rPr>
          <w:sz w:val="28"/>
          <w:szCs w:val="28"/>
          <w:lang w:val="bg-BG"/>
        </w:rPr>
        <w:t xml:space="preserve">  9635,8  </w:t>
      </w:r>
      <w:r w:rsidRPr="007A18A0">
        <w:rPr>
          <w:sz w:val="28"/>
          <w:szCs w:val="28"/>
          <w:lang w:val="bg-BG"/>
        </w:rPr>
        <w:t>ха залесени и</w:t>
      </w:r>
      <w:r>
        <w:rPr>
          <w:sz w:val="28"/>
          <w:szCs w:val="28"/>
          <w:lang w:val="bg-BG"/>
        </w:rPr>
        <w:t xml:space="preserve"> 489,8 </w:t>
      </w:r>
      <w:r w:rsidRPr="007A18A0">
        <w:rPr>
          <w:sz w:val="28"/>
          <w:szCs w:val="28"/>
          <w:lang w:val="bg-BG"/>
        </w:rPr>
        <w:t>ха незалесени, или</w:t>
      </w:r>
      <w:r>
        <w:rPr>
          <w:sz w:val="28"/>
          <w:szCs w:val="28"/>
          <w:lang w:val="bg-BG"/>
        </w:rPr>
        <w:t xml:space="preserve"> 43,3 </w:t>
      </w:r>
      <w:r w:rsidRPr="007A18A0">
        <w:rPr>
          <w:sz w:val="28"/>
          <w:szCs w:val="28"/>
          <w:lang w:val="bg-BG"/>
        </w:rPr>
        <w:t>% от общата площ на стопанството, в т. ч. “Натура 2000”</w:t>
      </w:r>
      <w:r>
        <w:rPr>
          <w:sz w:val="28"/>
          <w:szCs w:val="28"/>
          <w:lang w:val="bg-BG"/>
        </w:rPr>
        <w:t xml:space="preserve">   6368,8  ха – 27,3% от общата площ</w:t>
      </w:r>
      <w:r w:rsidRPr="007A18A0">
        <w:rPr>
          <w:sz w:val="28"/>
          <w:szCs w:val="28"/>
          <w:lang w:val="bg-BG"/>
        </w:rPr>
        <w:t>, както е показано в следващата таблица:</w:t>
      </w:r>
    </w:p>
    <w:p w:rsidR="00133FB9" w:rsidRDefault="00133FB9" w:rsidP="000509FC">
      <w:pPr>
        <w:ind w:firstLine="720"/>
        <w:jc w:val="both"/>
        <w:rPr>
          <w:sz w:val="28"/>
          <w:szCs w:val="28"/>
          <w:lang w:val="bg-BG"/>
        </w:rPr>
      </w:pPr>
      <w:r>
        <w:rPr>
          <w:sz w:val="28"/>
          <w:szCs w:val="28"/>
          <w:lang w:val="bg-BG"/>
        </w:rPr>
        <w:tab/>
      </w:r>
    </w:p>
    <w:p w:rsidR="00133FB9" w:rsidRDefault="00133FB9" w:rsidP="0074173B">
      <w:pPr>
        <w:jc w:val="both"/>
        <w:rPr>
          <w:sz w:val="28"/>
          <w:szCs w:val="28"/>
          <w:lang w:val="bg-BG"/>
        </w:rPr>
      </w:pPr>
      <w:r>
        <w:rPr>
          <w:sz w:val="28"/>
          <w:szCs w:val="28"/>
          <w:lang w:val="bg-BG"/>
        </w:rPr>
        <w:t xml:space="preserve">                 </w:t>
      </w:r>
    </w:p>
    <w:p w:rsidR="00133FB9" w:rsidRPr="004A4C01" w:rsidRDefault="00133FB9" w:rsidP="0074173B">
      <w:pPr>
        <w:ind w:firstLine="720"/>
        <w:jc w:val="both"/>
        <w:rPr>
          <w:sz w:val="28"/>
          <w:szCs w:val="28"/>
          <w:lang w:val="bg-BG"/>
        </w:rPr>
      </w:pPr>
      <w:r>
        <w:rPr>
          <w:sz w:val="28"/>
          <w:szCs w:val="28"/>
          <w:lang w:val="bg-BG"/>
        </w:rPr>
        <w:t xml:space="preserve">       </w:t>
      </w:r>
      <w:r>
        <w:rPr>
          <w:sz w:val="28"/>
          <w:szCs w:val="28"/>
          <w:lang w:val="ru-RU"/>
        </w:rPr>
        <w:t>Разпределение на площта на защитните</w:t>
      </w:r>
      <w:r>
        <w:rPr>
          <w:sz w:val="28"/>
          <w:szCs w:val="28"/>
          <w:lang w:val="bg-BG"/>
        </w:rPr>
        <w:t xml:space="preserve"> и специалните </w:t>
      </w:r>
    </w:p>
    <w:p w:rsidR="00133FB9" w:rsidRDefault="00133FB9" w:rsidP="00DC53A7">
      <w:pPr>
        <w:ind w:firstLine="720"/>
        <w:jc w:val="both"/>
        <w:rPr>
          <w:sz w:val="28"/>
          <w:szCs w:val="28"/>
          <w:lang w:val="bg-BG"/>
        </w:rPr>
      </w:pPr>
      <w:r>
        <w:rPr>
          <w:sz w:val="28"/>
          <w:szCs w:val="28"/>
          <w:lang w:val="bg-BG"/>
        </w:rPr>
        <w:t>горски територии</w:t>
      </w:r>
      <w:r>
        <w:rPr>
          <w:sz w:val="28"/>
          <w:szCs w:val="28"/>
          <w:lang w:val="ru-RU"/>
        </w:rPr>
        <w:t xml:space="preserve">  в   ТП Държавно горско стопанство</w:t>
      </w:r>
      <w:r>
        <w:rPr>
          <w:sz w:val="28"/>
          <w:szCs w:val="28"/>
        </w:rPr>
        <w:t xml:space="preserve">  </w:t>
      </w:r>
      <w:r>
        <w:rPr>
          <w:sz w:val="28"/>
          <w:szCs w:val="28"/>
          <w:lang w:val="bg-BG"/>
        </w:rPr>
        <w:t>Гурково</w:t>
      </w:r>
      <w:r>
        <w:rPr>
          <w:sz w:val="28"/>
          <w:szCs w:val="28"/>
          <w:lang w:val="ru-RU"/>
        </w:rPr>
        <w:t xml:space="preserve"> </w:t>
      </w:r>
    </w:p>
    <w:p w:rsidR="00133FB9" w:rsidRDefault="00133FB9" w:rsidP="00DC53A7">
      <w:pPr>
        <w:ind w:firstLine="720"/>
        <w:jc w:val="both"/>
        <w:rPr>
          <w:sz w:val="28"/>
          <w:szCs w:val="28"/>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60"/>
        <w:gridCol w:w="1344"/>
        <w:gridCol w:w="1417"/>
        <w:gridCol w:w="1436"/>
      </w:tblGrid>
      <w:tr w:rsidR="00133FB9">
        <w:trPr>
          <w:tblHeader/>
          <w:jc w:val="center"/>
        </w:trPr>
        <w:tc>
          <w:tcPr>
            <w:tcW w:w="4860" w:type="dxa"/>
          </w:tcPr>
          <w:p w:rsidR="00133FB9" w:rsidRPr="00D66F94" w:rsidRDefault="00133FB9" w:rsidP="00314315">
            <w:pPr>
              <w:pStyle w:val="Footer"/>
              <w:tabs>
                <w:tab w:val="clear" w:pos="4320"/>
                <w:tab w:val="clear" w:pos="8640"/>
              </w:tabs>
              <w:jc w:val="center"/>
              <w:rPr>
                <w:b/>
                <w:bCs/>
                <w:sz w:val="22"/>
                <w:szCs w:val="22"/>
              </w:rPr>
            </w:pPr>
            <w:r w:rsidRPr="00D66F94">
              <w:rPr>
                <w:b/>
                <w:bCs/>
                <w:sz w:val="22"/>
                <w:szCs w:val="22"/>
                <w:lang w:val="bg-BG"/>
              </w:rPr>
              <w:t>Категории гори</w:t>
            </w:r>
          </w:p>
        </w:tc>
        <w:tc>
          <w:tcPr>
            <w:tcW w:w="1344" w:type="dxa"/>
          </w:tcPr>
          <w:p w:rsidR="00133FB9" w:rsidRPr="00D66F94" w:rsidRDefault="00133FB9" w:rsidP="00314315">
            <w:pPr>
              <w:pStyle w:val="Footer"/>
              <w:tabs>
                <w:tab w:val="clear" w:pos="4320"/>
                <w:tab w:val="clear" w:pos="8640"/>
              </w:tabs>
              <w:jc w:val="center"/>
              <w:rPr>
                <w:b/>
                <w:bCs/>
                <w:sz w:val="22"/>
                <w:szCs w:val="22"/>
                <w:lang w:val="bg-BG"/>
              </w:rPr>
            </w:pPr>
            <w:r w:rsidRPr="00D66F94">
              <w:rPr>
                <w:b/>
                <w:bCs/>
                <w:sz w:val="22"/>
                <w:szCs w:val="22"/>
                <w:lang w:val="bg-BG"/>
              </w:rPr>
              <w:t>Обща площ,</w:t>
            </w:r>
          </w:p>
          <w:p w:rsidR="00133FB9" w:rsidRPr="00D66F94" w:rsidRDefault="00133FB9" w:rsidP="00314315">
            <w:pPr>
              <w:pStyle w:val="Footer"/>
              <w:tabs>
                <w:tab w:val="clear" w:pos="4320"/>
                <w:tab w:val="clear" w:pos="8640"/>
              </w:tabs>
              <w:jc w:val="center"/>
              <w:rPr>
                <w:b/>
                <w:bCs/>
                <w:sz w:val="22"/>
                <w:szCs w:val="22"/>
                <w:lang w:val="bg-BG"/>
              </w:rPr>
            </w:pPr>
            <w:r w:rsidRPr="00D66F94">
              <w:rPr>
                <w:b/>
                <w:bCs/>
                <w:sz w:val="22"/>
                <w:szCs w:val="22"/>
                <w:lang w:val="bg-BG"/>
              </w:rPr>
              <w:t>Ха</w:t>
            </w:r>
          </w:p>
        </w:tc>
        <w:tc>
          <w:tcPr>
            <w:tcW w:w="1417" w:type="dxa"/>
          </w:tcPr>
          <w:p w:rsidR="00133FB9" w:rsidRPr="00D66F94" w:rsidRDefault="00133FB9" w:rsidP="00314315">
            <w:pPr>
              <w:pStyle w:val="Footer"/>
              <w:tabs>
                <w:tab w:val="clear" w:pos="4320"/>
                <w:tab w:val="clear" w:pos="8640"/>
              </w:tabs>
              <w:jc w:val="center"/>
              <w:rPr>
                <w:b/>
                <w:bCs/>
                <w:sz w:val="22"/>
                <w:szCs w:val="22"/>
                <w:lang w:val="bg-BG"/>
              </w:rPr>
            </w:pPr>
            <w:r w:rsidRPr="00D66F94">
              <w:rPr>
                <w:b/>
                <w:bCs/>
                <w:sz w:val="22"/>
                <w:szCs w:val="22"/>
                <w:lang w:val="bg-BG"/>
              </w:rPr>
              <w:t>Залесена,</w:t>
            </w:r>
          </w:p>
          <w:p w:rsidR="00133FB9" w:rsidRPr="00D66F94" w:rsidRDefault="00133FB9" w:rsidP="00314315">
            <w:pPr>
              <w:pStyle w:val="Footer"/>
              <w:tabs>
                <w:tab w:val="clear" w:pos="4320"/>
                <w:tab w:val="clear" w:pos="8640"/>
              </w:tabs>
              <w:jc w:val="center"/>
              <w:rPr>
                <w:b/>
                <w:bCs/>
                <w:sz w:val="22"/>
                <w:szCs w:val="22"/>
                <w:lang w:val="bg-BG"/>
              </w:rPr>
            </w:pPr>
            <w:r w:rsidRPr="00D66F94">
              <w:rPr>
                <w:b/>
                <w:bCs/>
                <w:sz w:val="22"/>
                <w:szCs w:val="22"/>
                <w:lang w:val="bg-BG"/>
              </w:rPr>
              <w:t>ха</w:t>
            </w:r>
          </w:p>
        </w:tc>
        <w:tc>
          <w:tcPr>
            <w:tcW w:w="1436" w:type="dxa"/>
          </w:tcPr>
          <w:p w:rsidR="00133FB9" w:rsidRPr="00D66F94" w:rsidRDefault="00133FB9" w:rsidP="00314315">
            <w:pPr>
              <w:pStyle w:val="Footer"/>
              <w:tabs>
                <w:tab w:val="clear" w:pos="4320"/>
                <w:tab w:val="clear" w:pos="8640"/>
              </w:tabs>
              <w:jc w:val="center"/>
              <w:rPr>
                <w:b/>
                <w:bCs/>
                <w:sz w:val="22"/>
                <w:szCs w:val="22"/>
                <w:lang w:val="bg-BG"/>
              </w:rPr>
            </w:pPr>
            <w:r w:rsidRPr="00D66F94">
              <w:rPr>
                <w:b/>
                <w:bCs/>
                <w:sz w:val="22"/>
                <w:szCs w:val="22"/>
                <w:lang w:val="bg-BG"/>
              </w:rPr>
              <w:t>Незалесена,</w:t>
            </w:r>
          </w:p>
          <w:p w:rsidR="00133FB9" w:rsidRPr="00D66F94" w:rsidRDefault="00133FB9" w:rsidP="00314315">
            <w:pPr>
              <w:pStyle w:val="Footer"/>
              <w:tabs>
                <w:tab w:val="clear" w:pos="4320"/>
                <w:tab w:val="clear" w:pos="8640"/>
              </w:tabs>
              <w:jc w:val="center"/>
              <w:rPr>
                <w:b/>
                <w:bCs/>
                <w:sz w:val="22"/>
                <w:szCs w:val="22"/>
                <w:lang w:val="bg-BG"/>
              </w:rPr>
            </w:pPr>
            <w:r w:rsidRPr="00D66F94">
              <w:rPr>
                <w:b/>
                <w:bCs/>
                <w:sz w:val="22"/>
                <w:szCs w:val="22"/>
                <w:lang w:val="bg-BG"/>
              </w:rPr>
              <w:t>ха</w:t>
            </w:r>
          </w:p>
        </w:tc>
      </w:tr>
      <w:tr w:rsidR="00133FB9">
        <w:trPr>
          <w:trHeight w:val="230"/>
          <w:jc w:val="center"/>
        </w:trPr>
        <w:tc>
          <w:tcPr>
            <w:tcW w:w="4860" w:type="dxa"/>
          </w:tcPr>
          <w:p w:rsidR="00133FB9" w:rsidRPr="0074173B" w:rsidRDefault="00133FB9" w:rsidP="00EB2BE2">
            <w:pPr>
              <w:pStyle w:val="Footer"/>
              <w:tabs>
                <w:tab w:val="clear" w:pos="4320"/>
                <w:tab w:val="clear" w:pos="8640"/>
              </w:tabs>
              <w:jc w:val="both"/>
              <w:rPr>
                <w:b/>
                <w:bCs/>
                <w:sz w:val="22"/>
                <w:szCs w:val="22"/>
                <w:lang w:val="bg-BG"/>
              </w:rPr>
            </w:pPr>
            <w:r w:rsidRPr="0074173B">
              <w:rPr>
                <w:b/>
                <w:bCs/>
                <w:sz w:val="22"/>
                <w:szCs w:val="22"/>
                <w:lang w:val="bg-BG"/>
              </w:rPr>
              <w:t>1. Специални горски територии по ЗЗТ</w:t>
            </w:r>
          </w:p>
        </w:tc>
        <w:tc>
          <w:tcPr>
            <w:tcW w:w="1344" w:type="dxa"/>
          </w:tcPr>
          <w:p w:rsidR="00133FB9" w:rsidRPr="0074173B" w:rsidRDefault="00133FB9" w:rsidP="00D2092A">
            <w:pPr>
              <w:pStyle w:val="Footer"/>
              <w:tabs>
                <w:tab w:val="clear" w:pos="4320"/>
                <w:tab w:val="clear" w:pos="8640"/>
              </w:tabs>
              <w:jc w:val="center"/>
              <w:rPr>
                <w:b/>
                <w:bCs/>
                <w:sz w:val="22"/>
                <w:szCs w:val="22"/>
                <w:lang w:val="bg-BG"/>
              </w:rPr>
            </w:pPr>
          </w:p>
        </w:tc>
        <w:tc>
          <w:tcPr>
            <w:tcW w:w="1417" w:type="dxa"/>
          </w:tcPr>
          <w:p w:rsidR="00133FB9" w:rsidRPr="009B5D5F" w:rsidRDefault="00133FB9" w:rsidP="00EE6936">
            <w:pPr>
              <w:pStyle w:val="Footer"/>
              <w:tabs>
                <w:tab w:val="clear" w:pos="4320"/>
                <w:tab w:val="clear" w:pos="8640"/>
              </w:tabs>
              <w:jc w:val="center"/>
              <w:rPr>
                <w:b/>
                <w:bCs/>
                <w:sz w:val="20"/>
                <w:szCs w:val="20"/>
                <w:lang w:val="bg-BG"/>
              </w:rPr>
            </w:pPr>
          </w:p>
        </w:tc>
        <w:tc>
          <w:tcPr>
            <w:tcW w:w="1436" w:type="dxa"/>
          </w:tcPr>
          <w:p w:rsidR="00133FB9" w:rsidRPr="009B5D5F" w:rsidRDefault="00133FB9" w:rsidP="00EE6936">
            <w:pPr>
              <w:pStyle w:val="Footer"/>
              <w:tabs>
                <w:tab w:val="clear" w:pos="4320"/>
                <w:tab w:val="clear" w:pos="8640"/>
              </w:tabs>
              <w:jc w:val="center"/>
              <w:rPr>
                <w:b/>
                <w:bCs/>
                <w:sz w:val="22"/>
                <w:szCs w:val="22"/>
                <w:lang w:val="bg-BG"/>
              </w:rPr>
            </w:pPr>
          </w:p>
        </w:tc>
      </w:tr>
      <w:tr w:rsidR="00133FB9">
        <w:trPr>
          <w:jc w:val="center"/>
        </w:trPr>
        <w:tc>
          <w:tcPr>
            <w:tcW w:w="4860" w:type="dxa"/>
          </w:tcPr>
          <w:p w:rsidR="00133FB9" w:rsidRPr="0074173B" w:rsidRDefault="00133FB9" w:rsidP="0004179E">
            <w:pPr>
              <w:pStyle w:val="Footer"/>
              <w:numPr>
                <w:ilvl w:val="1"/>
                <w:numId w:val="16"/>
              </w:numPr>
              <w:tabs>
                <w:tab w:val="clear" w:pos="4320"/>
                <w:tab w:val="clear" w:pos="8640"/>
              </w:tabs>
              <w:jc w:val="both"/>
              <w:rPr>
                <w:sz w:val="22"/>
                <w:szCs w:val="22"/>
                <w:lang w:val="bg-BG"/>
              </w:rPr>
            </w:pPr>
            <w:r w:rsidRPr="0074173B">
              <w:rPr>
                <w:sz w:val="22"/>
                <w:szCs w:val="22"/>
                <w:lang w:val="bg-BG"/>
              </w:rPr>
              <w:t>Природни забележителности</w:t>
            </w:r>
          </w:p>
          <w:p w:rsidR="00133FB9" w:rsidRPr="0074173B" w:rsidRDefault="00133FB9" w:rsidP="00301D79">
            <w:pPr>
              <w:pStyle w:val="Footer"/>
              <w:tabs>
                <w:tab w:val="clear" w:pos="4320"/>
                <w:tab w:val="clear" w:pos="8640"/>
              </w:tabs>
              <w:jc w:val="both"/>
              <w:rPr>
                <w:sz w:val="22"/>
                <w:szCs w:val="22"/>
                <w:lang w:val="bg-BG"/>
              </w:rPr>
            </w:pPr>
            <w:r w:rsidRPr="0074173B">
              <w:rPr>
                <w:sz w:val="22"/>
                <w:szCs w:val="22"/>
                <w:lang w:val="bg-BG"/>
              </w:rPr>
              <w:t xml:space="preserve"> В т.ч. – Нелесопригодни площи</w:t>
            </w:r>
          </w:p>
          <w:p w:rsidR="00133FB9" w:rsidRPr="0074173B" w:rsidRDefault="00133FB9" w:rsidP="00301D79">
            <w:pPr>
              <w:pStyle w:val="Footer"/>
              <w:tabs>
                <w:tab w:val="clear" w:pos="4320"/>
                <w:tab w:val="clear" w:pos="8640"/>
              </w:tabs>
              <w:jc w:val="both"/>
              <w:rPr>
                <w:sz w:val="22"/>
                <w:szCs w:val="22"/>
                <w:lang w:val="bg-BG"/>
              </w:rPr>
            </w:pPr>
            <w:r w:rsidRPr="0074173B">
              <w:rPr>
                <w:sz w:val="22"/>
                <w:szCs w:val="22"/>
                <w:lang w:val="bg-BG"/>
              </w:rPr>
              <w:t xml:space="preserve">            - Защ. зони Натура 2000</w:t>
            </w:r>
          </w:p>
        </w:tc>
        <w:tc>
          <w:tcPr>
            <w:tcW w:w="1344" w:type="dxa"/>
          </w:tcPr>
          <w:p w:rsidR="00133FB9" w:rsidRPr="0074173B" w:rsidRDefault="00133FB9" w:rsidP="00D2092A">
            <w:pPr>
              <w:pStyle w:val="Footer"/>
              <w:tabs>
                <w:tab w:val="clear" w:pos="4320"/>
                <w:tab w:val="clear" w:pos="8640"/>
              </w:tabs>
              <w:jc w:val="center"/>
              <w:rPr>
                <w:sz w:val="22"/>
                <w:szCs w:val="22"/>
                <w:lang w:val="bg-BG"/>
              </w:rPr>
            </w:pPr>
            <w:r w:rsidRPr="0074173B">
              <w:rPr>
                <w:sz w:val="22"/>
                <w:szCs w:val="22"/>
                <w:lang w:val="bg-BG"/>
              </w:rPr>
              <w:t>6,8</w:t>
            </w:r>
          </w:p>
          <w:p w:rsidR="00133FB9" w:rsidRPr="0074173B" w:rsidRDefault="00133FB9" w:rsidP="00D2092A">
            <w:pPr>
              <w:pStyle w:val="Footer"/>
              <w:tabs>
                <w:tab w:val="clear" w:pos="4320"/>
                <w:tab w:val="clear" w:pos="8640"/>
              </w:tabs>
              <w:jc w:val="center"/>
              <w:rPr>
                <w:sz w:val="22"/>
                <w:szCs w:val="22"/>
                <w:lang w:val="bg-BG"/>
              </w:rPr>
            </w:pPr>
            <w:r w:rsidRPr="0074173B">
              <w:rPr>
                <w:sz w:val="22"/>
                <w:szCs w:val="22"/>
                <w:lang w:val="bg-BG"/>
              </w:rPr>
              <w:t>1,8</w:t>
            </w:r>
          </w:p>
          <w:p w:rsidR="00133FB9" w:rsidRPr="0074173B" w:rsidRDefault="00133FB9" w:rsidP="00D2092A">
            <w:pPr>
              <w:pStyle w:val="Footer"/>
              <w:tabs>
                <w:tab w:val="clear" w:pos="4320"/>
                <w:tab w:val="clear" w:pos="8640"/>
              </w:tabs>
              <w:jc w:val="center"/>
              <w:rPr>
                <w:sz w:val="22"/>
                <w:szCs w:val="22"/>
                <w:lang w:val="bg-BG"/>
              </w:rPr>
            </w:pPr>
            <w:r w:rsidRPr="0074173B">
              <w:rPr>
                <w:sz w:val="22"/>
                <w:szCs w:val="22"/>
                <w:lang w:val="bg-BG"/>
              </w:rPr>
              <w:t>1,8</w:t>
            </w:r>
          </w:p>
        </w:tc>
        <w:tc>
          <w:tcPr>
            <w:tcW w:w="1417" w:type="dxa"/>
          </w:tcPr>
          <w:p w:rsidR="00133FB9" w:rsidRDefault="00133FB9" w:rsidP="00DA458F">
            <w:pPr>
              <w:pStyle w:val="Footer"/>
              <w:tabs>
                <w:tab w:val="clear" w:pos="4320"/>
                <w:tab w:val="clear" w:pos="8640"/>
              </w:tabs>
              <w:jc w:val="center"/>
              <w:rPr>
                <w:sz w:val="22"/>
                <w:szCs w:val="22"/>
                <w:lang w:val="bg-BG"/>
              </w:rPr>
            </w:pPr>
            <w:r>
              <w:rPr>
                <w:sz w:val="22"/>
                <w:szCs w:val="22"/>
                <w:lang w:val="bg-BG"/>
              </w:rPr>
              <w:t>0,2</w:t>
            </w:r>
          </w:p>
          <w:p w:rsidR="00133FB9" w:rsidRDefault="00133FB9" w:rsidP="00DA458F">
            <w:pPr>
              <w:pStyle w:val="Footer"/>
              <w:tabs>
                <w:tab w:val="clear" w:pos="4320"/>
                <w:tab w:val="clear" w:pos="8640"/>
              </w:tabs>
              <w:jc w:val="center"/>
              <w:rPr>
                <w:sz w:val="22"/>
                <w:szCs w:val="22"/>
                <w:lang w:val="bg-BG"/>
              </w:rPr>
            </w:pPr>
            <w:r>
              <w:rPr>
                <w:sz w:val="22"/>
                <w:szCs w:val="22"/>
                <w:lang w:val="bg-BG"/>
              </w:rPr>
              <w:t>-</w:t>
            </w:r>
          </w:p>
          <w:p w:rsidR="00133FB9" w:rsidRPr="007C1FBD" w:rsidRDefault="00133FB9" w:rsidP="00DA458F">
            <w:pPr>
              <w:pStyle w:val="Footer"/>
              <w:tabs>
                <w:tab w:val="clear" w:pos="4320"/>
                <w:tab w:val="clear" w:pos="8640"/>
              </w:tabs>
              <w:jc w:val="center"/>
              <w:rPr>
                <w:sz w:val="22"/>
                <w:szCs w:val="22"/>
                <w:lang w:val="bg-BG"/>
              </w:rPr>
            </w:pPr>
            <w:r>
              <w:rPr>
                <w:sz w:val="22"/>
                <w:szCs w:val="22"/>
                <w:lang w:val="bg-BG"/>
              </w:rPr>
              <w:t>-</w:t>
            </w:r>
          </w:p>
        </w:tc>
        <w:tc>
          <w:tcPr>
            <w:tcW w:w="1436" w:type="dxa"/>
          </w:tcPr>
          <w:p w:rsidR="00133FB9" w:rsidRDefault="00133FB9" w:rsidP="00DA458F">
            <w:pPr>
              <w:pStyle w:val="Footer"/>
              <w:tabs>
                <w:tab w:val="clear" w:pos="4320"/>
                <w:tab w:val="clear" w:pos="8640"/>
              </w:tabs>
              <w:jc w:val="center"/>
              <w:rPr>
                <w:sz w:val="22"/>
                <w:szCs w:val="22"/>
                <w:lang w:val="bg-BG"/>
              </w:rPr>
            </w:pPr>
            <w:r>
              <w:rPr>
                <w:sz w:val="22"/>
                <w:szCs w:val="22"/>
                <w:lang w:val="bg-BG"/>
              </w:rPr>
              <w:t>6,6</w:t>
            </w:r>
          </w:p>
          <w:p w:rsidR="00133FB9" w:rsidRDefault="00133FB9" w:rsidP="00DA458F">
            <w:pPr>
              <w:pStyle w:val="Footer"/>
              <w:tabs>
                <w:tab w:val="clear" w:pos="4320"/>
                <w:tab w:val="clear" w:pos="8640"/>
              </w:tabs>
              <w:jc w:val="center"/>
              <w:rPr>
                <w:sz w:val="22"/>
                <w:szCs w:val="22"/>
                <w:lang w:val="bg-BG"/>
              </w:rPr>
            </w:pPr>
            <w:r>
              <w:rPr>
                <w:sz w:val="22"/>
                <w:szCs w:val="22"/>
                <w:lang w:val="bg-BG"/>
              </w:rPr>
              <w:t>1,8</w:t>
            </w:r>
          </w:p>
          <w:p w:rsidR="00133FB9" w:rsidRPr="007C1FBD" w:rsidRDefault="00133FB9" w:rsidP="00DA458F">
            <w:pPr>
              <w:pStyle w:val="Footer"/>
              <w:tabs>
                <w:tab w:val="clear" w:pos="4320"/>
                <w:tab w:val="clear" w:pos="8640"/>
              </w:tabs>
              <w:jc w:val="center"/>
              <w:rPr>
                <w:sz w:val="22"/>
                <w:szCs w:val="22"/>
                <w:lang w:val="bg-BG"/>
              </w:rPr>
            </w:pPr>
            <w:r>
              <w:rPr>
                <w:sz w:val="22"/>
                <w:szCs w:val="22"/>
                <w:lang w:val="bg-BG"/>
              </w:rPr>
              <w:t>1,8</w:t>
            </w:r>
          </w:p>
        </w:tc>
      </w:tr>
      <w:tr w:rsidR="00133FB9">
        <w:trPr>
          <w:jc w:val="center"/>
        </w:trPr>
        <w:tc>
          <w:tcPr>
            <w:tcW w:w="4860" w:type="dxa"/>
          </w:tcPr>
          <w:p w:rsidR="00133FB9" w:rsidRPr="009B5D5F" w:rsidRDefault="00133FB9" w:rsidP="0004179E">
            <w:pPr>
              <w:pStyle w:val="Footer"/>
              <w:tabs>
                <w:tab w:val="clear" w:pos="4320"/>
                <w:tab w:val="clear" w:pos="8640"/>
              </w:tabs>
              <w:jc w:val="both"/>
              <w:rPr>
                <w:b/>
                <w:bCs/>
                <w:sz w:val="22"/>
                <w:szCs w:val="22"/>
                <w:lang w:val="bg-BG"/>
              </w:rPr>
            </w:pPr>
            <w:r>
              <w:rPr>
                <w:b/>
                <w:bCs/>
                <w:sz w:val="22"/>
                <w:szCs w:val="22"/>
                <w:lang w:val="bg-BG"/>
              </w:rPr>
              <w:t>2.</w:t>
            </w:r>
            <w:r w:rsidRPr="009B5D5F">
              <w:rPr>
                <w:b/>
                <w:bCs/>
                <w:sz w:val="22"/>
                <w:szCs w:val="22"/>
                <w:lang w:val="bg-BG"/>
              </w:rPr>
              <w:t xml:space="preserve"> Други специални горски територии</w:t>
            </w:r>
          </w:p>
          <w:p w:rsidR="00133FB9" w:rsidRPr="007C1FBD" w:rsidRDefault="00133FB9" w:rsidP="0004179E">
            <w:pPr>
              <w:pStyle w:val="Footer"/>
              <w:tabs>
                <w:tab w:val="clear" w:pos="4320"/>
                <w:tab w:val="clear" w:pos="8640"/>
              </w:tabs>
              <w:jc w:val="both"/>
              <w:rPr>
                <w:sz w:val="22"/>
                <w:szCs w:val="22"/>
                <w:lang w:val="bg-BG"/>
              </w:rPr>
            </w:pPr>
            <w:r>
              <w:rPr>
                <w:sz w:val="22"/>
                <w:szCs w:val="22"/>
                <w:lang w:val="bg-BG"/>
              </w:rPr>
              <w:t xml:space="preserve">  В т.ч. – Защ. зони Натура 2000</w:t>
            </w:r>
          </w:p>
        </w:tc>
        <w:tc>
          <w:tcPr>
            <w:tcW w:w="1344" w:type="dxa"/>
          </w:tcPr>
          <w:p w:rsidR="00133FB9" w:rsidRDefault="00133FB9" w:rsidP="00E933E2">
            <w:pPr>
              <w:pStyle w:val="Footer"/>
              <w:tabs>
                <w:tab w:val="clear" w:pos="4320"/>
                <w:tab w:val="clear" w:pos="8640"/>
              </w:tabs>
              <w:jc w:val="center"/>
              <w:rPr>
                <w:sz w:val="22"/>
                <w:szCs w:val="22"/>
                <w:lang w:val="bg-BG"/>
              </w:rPr>
            </w:pPr>
            <w:r>
              <w:rPr>
                <w:sz w:val="22"/>
                <w:szCs w:val="22"/>
                <w:lang w:val="bg-BG"/>
              </w:rPr>
              <w:t>546,0</w:t>
            </w:r>
          </w:p>
          <w:p w:rsidR="00133FB9" w:rsidRPr="007C1FBD" w:rsidRDefault="00133FB9" w:rsidP="00345EA2">
            <w:pPr>
              <w:pStyle w:val="Footer"/>
              <w:tabs>
                <w:tab w:val="clear" w:pos="4320"/>
                <w:tab w:val="clear" w:pos="8640"/>
              </w:tabs>
              <w:jc w:val="center"/>
              <w:rPr>
                <w:sz w:val="22"/>
                <w:szCs w:val="22"/>
                <w:lang w:val="bg-BG"/>
              </w:rPr>
            </w:pPr>
            <w:r>
              <w:rPr>
                <w:sz w:val="22"/>
                <w:szCs w:val="22"/>
                <w:lang w:val="bg-BG"/>
              </w:rPr>
              <w:t>518,5</w:t>
            </w:r>
          </w:p>
        </w:tc>
        <w:tc>
          <w:tcPr>
            <w:tcW w:w="1417" w:type="dxa"/>
          </w:tcPr>
          <w:p w:rsidR="00133FB9" w:rsidRDefault="00133FB9" w:rsidP="00DA458F">
            <w:pPr>
              <w:pStyle w:val="Footer"/>
              <w:tabs>
                <w:tab w:val="clear" w:pos="4320"/>
                <w:tab w:val="clear" w:pos="8640"/>
              </w:tabs>
              <w:jc w:val="center"/>
              <w:rPr>
                <w:sz w:val="22"/>
                <w:szCs w:val="22"/>
                <w:lang w:val="bg-BG"/>
              </w:rPr>
            </w:pPr>
            <w:r>
              <w:rPr>
                <w:sz w:val="22"/>
                <w:szCs w:val="22"/>
                <w:lang w:val="bg-BG"/>
              </w:rPr>
              <w:t>546,0</w:t>
            </w:r>
          </w:p>
          <w:p w:rsidR="00133FB9" w:rsidRPr="007C1FBD" w:rsidRDefault="00133FB9" w:rsidP="00DA458F">
            <w:pPr>
              <w:pStyle w:val="Footer"/>
              <w:tabs>
                <w:tab w:val="clear" w:pos="4320"/>
                <w:tab w:val="clear" w:pos="8640"/>
              </w:tabs>
              <w:jc w:val="center"/>
              <w:rPr>
                <w:sz w:val="22"/>
                <w:szCs w:val="22"/>
                <w:lang w:val="bg-BG"/>
              </w:rPr>
            </w:pPr>
            <w:r>
              <w:rPr>
                <w:sz w:val="22"/>
                <w:szCs w:val="22"/>
                <w:lang w:val="bg-BG"/>
              </w:rPr>
              <w:t>518,5</w:t>
            </w:r>
          </w:p>
        </w:tc>
        <w:tc>
          <w:tcPr>
            <w:tcW w:w="1436" w:type="dxa"/>
          </w:tcPr>
          <w:p w:rsidR="00133FB9" w:rsidRDefault="00133FB9" w:rsidP="00DA458F">
            <w:pPr>
              <w:pStyle w:val="Footer"/>
              <w:tabs>
                <w:tab w:val="clear" w:pos="4320"/>
                <w:tab w:val="clear" w:pos="8640"/>
              </w:tabs>
              <w:jc w:val="center"/>
              <w:rPr>
                <w:sz w:val="22"/>
                <w:szCs w:val="22"/>
                <w:lang w:val="bg-BG"/>
              </w:rPr>
            </w:pPr>
            <w:r>
              <w:rPr>
                <w:sz w:val="22"/>
                <w:szCs w:val="22"/>
                <w:lang w:val="bg-BG"/>
              </w:rPr>
              <w:t>-</w:t>
            </w:r>
          </w:p>
          <w:p w:rsidR="00133FB9" w:rsidRPr="007C1FBD" w:rsidRDefault="00133FB9" w:rsidP="00DA458F">
            <w:pPr>
              <w:pStyle w:val="Footer"/>
              <w:tabs>
                <w:tab w:val="clear" w:pos="4320"/>
                <w:tab w:val="clear" w:pos="8640"/>
              </w:tabs>
              <w:jc w:val="center"/>
              <w:rPr>
                <w:sz w:val="22"/>
                <w:szCs w:val="22"/>
                <w:lang w:val="bg-BG"/>
              </w:rPr>
            </w:pPr>
            <w:r>
              <w:rPr>
                <w:sz w:val="22"/>
                <w:szCs w:val="22"/>
                <w:lang w:val="bg-BG"/>
              </w:rPr>
              <w:t>-</w:t>
            </w:r>
          </w:p>
        </w:tc>
      </w:tr>
      <w:tr w:rsidR="00133FB9">
        <w:trPr>
          <w:jc w:val="center"/>
        </w:trPr>
        <w:tc>
          <w:tcPr>
            <w:tcW w:w="4860" w:type="dxa"/>
          </w:tcPr>
          <w:p w:rsidR="00133FB9" w:rsidRPr="009B5D5F" w:rsidRDefault="00133FB9" w:rsidP="00EB2BE2">
            <w:pPr>
              <w:pStyle w:val="Footer"/>
              <w:tabs>
                <w:tab w:val="clear" w:pos="4320"/>
                <w:tab w:val="clear" w:pos="8640"/>
              </w:tabs>
              <w:jc w:val="both"/>
              <w:rPr>
                <w:b/>
                <w:bCs/>
                <w:sz w:val="22"/>
                <w:szCs w:val="22"/>
                <w:lang w:val="bg-BG"/>
              </w:rPr>
            </w:pPr>
            <w:r w:rsidRPr="009B5D5F">
              <w:rPr>
                <w:b/>
                <w:bCs/>
                <w:sz w:val="22"/>
                <w:szCs w:val="22"/>
                <w:lang w:val="bg-BG"/>
              </w:rPr>
              <w:t>3. Защитени  зони  Натура 2000</w:t>
            </w:r>
          </w:p>
          <w:p w:rsidR="00133FB9" w:rsidRDefault="00133FB9" w:rsidP="00EB2BE2">
            <w:pPr>
              <w:pStyle w:val="Footer"/>
              <w:tabs>
                <w:tab w:val="clear" w:pos="4320"/>
                <w:tab w:val="clear" w:pos="8640"/>
              </w:tabs>
              <w:jc w:val="both"/>
              <w:rPr>
                <w:sz w:val="22"/>
                <w:szCs w:val="22"/>
                <w:lang w:val="bg-BG"/>
              </w:rPr>
            </w:pPr>
            <w:r>
              <w:rPr>
                <w:sz w:val="22"/>
                <w:szCs w:val="22"/>
                <w:lang w:val="bg-BG"/>
              </w:rPr>
              <w:t xml:space="preserve">  В т.ч. – Защ.зона пр.местообитания</w:t>
            </w:r>
          </w:p>
          <w:p w:rsidR="00133FB9" w:rsidRPr="007C1FBD" w:rsidRDefault="00133FB9" w:rsidP="00301D79">
            <w:pPr>
              <w:pStyle w:val="Footer"/>
              <w:tabs>
                <w:tab w:val="clear" w:pos="4320"/>
                <w:tab w:val="clear" w:pos="8640"/>
              </w:tabs>
              <w:jc w:val="both"/>
              <w:rPr>
                <w:sz w:val="22"/>
                <w:szCs w:val="22"/>
                <w:lang w:val="bg-BG"/>
              </w:rPr>
            </w:pPr>
            <w:r>
              <w:rPr>
                <w:sz w:val="22"/>
                <w:szCs w:val="22"/>
                <w:lang w:val="bg-BG"/>
              </w:rPr>
              <w:t xml:space="preserve">              -Защ.зона птици</w:t>
            </w:r>
          </w:p>
        </w:tc>
        <w:tc>
          <w:tcPr>
            <w:tcW w:w="1344" w:type="dxa"/>
          </w:tcPr>
          <w:p w:rsidR="00133FB9" w:rsidRDefault="00133FB9" w:rsidP="00EB2BE2">
            <w:pPr>
              <w:pStyle w:val="Footer"/>
              <w:tabs>
                <w:tab w:val="clear" w:pos="4320"/>
                <w:tab w:val="clear" w:pos="8640"/>
              </w:tabs>
              <w:jc w:val="center"/>
              <w:rPr>
                <w:sz w:val="20"/>
                <w:szCs w:val="20"/>
                <w:lang w:val="bg-BG"/>
              </w:rPr>
            </w:pPr>
            <w:r>
              <w:rPr>
                <w:sz w:val="20"/>
                <w:szCs w:val="20"/>
                <w:lang w:val="bg-BG"/>
              </w:rPr>
              <w:t>5684,8</w:t>
            </w:r>
          </w:p>
          <w:p w:rsidR="00133FB9" w:rsidRDefault="00133FB9" w:rsidP="00EB2BE2">
            <w:pPr>
              <w:pStyle w:val="Footer"/>
              <w:tabs>
                <w:tab w:val="clear" w:pos="4320"/>
                <w:tab w:val="clear" w:pos="8640"/>
              </w:tabs>
              <w:jc w:val="center"/>
              <w:rPr>
                <w:sz w:val="20"/>
                <w:szCs w:val="20"/>
                <w:lang w:val="bg-BG"/>
              </w:rPr>
            </w:pPr>
            <w:r>
              <w:rPr>
                <w:sz w:val="20"/>
                <w:szCs w:val="20"/>
                <w:lang w:val="bg-BG"/>
              </w:rPr>
              <w:t>5672,5</w:t>
            </w:r>
          </w:p>
          <w:p w:rsidR="00133FB9" w:rsidRPr="006E250D" w:rsidRDefault="00133FB9" w:rsidP="00EB2BE2">
            <w:pPr>
              <w:pStyle w:val="Footer"/>
              <w:tabs>
                <w:tab w:val="clear" w:pos="4320"/>
                <w:tab w:val="clear" w:pos="8640"/>
              </w:tabs>
              <w:jc w:val="center"/>
              <w:rPr>
                <w:sz w:val="20"/>
                <w:szCs w:val="20"/>
                <w:lang w:val="bg-BG"/>
              </w:rPr>
            </w:pPr>
            <w:r>
              <w:rPr>
                <w:sz w:val="20"/>
                <w:szCs w:val="20"/>
                <w:lang w:val="bg-BG"/>
              </w:rPr>
              <w:t>12,3</w:t>
            </w:r>
          </w:p>
        </w:tc>
        <w:tc>
          <w:tcPr>
            <w:tcW w:w="1417" w:type="dxa"/>
          </w:tcPr>
          <w:p w:rsidR="00133FB9" w:rsidRDefault="00133FB9" w:rsidP="00DA458F">
            <w:pPr>
              <w:pStyle w:val="Footer"/>
              <w:tabs>
                <w:tab w:val="clear" w:pos="4320"/>
                <w:tab w:val="clear" w:pos="8640"/>
              </w:tabs>
              <w:jc w:val="center"/>
              <w:rPr>
                <w:sz w:val="20"/>
                <w:szCs w:val="20"/>
                <w:lang w:val="bg-BG"/>
              </w:rPr>
            </w:pPr>
            <w:r>
              <w:rPr>
                <w:sz w:val="20"/>
                <w:szCs w:val="20"/>
                <w:lang w:val="bg-BG"/>
              </w:rPr>
              <w:t>5601,4</w:t>
            </w:r>
          </w:p>
          <w:p w:rsidR="00133FB9" w:rsidRDefault="00133FB9" w:rsidP="00DA458F">
            <w:pPr>
              <w:pStyle w:val="Footer"/>
              <w:tabs>
                <w:tab w:val="clear" w:pos="4320"/>
                <w:tab w:val="clear" w:pos="8640"/>
              </w:tabs>
              <w:jc w:val="center"/>
              <w:rPr>
                <w:sz w:val="20"/>
                <w:szCs w:val="20"/>
                <w:lang w:val="bg-BG"/>
              </w:rPr>
            </w:pPr>
            <w:r>
              <w:rPr>
                <w:sz w:val="20"/>
                <w:szCs w:val="20"/>
                <w:lang w:val="bg-BG"/>
              </w:rPr>
              <w:t>5589,6</w:t>
            </w:r>
          </w:p>
          <w:p w:rsidR="00133FB9" w:rsidRPr="00243945" w:rsidRDefault="00133FB9" w:rsidP="00DA458F">
            <w:pPr>
              <w:pStyle w:val="Footer"/>
              <w:tabs>
                <w:tab w:val="clear" w:pos="4320"/>
                <w:tab w:val="clear" w:pos="8640"/>
              </w:tabs>
              <w:jc w:val="center"/>
              <w:rPr>
                <w:sz w:val="20"/>
                <w:szCs w:val="20"/>
                <w:lang w:val="bg-BG"/>
              </w:rPr>
            </w:pPr>
            <w:r>
              <w:rPr>
                <w:sz w:val="20"/>
                <w:szCs w:val="20"/>
                <w:lang w:val="bg-BG"/>
              </w:rPr>
              <w:t>11,8</w:t>
            </w:r>
          </w:p>
        </w:tc>
        <w:tc>
          <w:tcPr>
            <w:tcW w:w="1436" w:type="dxa"/>
          </w:tcPr>
          <w:p w:rsidR="00133FB9" w:rsidRDefault="00133FB9" w:rsidP="00DA458F">
            <w:pPr>
              <w:pStyle w:val="Footer"/>
              <w:tabs>
                <w:tab w:val="clear" w:pos="4320"/>
                <w:tab w:val="clear" w:pos="8640"/>
              </w:tabs>
              <w:jc w:val="center"/>
              <w:rPr>
                <w:sz w:val="22"/>
                <w:szCs w:val="22"/>
                <w:lang w:val="bg-BG"/>
              </w:rPr>
            </w:pPr>
            <w:r>
              <w:rPr>
                <w:sz w:val="22"/>
                <w:szCs w:val="22"/>
                <w:lang w:val="bg-BG"/>
              </w:rPr>
              <w:t>83,4</w:t>
            </w:r>
          </w:p>
          <w:p w:rsidR="00133FB9" w:rsidRDefault="00133FB9" w:rsidP="00DA458F">
            <w:pPr>
              <w:pStyle w:val="Footer"/>
              <w:tabs>
                <w:tab w:val="clear" w:pos="4320"/>
                <w:tab w:val="clear" w:pos="8640"/>
              </w:tabs>
              <w:jc w:val="center"/>
              <w:rPr>
                <w:sz w:val="22"/>
                <w:szCs w:val="22"/>
                <w:lang w:val="bg-BG"/>
              </w:rPr>
            </w:pPr>
            <w:r>
              <w:rPr>
                <w:sz w:val="22"/>
                <w:szCs w:val="22"/>
                <w:lang w:val="bg-BG"/>
              </w:rPr>
              <w:t>82,9</w:t>
            </w:r>
          </w:p>
          <w:p w:rsidR="00133FB9" w:rsidRPr="007C1FBD" w:rsidRDefault="00133FB9" w:rsidP="00DA458F">
            <w:pPr>
              <w:pStyle w:val="Footer"/>
              <w:tabs>
                <w:tab w:val="clear" w:pos="4320"/>
                <w:tab w:val="clear" w:pos="8640"/>
              </w:tabs>
              <w:jc w:val="center"/>
              <w:rPr>
                <w:sz w:val="22"/>
                <w:szCs w:val="22"/>
                <w:lang w:val="bg-BG"/>
              </w:rPr>
            </w:pPr>
            <w:r>
              <w:rPr>
                <w:sz w:val="22"/>
                <w:szCs w:val="22"/>
                <w:lang w:val="bg-BG"/>
              </w:rPr>
              <w:t>0,5</w:t>
            </w:r>
          </w:p>
        </w:tc>
      </w:tr>
      <w:tr w:rsidR="00133FB9">
        <w:trPr>
          <w:trHeight w:val="967"/>
          <w:jc w:val="center"/>
        </w:trPr>
        <w:tc>
          <w:tcPr>
            <w:tcW w:w="4860" w:type="dxa"/>
          </w:tcPr>
          <w:p w:rsidR="00133FB9" w:rsidRDefault="00133FB9" w:rsidP="00314315">
            <w:pPr>
              <w:pStyle w:val="Footer"/>
              <w:tabs>
                <w:tab w:val="clear" w:pos="4320"/>
                <w:tab w:val="clear" w:pos="8640"/>
              </w:tabs>
              <w:jc w:val="both"/>
              <w:rPr>
                <w:b/>
                <w:bCs/>
                <w:sz w:val="22"/>
                <w:szCs w:val="22"/>
                <w:lang w:val="bg-BG"/>
              </w:rPr>
            </w:pPr>
            <w:r>
              <w:rPr>
                <w:b/>
                <w:bCs/>
                <w:sz w:val="22"/>
                <w:szCs w:val="22"/>
                <w:lang w:val="bg-BG"/>
              </w:rPr>
              <w:t>4</w:t>
            </w:r>
            <w:r w:rsidRPr="007C1FBD">
              <w:rPr>
                <w:b/>
                <w:bCs/>
                <w:sz w:val="22"/>
                <w:szCs w:val="22"/>
                <w:lang w:val="bg-BG"/>
              </w:rPr>
              <w:t>.</w:t>
            </w:r>
            <w:r>
              <w:rPr>
                <w:b/>
                <w:bCs/>
                <w:sz w:val="22"/>
                <w:szCs w:val="22"/>
                <w:lang w:val="bg-BG"/>
              </w:rPr>
              <w:t xml:space="preserve"> Гор.тер. в  тех.проект за борба с ерозията</w:t>
            </w:r>
          </w:p>
          <w:p w:rsidR="00133FB9" w:rsidRDefault="00133FB9" w:rsidP="00314315">
            <w:pPr>
              <w:pStyle w:val="Footer"/>
              <w:tabs>
                <w:tab w:val="clear" w:pos="4320"/>
                <w:tab w:val="clear" w:pos="8640"/>
              </w:tabs>
              <w:jc w:val="both"/>
              <w:rPr>
                <w:sz w:val="22"/>
                <w:szCs w:val="22"/>
                <w:lang w:val="bg-BG"/>
              </w:rPr>
            </w:pPr>
            <w:r>
              <w:rPr>
                <w:sz w:val="22"/>
                <w:szCs w:val="22"/>
                <w:lang w:val="bg-BG"/>
              </w:rPr>
              <w:t xml:space="preserve">  </w:t>
            </w:r>
            <w:r w:rsidRPr="007C1FBD">
              <w:rPr>
                <w:sz w:val="22"/>
                <w:szCs w:val="22"/>
                <w:lang w:val="bg-BG"/>
              </w:rPr>
              <w:t xml:space="preserve">В т.ч. – </w:t>
            </w:r>
            <w:r>
              <w:rPr>
                <w:sz w:val="22"/>
                <w:szCs w:val="22"/>
                <w:lang w:val="bg-BG"/>
              </w:rPr>
              <w:t>Защ.ивици покрай язовир</w:t>
            </w:r>
          </w:p>
          <w:p w:rsidR="00133FB9" w:rsidRDefault="00133FB9" w:rsidP="00314315">
            <w:pPr>
              <w:pStyle w:val="Footer"/>
              <w:tabs>
                <w:tab w:val="clear" w:pos="4320"/>
                <w:tab w:val="clear" w:pos="8640"/>
              </w:tabs>
              <w:jc w:val="both"/>
              <w:rPr>
                <w:sz w:val="22"/>
                <w:szCs w:val="22"/>
                <w:lang w:val="bg-BG"/>
              </w:rPr>
            </w:pPr>
            <w:r>
              <w:rPr>
                <w:sz w:val="22"/>
                <w:szCs w:val="22"/>
                <w:lang w:val="bg-BG"/>
              </w:rPr>
              <w:t xml:space="preserve">            -  Защ.ивици покрай река</w:t>
            </w:r>
          </w:p>
          <w:p w:rsidR="00133FB9" w:rsidRDefault="00133FB9" w:rsidP="00314315">
            <w:pPr>
              <w:pStyle w:val="Footer"/>
              <w:tabs>
                <w:tab w:val="clear" w:pos="4320"/>
                <w:tab w:val="clear" w:pos="8640"/>
              </w:tabs>
              <w:jc w:val="both"/>
              <w:rPr>
                <w:sz w:val="22"/>
                <w:szCs w:val="22"/>
                <w:lang w:val="bg-BG"/>
              </w:rPr>
            </w:pPr>
            <w:r>
              <w:rPr>
                <w:sz w:val="22"/>
                <w:szCs w:val="22"/>
                <w:lang w:val="bg-BG"/>
              </w:rPr>
              <w:t xml:space="preserve">            -  Нелесопригодни площи</w:t>
            </w:r>
          </w:p>
          <w:p w:rsidR="00133FB9" w:rsidRPr="007C1FBD" w:rsidRDefault="00133FB9" w:rsidP="00314315">
            <w:pPr>
              <w:pStyle w:val="Footer"/>
              <w:tabs>
                <w:tab w:val="clear" w:pos="4320"/>
                <w:tab w:val="clear" w:pos="8640"/>
              </w:tabs>
              <w:jc w:val="both"/>
              <w:rPr>
                <w:sz w:val="22"/>
                <w:szCs w:val="22"/>
                <w:lang w:val="bg-BG"/>
              </w:rPr>
            </w:pPr>
            <w:r>
              <w:rPr>
                <w:sz w:val="22"/>
                <w:szCs w:val="22"/>
                <w:lang w:val="bg-BG"/>
              </w:rPr>
              <w:t xml:space="preserve">            -  </w:t>
            </w:r>
            <w:r w:rsidRPr="007C1FBD">
              <w:rPr>
                <w:sz w:val="22"/>
                <w:szCs w:val="22"/>
                <w:lang w:val="bg-BG"/>
              </w:rPr>
              <w:t>Защ. зони Натура 2000</w:t>
            </w:r>
          </w:p>
        </w:tc>
        <w:tc>
          <w:tcPr>
            <w:tcW w:w="1344" w:type="dxa"/>
          </w:tcPr>
          <w:p w:rsidR="00133FB9" w:rsidRDefault="00133FB9" w:rsidP="00142684">
            <w:pPr>
              <w:pStyle w:val="Footer"/>
              <w:tabs>
                <w:tab w:val="clear" w:pos="4320"/>
                <w:tab w:val="clear" w:pos="8640"/>
              </w:tabs>
              <w:jc w:val="center"/>
              <w:rPr>
                <w:sz w:val="22"/>
                <w:szCs w:val="22"/>
                <w:lang w:val="bg-BG"/>
              </w:rPr>
            </w:pPr>
            <w:r>
              <w:rPr>
                <w:sz w:val="22"/>
                <w:szCs w:val="22"/>
                <w:lang w:val="bg-BG"/>
              </w:rPr>
              <w:t>2537,9</w:t>
            </w:r>
          </w:p>
          <w:p w:rsidR="00133FB9" w:rsidRDefault="00133FB9" w:rsidP="00142684">
            <w:pPr>
              <w:pStyle w:val="Footer"/>
              <w:tabs>
                <w:tab w:val="clear" w:pos="4320"/>
                <w:tab w:val="clear" w:pos="8640"/>
              </w:tabs>
              <w:jc w:val="center"/>
              <w:rPr>
                <w:sz w:val="22"/>
                <w:szCs w:val="22"/>
                <w:lang w:val="bg-BG"/>
              </w:rPr>
            </w:pPr>
            <w:r>
              <w:rPr>
                <w:sz w:val="22"/>
                <w:szCs w:val="22"/>
                <w:lang w:val="bg-BG"/>
              </w:rPr>
              <w:t>175,5</w:t>
            </w:r>
          </w:p>
          <w:p w:rsidR="00133FB9" w:rsidRDefault="00133FB9" w:rsidP="00142684">
            <w:pPr>
              <w:pStyle w:val="Footer"/>
              <w:tabs>
                <w:tab w:val="clear" w:pos="4320"/>
                <w:tab w:val="clear" w:pos="8640"/>
              </w:tabs>
              <w:jc w:val="center"/>
              <w:rPr>
                <w:sz w:val="22"/>
                <w:szCs w:val="22"/>
                <w:lang w:val="bg-BG"/>
              </w:rPr>
            </w:pPr>
            <w:r>
              <w:rPr>
                <w:sz w:val="22"/>
                <w:szCs w:val="22"/>
                <w:lang w:val="bg-BG"/>
              </w:rPr>
              <w:t>68,5</w:t>
            </w:r>
          </w:p>
          <w:p w:rsidR="00133FB9" w:rsidRDefault="00133FB9" w:rsidP="00142684">
            <w:pPr>
              <w:pStyle w:val="Footer"/>
              <w:tabs>
                <w:tab w:val="clear" w:pos="4320"/>
                <w:tab w:val="clear" w:pos="8640"/>
              </w:tabs>
              <w:jc w:val="center"/>
              <w:rPr>
                <w:sz w:val="22"/>
                <w:szCs w:val="22"/>
                <w:lang w:val="bg-BG"/>
              </w:rPr>
            </w:pPr>
            <w:r>
              <w:rPr>
                <w:sz w:val="22"/>
                <w:szCs w:val="22"/>
                <w:lang w:val="bg-BG"/>
              </w:rPr>
              <w:t>23,1</w:t>
            </w:r>
          </w:p>
          <w:p w:rsidR="00133FB9" w:rsidRPr="007C1FBD" w:rsidRDefault="00133FB9" w:rsidP="00142684">
            <w:pPr>
              <w:pStyle w:val="Footer"/>
              <w:tabs>
                <w:tab w:val="clear" w:pos="4320"/>
                <w:tab w:val="clear" w:pos="8640"/>
              </w:tabs>
              <w:jc w:val="center"/>
              <w:rPr>
                <w:sz w:val="22"/>
                <w:szCs w:val="22"/>
                <w:lang w:val="bg-BG"/>
              </w:rPr>
            </w:pPr>
            <w:r>
              <w:rPr>
                <w:sz w:val="22"/>
                <w:szCs w:val="22"/>
                <w:lang w:val="bg-BG"/>
              </w:rPr>
              <w:t>72,5</w:t>
            </w:r>
          </w:p>
        </w:tc>
        <w:tc>
          <w:tcPr>
            <w:tcW w:w="1417" w:type="dxa"/>
          </w:tcPr>
          <w:p w:rsidR="00133FB9" w:rsidRDefault="00133FB9" w:rsidP="00142684">
            <w:pPr>
              <w:pStyle w:val="Footer"/>
              <w:tabs>
                <w:tab w:val="clear" w:pos="4320"/>
                <w:tab w:val="clear" w:pos="8640"/>
              </w:tabs>
              <w:jc w:val="center"/>
              <w:rPr>
                <w:sz w:val="22"/>
                <w:szCs w:val="22"/>
                <w:lang w:val="bg-BG"/>
              </w:rPr>
            </w:pPr>
            <w:r>
              <w:rPr>
                <w:sz w:val="22"/>
                <w:szCs w:val="22"/>
                <w:lang w:val="bg-BG"/>
              </w:rPr>
              <w:t>2410,0</w:t>
            </w:r>
          </w:p>
          <w:p w:rsidR="00133FB9" w:rsidRDefault="00133FB9" w:rsidP="00142684">
            <w:pPr>
              <w:pStyle w:val="Footer"/>
              <w:tabs>
                <w:tab w:val="clear" w:pos="4320"/>
                <w:tab w:val="clear" w:pos="8640"/>
              </w:tabs>
              <w:jc w:val="center"/>
              <w:rPr>
                <w:sz w:val="22"/>
                <w:szCs w:val="22"/>
                <w:lang w:val="bg-BG"/>
              </w:rPr>
            </w:pPr>
            <w:r>
              <w:rPr>
                <w:sz w:val="22"/>
                <w:szCs w:val="22"/>
                <w:lang w:val="bg-BG"/>
              </w:rPr>
              <w:t>166,0</w:t>
            </w:r>
          </w:p>
          <w:p w:rsidR="00133FB9" w:rsidRDefault="00133FB9" w:rsidP="00142684">
            <w:pPr>
              <w:pStyle w:val="Footer"/>
              <w:tabs>
                <w:tab w:val="clear" w:pos="4320"/>
                <w:tab w:val="clear" w:pos="8640"/>
              </w:tabs>
              <w:jc w:val="center"/>
              <w:rPr>
                <w:sz w:val="22"/>
                <w:szCs w:val="22"/>
                <w:lang w:val="bg-BG"/>
              </w:rPr>
            </w:pPr>
            <w:r>
              <w:rPr>
                <w:sz w:val="22"/>
                <w:szCs w:val="22"/>
                <w:lang w:val="bg-BG"/>
              </w:rPr>
              <w:t>31,9</w:t>
            </w:r>
          </w:p>
          <w:p w:rsidR="00133FB9" w:rsidRDefault="00133FB9" w:rsidP="00142684">
            <w:pPr>
              <w:pStyle w:val="Footer"/>
              <w:tabs>
                <w:tab w:val="clear" w:pos="4320"/>
                <w:tab w:val="clear" w:pos="8640"/>
              </w:tabs>
              <w:jc w:val="center"/>
              <w:rPr>
                <w:sz w:val="22"/>
                <w:szCs w:val="22"/>
                <w:lang w:val="bg-BG"/>
              </w:rPr>
            </w:pPr>
            <w:r>
              <w:rPr>
                <w:sz w:val="22"/>
                <w:szCs w:val="22"/>
                <w:lang w:val="bg-BG"/>
              </w:rPr>
              <w:t>-</w:t>
            </w:r>
          </w:p>
          <w:p w:rsidR="00133FB9" w:rsidRPr="007C1FBD" w:rsidRDefault="00133FB9" w:rsidP="00142684">
            <w:pPr>
              <w:pStyle w:val="Footer"/>
              <w:tabs>
                <w:tab w:val="clear" w:pos="4320"/>
                <w:tab w:val="clear" w:pos="8640"/>
              </w:tabs>
              <w:jc w:val="center"/>
              <w:rPr>
                <w:sz w:val="22"/>
                <w:szCs w:val="22"/>
                <w:lang w:val="bg-BG"/>
              </w:rPr>
            </w:pPr>
            <w:r>
              <w:rPr>
                <w:sz w:val="22"/>
                <w:szCs w:val="22"/>
                <w:lang w:val="bg-BG"/>
              </w:rPr>
              <w:t>35,9</w:t>
            </w:r>
          </w:p>
        </w:tc>
        <w:tc>
          <w:tcPr>
            <w:tcW w:w="1436" w:type="dxa"/>
          </w:tcPr>
          <w:p w:rsidR="00133FB9" w:rsidRDefault="00133FB9" w:rsidP="00142684">
            <w:pPr>
              <w:pStyle w:val="Footer"/>
              <w:tabs>
                <w:tab w:val="clear" w:pos="4320"/>
                <w:tab w:val="clear" w:pos="8640"/>
              </w:tabs>
              <w:jc w:val="center"/>
              <w:rPr>
                <w:sz w:val="22"/>
                <w:szCs w:val="22"/>
                <w:lang w:val="bg-BG"/>
              </w:rPr>
            </w:pPr>
            <w:r>
              <w:rPr>
                <w:sz w:val="22"/>
                <w:szCs w:val="22"/>
                <w:lang w:val="bg-BG"/>
              </w:rPr>
              <w:t>127,9</w:t>
            </w:r>
          </w:p>
          <w:p w:rsidR="00133FB9" w:rsidRDefault="00133FB9" w:rsidP="00142684">
            <w:pPr>
              <w:pStyle w:val="Footer"/>
              <w:tabs>
                <w:tab w:val="clear" w:pos="4320"/>
                <w:tab w:val="clear" w:pos="8640"/>
              </w:tabs>
              <w:jc w:val="center"/>
              <w:rPr>
                <w:sz w:val="22"/>
                <w:szCs w:val="22"/>
                <w:lang w:val="bg-BG"/>
              </w:rPr>
            </w:pPr>
            <w:r>
              <w:rPr>
                <w:sz w:val="22"/>
                <w:szCs w:val="22"/>
                <w:lang w:val="bg-BG"/>
              </w:rPr>
              <w:t>9,5</w:t>
            </w:r>
          </w:p>
          <w:p w:rsidR="00133FB9" w:rsidRDefault="00133FB9" w:rsidP="00142684">
            <w:pPr>
              <w:pStyle w:val="Footer"/>
              <w:tabs>
                <w:tab w:val="clear" w:pos="4320"/>
                <w:tab w:val="clear" w:pos="8640"/>
              </w:tabs>
              <w:jc w:val="center"/>
              <w:rPr>
                <w:sz w:val="22"/>
                <w:szCs w:val="22"/>
                <w:lang w:val="bg-BG"/>
              </w:rPr>
            </w:pPr>
            <w:r>
              <w:rPr>
                <w:sz w:val="22"/>
                <w:szCs w:val="22"/>
                <w:lang w:val="bg-BG"/>
              </w:rPr>
              <w:t>36,6</w:t>
            </w:r>
          </w:p>
          <w:p w:rsidR="00133FB9" w:rsidRDefault="00133FB9" w:rsidP="00142684">
            <w:pPr>
              <w:pStyle w:val="Footer"/>
              <w:tabs>
                <w:tab w:val="clear" w:pos="4320"/>
                <w:tab w:val="clear" w:pos="8640"/>
              </w:tabs>
              <w:jc w:val="center"/>
              <w:rPr>
                <w:sz w:val="22"/>
                <w:szCs w:val="22"/>
                <w:lang w:val="bg-BG"/>
              </w:rPr>
            </w:pPr>
            <w:r>
              <w:rPr>
                <w:sz w:val="22"/>
                <w:szCs w:val="22"/>
                <w:lang w:val="bg-BG"/>
              </w:rPr>
              <w:t>23,1</w:t>
            </w:r>
          </w:p>
          <w:p w:rsidR="00133FB9" w:rsidRPr="007C1FBD" w:rsidRDefault="00133FB9" w:rsidP="00142684">
            <w:pPr>
              <w:pStyle w:val="Footer"/>
              <w:tabs>
                <w:tab w:val="clear" w:pos="4320"/>
                <w:tab w:val="clear" w:pos="8640"/>
              </w:tabs>
              <w:jc w:val="center"/>
              <w:rPr>
                <w:sz w:val="22"/>
                <w:szCs w:val="22"/>
                <w:lang w:val="bg-BG"/>
              </w:rPr>
            </w:pPr>
            <w:r>
              <w:rPr>
                <w:sz w:val="22"/>
                <w:szCs w:val="22"/>
                <w:lang w:val="bg-BG"/>
              </w:rPr>
              <w:t>36,6</w:t>
            </w:r>
          </w:p>
        </w:tc>
      </w:tr>
      <w:tr w:rsidR="00133FB9">
        <w:trPr>
          <w:trHeight w:val="1064"/>
          <w:jc w:val="center"/>
        </w:trPr>
        <w:tc>
          <w:tcPr>
            <w:tcW w:w="4860" w:type="dxa"/>
          </w:tcPr>
          <w:p w:rsidR="00133FB9" w:rsidRDefault="00133FB9" w:rsidP="00F75A28">
            <w:pPr>
              <w:pStyle w:val="Footer"/>
              <w:tabs>
                <w:tab w:val="clear" w:pos="4320"/>
                <w:tab w:val="clear" w:pos="8640"/>
              </w:tabs>
              <w:jc w:val="both"/>
              <w:rPr>
                <w:b/>
                <w:bCs/>
                <w:sz w:val="22"/>
                <w:szCs w:val="22"/>
                <w:lang w:val="bg-BG"/>
              </w:rPr>
            </w:pPr>
            <w:r>
              <w:rPr>
                <w:b/>
                <w:bCs/>
                <w:sz w:val="22"/>
                <w:szCs w:val="22"/>
                <w:lang w:val="bg-BG"/>
              </w:rPr>
              <w:t>5.</w:t>
            </w:r>
            <w:r>
              <w:rPr>
                <w:sz w:val="22"/>
                <w:szCs w:val="22"/>
                <w:lang w:val="bg-BG"/>
              </w:rPr>
              <w:t xml:space="preserve">. </w:t>
            </w:r>
            <w:r w:rsidRPr="007C1FBD">
              <w:rPr>
                <w:b/>
                <w:bCs/>
                <w:sz w:val="22"/>
                <w:szCs w:val="22"/>
                <w:lang w:val="bg-BG"/>
              </w:rPr>
              <w:t>Защитни ГТ за защита на тех. Инфраструктура</w:t>
            </w:r>
          </w:p>
          <w:p w:rsidR="00133FB9" w:rsidRDefault="00133FB9" w:rsidP="00F75A28">
            <w:pPr>
              <w:pStyle w:val="Footer"/>
              <w:tabs>
                <w:tab w:val="clear" w:pos="4320"/>
                <w:tab w:val="clear" w:pos="8640"/>
              </w:tabs>
              <w:jc w:val="both"/>
              <w:rPr>
                <w:sz w:val="22"/>
                <w:szCs w:val="22"/>
                <w:lang w:val="bg-BG"/>
              </w:rPr>
            </w:pPr>
            <w:r>
              <w:rPr>
                <w:sz w:val="22"/>
                <w:szCs w:val="22"/>
                <w:lang w:val="bg-BG"/>
              </w:rPr>
              <w:t>5</w:t>
            </w:r>
            <w:r w:rsidRPr="00937178">
              <w:rPr>
                <w:sz w:val="22"/>
                <w:szCs w:val="22"/>
                <w:lang w:val="bg-BG"/>
              </w:rPr>
              <w:t xml:space="preserve">.1. </w:t>
            </w:r>
            <w:r>
              <w:rPr>
                <w:sz w:val="22"/>
                <w:szCs w:val="22"/>
                <w:lang w:val="bg-BG"/>
              </w:rPr>
              <w:t>Защитни ивици /100 м./ покрай  жп линия</w:t>
            </w:r>
          </w:p>
          <w:p w:rsidR="00133FB9" w:rsidRPr="00C545D3" w:rsidRDefault="00133FB9" w:rsidP="00C545D3">
            <w:pPr>
              <w:pStyle w:val="Footer"/>
              <w:tabs>
                <w:tab w:val="clear" w:pos="4320"/>
                <w:tab w:val="clear" w:pos="8640"/>
              </w:tabs>
              <w:jc w:val="both"/>
              <w:rPr>
                <w:sz w:val="22"/>
                <w:szCs w:val="22"/>
                <w:lang w:val="bg-BG"/>
              </w:rPr>
            </w:pPr>
            <w:r>
              <w:rPr>
                <w:sz w:val="22"/>
                <w:szCs w:val="22"/>
                <w:lang w:val="bg-BG"/>
              </w:rPr>
              <w:t>5.2. Защ. ивици /100м./ покрай първокл. път</w:t>
            </w:r>
          </w:p>
          <w:p w:rsidR="00133FB9" w:rsidRPr="007C1FBD" w:rsidRDefault="00133FB9" w:rsidP="00314315">
            <w:pPr>
              <w:pStyle w:val="Footer"/>
              <w:tabs>
                <w:tab w:val="clear" w:pos="4320"/>
                <w:tab w:val="clear" w:pos="8640"/>
              </w:tabs>
              <w:jc w:val="both"/>
              <w:rPr>
                <w:sz w:val="22"/>
                <w:szCs w:val="22"/>
                <w:lang w:val="bg-BG"/>
              </w:rPr>
            </w:pPr>
          </w:p>
        </w:tc>
        <w:tc>
          <w:tcPr>
            <w:tcW w:w="1344" w:type="dxa"/>
          </w:tcPr>
          <w:p w:rsidR="00133FB9" w:rsidRDefault="00133FB9" w:rsidP="00314315">
            <w:pPr>
              <w:pStyle w:val="Footer"/>
              <w:tabs>
                <w:tab w:val="clear" w:pos="4320"/>
                <w:tab w:val="clear" w:pos="8640"/>
              </w:tabs>
              <w:jc w:val="center"/>
              <w:rPr>
                <w:sz w:val="22"/>
                <w:szCs w:val="22"/>
                <w:lang w:val="bg-BG"/>
              </w:rPr>
            </w:pPr>
            <w:r>
              <w:rPr>
                <w:sz w:val="22"/>
                <w:szCs w:val="22"/>
                <w:lang w:val="bg-BG"/>
              </w:rPr>
              <w:t>6,6</w:t>
            </w:r>
          </w:p>
          <w:p w:rsidR="00133FB9" w:rsidRDefault="00133FB9" w:rsidP="00314315">
            <w:pPr>
              <w:pStyle w:val="Footer"/>
              <w:tabs>
                <w:tab w:val="clear" w:pos="4320"/>
                <w:tab w:val="clear" w:pos="8640"/>
              </w:tabs>
              <w:jc w:val="center"/>
              <w:rPr>
                <w:sz w:val="22"/>
                <w:szCs w:val="22"/>
                <w:lang w:val="bg-BG"/>
              </w:rPr>
            </w:pPr>
          </w:p>
          <w:p w:rsidR="00133FB9" w:rsidRDefault="00133FB9" w:rsidP="00314315">
            <w:pPr>
              <w:pStyle w:val="Footer"/>
              <w:tabs>
                <w:tab w:val="clear" w:pos="4320"/>
                <w:tab w:val="clear" w:pos="8640"/>
              </w:tabs>
              <w:jc w:val="center"/>
              <w:rPr>
                <w:sz w:val="22"/>
                <w:szCs w:val="22"/>
                <w:lang w:val="bg-BG"/>
              </w:rPr>
            </w:pPr>
            <w:r>
              <w:rPr>
                <w:sz w:val="22"/>
                <w:szCs w:val="22"/>
                <w:lang w:val="bg-BG"/>
              </w:rPr>
              <w:t>3,1</w:t>
            </w:r>
          </w:p>
          <w:p w:rsidR="00133FB9" w:rsidRPr="007C1FBD" w:rsidRDefault="00133FB9" w:rsidP="00314315">
            <w:pPr>
              <w:pStyle w:val="Footer"/>
              <w:tabs>
                <w:tab w:val="clear" w:pos="4320"/>
                <w:tab w:val="clear" w:pos="8640"/>
              </w:tabs>
              <w:jc w:val="center"/>
              <w:rPr>
                <w:sz w:val="22"/>
                <w:szCs w:val="22"/>
                <w:lang w:val="bg-BG"/>
              </w:rPr>
            </w:pPr>
            <w:r>
              <w:rPr>
                <w:sz w:val="22"/>
                <w:szCs w:val="22"/>
                <w:lang w:val="bg-BG"/>
              </w:rPr>
              <w:t>3,5</w:t>
            </w:r>
          </w:p>
        </w:tc>
        <w:tc>
          <w:tcPr>
            <w:tcW w:w="1417" w:type="dxa"/>
          </w:tcPr>
          <w:p w:rsidR="00133FB9" w:rsidRDefault="00133FB9" w:rsidP="00314315">
            <w:pPr>
              <w:pStyle w:val="Footer"/>
              <w:tabs>
                <w:tab w:val="clear" w:pos="4320"/>
                <w:tab w:val="clear" w:pos="8640"/>
              </w:tabs>
              <w:jc w:val="center"/>
              <w:rPr>
                <w:sz w:val="22"/>
                <w:szCs w:val="22"/>
                <w:lang w:val="bg-BG"/>
              </w:rPr>
            </w:pPr>
            <w:r>
              <w:rPr>
                <w:sz w:val="22"/>
                <w:szCs w:val="22"/>
                <w:lang w:val="bg-BG"/>
              </w:rPr>
              <w:t>6,4</w:t>
            </w:r>
          </w:p>
          <w:p w:rsidR="00133FB9" w:rsidRDefault="00133FB9" w:rsidP="00314315">
            <w:pPr>
              <w:pStyle w:val="Footer"/>
              <w:tabs>
                <w:tab w:val="clear" w:pos="4320"/>
                <w:tab w:val="clear" w:pos="8640"/>
              </w:tabs>
              <w:jc w:val="center"/>
              <w:rPr>
                <w:sz w:val="22"/>
                <w:szCs w:val="22"/>
                <w:lang w:val="bg-BG"/>
              </w:rPr>
            </w:pPr>
          </w:p>
          <w:p w:rsidR="00133FB9" w:rsidRDefault="00133FB9" w:rsidP="00175A01">
            <w:pPr>
              <w:pStyle w:val="Footer"/>
              <w:tabs>
                <w:tab w:val="clear" w:pos="4320"/>
                <w:tab w:val="clear" w:pos="8640"/>
              </w:tabs>
              <w:jc w:val="center"/>
              <w:rPr>
                <w:sz w:val="22"/>
                <w:szCs w:val="22"/>
                <w:lang w:val="bg-BG"/>
              </w:rPr>
            </w:pPr>
            <w:r>
              <w:rPr>
                <w:sz w:val="22"/>
                <w:szCs w:val="22"/>
                <w:lang w:val="bg-BG"/>
              </w:rPr>
              <w:t>3,0</w:t>
            </w:r>
          </w:p>
          <w:p w:rsidR="00133FB9" w:rsidRPr="007C1FBD" w:rsidRDefault="00133FB9" w:rsidP="00175A01">
            <w:pPr>
              <w:pStyle w:val="Footer"/>
              <w:tabs>
                <w:tab w:val="clear" w:pos="4320"/>
                <w:tab w:val="clear" w:pos="8640"/>
              </w:tabs>
              <w:jc w:val="center"/>
              <w:rPr>
                <w:sz w:val="22"/>
                <w:szCs w:val="22"/>
                <w:lang w:val="bg-BG"/>
              </w:rPr>
            </w:pPr>
            <w:r>
              <w:rPr>
                <w:sz w:val="22"/>
                <w:szCs w:val="22"/>
                <w:lang w:val="bg-BG"/>
              </w:rPr>
              <w:t>3,4</w:t>
            </w:r>
          </w:p>
        </w:tc>
        <w:tc>
          <w:tcPr>
            <w:tcW w:w="1436" w:type="dxa"/>
          </w:tcPr>
          <w:p w:rsidR="00133FB9" w:rsidRDefault="00133FB9" w:rsidP="00314315">
            <w:pPr>
              <w:pStyle w:val="Footer"/>
              <w:tabs>
                <w:tab w:val="clear" w:pos="4320"/>
                <w:tab w:val="clear" w:pos="8640"/>
              </w:tabs>
              <w:jc w:val="center"/>
              <w:rPr>
                <w:sz w:val="22"/>
                <w:szCs w:val="22"/>
                <w:lang w:val="bg-BG"/>
              </w:rPr>
            </w:pPr>
            <w:r>
              <w:rPr>
                <w:sz w:val="22"/>
                <w:szCs w:val="22"/>
                <w:lang w:val="bg-BG"/>
              </w:rPr>
              <w:t>0,2</w:t>
            </w:r>
          </w:p>
          <w:p w:rsidR="00133FB9" w:rsidRDefault="00133FB9" w:rsidP="00314315">
            <w:pPr>
              <w:pStyle w:val="Footer"/>
              <w:tabs>
                <w:tab w:val="clear" w:pos="4320"/>
                <w:tab w:val="clear" w:pos="8640"/>
              </w:tabs>
              <w:jc w:val="center"/>
              <w:rPr>
                <w:sz w:val="22"/>
                <w:szCs w:val="22"/>
                <w:lang w:val="bg-BG"/>
              </w:rPr>
            </w:pPr>
          </w:p>
          <w:p w:rsidR="00133FB9" w:rsidRDefault="00133FB9" w:rsidP="00314315">
            <w:pPr>
              <w:pStyle w:val="Footer"/>
              <w:tabs>
                <w:tab w:val="clear" w:pos="4320"/>
                <w:tab w:val="clear" w:pos="8640"/>
              </w:tabs>
              <w:jc w:val="center"/>
              <w:rPr>
                <w:sz w:val="22"/>
                <w:szCs w:val="22"/>
                <w:lang w:val="bg-BG"/>
              </w:rPr>
            </w:pPr>
            <w:r>
              <w:rPr>
                <w:sz w:val="22"/>
                <w:szCs w:val="22"/>
                <w:lang w:val="bg-BG"/>
              </w:rPr>
              <w:t>0,1</w:t>
            </w:r>
          </w:p>
          <w:p w:rsidR="00133FB9" w:rsidRPr="007C1FBD" w:rsidRDefault="00133FB9" w:rsidP="00314315">
            <w:pPr>
              <w:pStyle w:val="Footer"/>
              <w:tabs>
                <w:tab w:val="clear" w:pos="4320"/>
                <w:tab w:val="clear" w:pos="8640"/>
              </w:tabs>
              <w:jc w:val="center"/>
              <w:rPr>
                <w:sz w:val="22"/>
                <w:szCs w:val="22"/>
                <w:lang w:val="bg-BG"/>
              </w:rPr>
            </w:pPr>
            <w:r>
              <w:rPr>
                <w:sz w:val="22"/>
                <w:szCs w:val="22"/>
                <w:lang w:val="bg-BG"/>
              </w:rPr>
              <w:t>0,1</w:t>
            </w:r>
          </w:p>
        </w:tc>
      </w:tr>
      <w:tr w:rsidR="00133FB9">
        <w:trPr>
          <w:trHeight w:val="1639"/>
          <w:jc w:val="center"/>
        </w:trPr>
        <w:tc>
          <w:tcPr>
            <w:tcW w:w="4860" w:type="dxa"/>
          </w:tcPr>
          <w:p w:rsidR="00133FB9" w:rsidRPr="00C545D3" w:rsidRDefault="00133FB9" w:rsidP="00C545D3">
            <w:pPr>
              <w:pStyle w:val="Footer"/>
              <w:tabs>
                <w:tab w:val="left" w:pos="708"/>
              </w:tabs>
              <w:jc w:val="both"/>
              <w:rPr>
                <w:b/>
                <w:bCs/>
                <w:sz w:val="22"/>
                <w:szCs w:val="22"/>
                <w:lang w:val="bg-BG"/>
              </w:rPr>
            </w:pPr>
            <w:r>
              <w:rPr>
                <w:b/>
                <w:bCs/>
                <w:sz w:val="22"/>
                <w:szCs w:val="22"/>
                <w:lang w:val="bg-BG"/>
              </w:rPr>
              <w:t>6. Защитни  ГТ за защита на почвите.</w:t>
            </w:r>
          </w:p>
          <w:p w:rsidR="00133FB9" w:rsidRDefault="00133FB9" w:rsidP="00144A82">
            <w:pPr>
              <w:pStyle w:val="Footer"/>
              <w:tabs>
                <w:tab w:val="left" w:pos="708"/>
              </w:tabs>
              <w:jc w:val="both"/>
              <w:rPr>
                <w:b/>
                <w:bCs/>
                <w:sz w:val="22"/>
                <w:szCs w:val="22"/>
                <w:lang w:val="bg-BG"/>
              </w:rPr>
            </w:pPr>
            <w:r>
              <w:rPr>
                <w:sz w:val="22"/>
                <w:szCs w:val="22"/>
                <w:lang w:val="bg-BG"/>
              </w:rPr>
              <w:t>6.1. Ерозирани гор. тер.</w:t>
            </w:r>
          </w:p>
          <w:p w:rsidR="00133FB9" w:rsidRDefault="00133FB9" w:rsidP="00CB79BA">
            <w:pPr>
              <w:pStyle w:val="Footer"/>
              <w:tabs>
                <w:tab w:val="left" w:pos="708"/>
              </w:tabs>
              <w:jc w:val="both"/>
              <w:rPr>
                <w:sz w:val="22"/>
                <w:szCs w:val="22"/>
                <w:lang w:val="bg-BG"/>
              </w:rPr>
            </w:pPr>
            <w:r>
              <w:rPr>
                <w:sz w:val="22"/>
                <w:szCs w:val="22"/>
                <w:lang w:val="bg-BG"/>
              </w:rPr>
              <w:t xml:space="preserve">   В т.ч. – ГТ в тех- проект</w:t>
            </w:r>
          </w:p>
          <w:p w:rsidR="00133FB9" w:rsidRDefault="00133FB9" w:rsidP="00CB79BA">
            <w:pPr>
              <w:pStyle w:val="Footer"/>
              <w:tabs>
                <w:tab w:val="left" w:pos="708"/>
              </w:tabs>
              <w:jc w:val="both"/>
              <w:rPr>
                <w:sz w:val="22"/>
                <w:szCs w:val="22"/>
                <w:lang w:val="bg-BG"/>
              </w:rPr>
            </w:pPr>
            <w:r>
              <w:rPr>
                <w:sz w:val="22"/>
                <w:szCs w:val="22"/>
                <w:lang w:val="bg-BG"/>
              </w:rPr>
              <w:t xml:space="preserve">              - </w:t>
            </w:r>
            <w:r w:rsidRPr="007C1FBD">
              <w:rPr>
                <w:sz w:val="22"/>
                <w:szCs w:val="22"/>
                <w:lang w:val="bg-BG"/>
              </w:rPr>
              <w:t>Защ.зони Натура 2000</w:t>
            </w:r>
          </w:p>
          <w:p w:rsidR="00133FB9" w:rsidRDefault="00133FB9" w:rsidP="00CB79BA">
            <w:pPr>
              <w:pStyle w:val="Footer"/>
              <w:tabs>
                <w:tab w:val="left" w:pos="708"/>
              </w:tabs>
              <w:jc w:val="both"/>
              <w:rPr>
                <w:sz w:val="22"/>
                <w:szCs w:val="22"/>
                <w:lang w:val="bg-BG"/>
              </w:rPr>
            </w:pPr>
            <w:r>
              <w:rPr>
                <w:sz w:val="22"/>
                <w:szCs w:val="22"/>
                <w:lang w:val="bg-BG"/>
              </w:rPr>
              <w:t>6.2. Гори на скални и урвести терени</w:t>
            </w:r>
          </w:p>
          <w:p w:rsidR="00133FB9" w:rsidRDefault="00133FB9" w:rsidP="00CB79BA">
            <w:pPr>
              <w:pStyle w:val="Footer"/>
              <w:tabs>
                <w:tab w:val="left" w:pos="708"/>
              </w:tabs>
              <w:jc w:val="both"/>
              <w:rPr>
                <w:sz w:val="22"/>
                <w:szCs w:val="22"/>
                <w:lang w:val="bg-BG"/>
              </w:rPr>
            </w:pPr>
            <w:r>
              <w:rPr>
                <w:sz w:val="22"/>
                <w:szCs w:val="22"/>
                <w:lang w:val="bg-BG"/>
              </w:rPr>
              <w:t xml:space="preserve">   В т.ч. -  Защ.зони Натура 2000 </w:t>
            </w:r>
          </w:p>
          <w:p w:rsidR="00133FB9" w:rsidRDefault="00133FB9" w:rsidP="00CB79BA">
            <w:pPr>
              <w:pStyle w:val="Footer"/>
              <w:tabs>
                <w:tab w:val="left" w:pos="708"/>
              </w:tabs>
              <w:jc w:val="both"/>
              <w:rPr>
                <w:sz w:val="22"/>
                <w:szCs w:val="22"/>
                <w:lang w:val="bg-BG"/>
              </w:rPr>
            </w:pPr>
            <w:r>
              <w:rPr>
                <w:sz w:val="22"/>
                <w:szCs w:val="22"/>
                <w:lang w:val="bg-BG"/>
              </w:rPr>
              <w:t>6.2. Нелесоприг. площи обрасли с дърв. хр.раст.</w:t>
            </w:r>
          </w:p>
          <w:p w:rsidR="00133FB9" w:rsidRPr="00CB79BA" w:rsidRDefault="00133FB9" w:rsidP="00CB79BA">
            <w:pPr>
              <w:pStyle w:val="Footer"/>
              <w:tabs>
                <w:tab w:val="left" w:pos="708"/>
              </w:tabs>
              <w:jc w:val="both"/>
              <w:rPr>
                <w:b/>
                <w:bCs/>
                <w:sz w:val="22"/>
                <w:szCs w:val="22"/>
                <w:lang w:val="bg-BG"/>
              </w:rPr>
            </w:pPr>
            <w:r>
              <w:rPr>
                <w:sz w:val="22"/>
                <w:szCs w:val="22"/>
                <w:lang w:val="bg-BG"/>
              </w:rPr>
              <w:t xml:space="preserve">   В т.ч.  – Защ. зони Натура 2000</w:t>
            </w:r>
          </w:p>
        </w:tc>
        <w:tc>
          <w:tcPr>
            <w:tcW w:w="1344" w:type="dxa"/>
          </w:tcPr>
          <w:p w:rsidR="00133FB9" w:rsidRDefault="00133FB9" w:rsidP="00CB79BA">
            <w:pPr>
              <w:pStyle w:val="Footer"/>
              <w:tabs>
                <w:tab w:val="clear" w:pos="4320"/>
                <w:tab w:val="clear" w:pos="8640"/>
              </w:tabs>
              <w:jc w:val="center"/>
              <w:rPr>
                <w:sz w:val="22"/>
                <w:szCs w:val="22"/>
                <w:lang w:val="bg-BG"/>
              </w:rPr>
            </w:pPr>
            <w:r>
              <w:rPr>
                <w:sz w:val="22"/>
                <w:szCs w:val="22"/>
                <w:lang w:val="bg-BG"/>
              </w:rPr>
              <w:t>816,8</w:t>
            </w:r>
          </w:p>
          <w:p w:rsidR="00133FB9" w:rsidRDefault="00133FB9" w:rsidP="00CB79BA">
            <w:pPr>
              <w:pStyle w:val="Footer"/>
              <w:tabs>
                <w:tab w:val="clear" w:pos="4320"/>
                <w:tab w:val="clear" w:pos="8640"/>
              </w:tabs>
              <w:jc w:val="center"/>
              <w:rPr>
                <w:sz w:val="22"/>
                <w:szCs w:val="22"/>
                <w:lang w:val="bg-BG"/>
              </w:rPr>
            </w:pPr>
            <w:r>
              <w:rPr>
                <w:sz w:val="22"/>
                <w:szCs w:val="22"/>
                <w:lang w:val="bg-BG"/>
              </w:rPr>
              <w:t>437,0</w:t>
            </w:r>
          </w:p>
          <w:p w:rsidR="00133FB9" w:rsidRDefault="00133FB9" w:rsidP="00CB79BA">
            <w:pPr>
              <w:pStyle w:val="Footer"/>
              <w:tabs>
                <w:tab w:val="clear" w:pos="4320"/>
                <w:tab w:val="clear" w:pos="8640"/>
              </w:tabs>
              <w:jc w:val="center"/>
              <w:rPr>
                <w:sz w:val="22"/>
                <w:szCs w:val="22"/>
                <w:lang w:val="bg-BG"/>
              </w:rPr>
            </w:pPr>
            <w:r>
              <w:rPr>
                <w:sz w:val="22"/>
                <w:szCs w:val="22"/>
                <w:lang w:val="bg-BG"/>
              </w:rPr>
              <w:t>121,1</w:t>
            </w:r>
          </w:p>
          <w:p w:rsidR="00133FB9" w:rsidRDefault="00133FB9" w:rsidP="00CB79BA">
            <w:pPr>
              <w:pStyle w:val="Footer"/>
              <w:tabs>
                <w:tab w:val="clear" w:pos="4320"/>
                <w:tab w:val="clear" w:pos="8640"/>
              </w:tabs>
              <w:jc w:val="center"/>
              <w:rPr>
                <w:sz w:val="22"/>
                <w:szCs w:val="22"/>
                <w:lang w:val="bg-BG"/>
              </w:rPr>
            </w:pPr>
            <w:r>
              <w:rPr>
                <w:sz w:val="22"/>
                <w:szCs w:val="22"/>
                <w:lang w:val="bg-BG"/>
              </w:rPr>
              <w:t>20,2</w:t>
            </w:r>
          </w:p>
          <w:p w:rsidR="00133FB9" w:rsidRDefault="00133FB9" w:rsidP="00CB79BA">
            <w:pPr>
              <w:pStyle w:val="Footer"/>
              <w:tabs>
                <w:tab w:val="clear" w:pos="4320"/>
                <w:tab w:val="clear" w:pos="8640"/>
              </w:tabs>
              <w:jc w:val="center"/>
              <w:rPr>
                <w:sz w:val="22"/>
                <w:szCs w:val="22"/>
                <w:lang w:val="bg-BG"/>
              </w:rPr>
            </w:pPr>
            <w:r>
              <w:rPr>
                <w:sz w:val="22"/>
                <w:szCs w:val="22"/>
                <w:lang w:val="bg-BG"/>
              </w:rPr>
              <w:t>115,1</w:t>
            </w:r>
          </w:p>
          <w:p w:rsidR="00133FB9" w:rsidRDefault="00133FB9" w:rsidP="00CB79BA">
            <w:pPr>
              <w:pStyle w:val="Footer"/>
              <w:tabs>
                <w:tab w:val="clear" w:pos="4320"/>
                <w:tab w:val="clear" w:pos="8640"/>
              </w:tabs>
              <w:jc w:val="center"/>
              <w:rPr>
                <w:sz w:val="22"/>
                <w:szCs w:val="22"/>
                <w:lang w:val="bg-BG"/>
              </w:rPr>
            </w:pPr>
            <w:r>
              <w:rPr>
                <w:sz w:val="22"/>
                <w:szCs w:val="22"/>
                <w:lang w:val="bg-BG"/>
              </w:rPr>
              <w:t>12,7</w:t>
            </w:r>
          </w:p>
          <w:p w:rsidR="00133FB9" w:rsidRDefault="00133FB9" w:rsidP="00CB79BA">
            <w:pPr>
              <w:pStyle w:val="Footer"/>
              <w:tabs>
                <w:tab w:val="clear" w:pos="4320"/>
                <w:tab w:val="clear" w:pos="8640"/>
              </w:tabs>
              <w:jc w:val="center"/>
              <w:rPr>
                <w:sz w:val="22"/>
                <w:szCs w:val="22"/>
                <w:lang w:val="bg-BG"/>
              </w:rPr>
            </w:pPr>
            <w:r>
              <w:rPr>
                <w:sz w:val="22"/>
                <w:szCs w:val="22"/>
                <w:lang w:val="bg-BG"/>
              </w:rPr>
              <w:t>264,7</w:t>
            </w:r>
          </w:p>
          <w:p w:rsidR="00133FB9" w:rsidRDefault="00133FB9" w:rsidP="00CB79BA">
            <w:pPr>
              <w:pStyle w:val="Footer"/>
              <w:tabs>
                <w:tab w:val="clear" w:pos="4320"/>
                <w:tab w:val="clear" w:pos="8640"/>
              </w:tabs>
              <w:jc w:val="center"/>
              <w:rPr>
                <w:sz w:val="22"/>
                <w:szCs w:val="22"/>
                <w:lang w:val="bg-BG"/>
              </w:rPr>
            </w:pPr>
            <w:r>
              <w:rPr>
                <w:sz w:val="22"/>
                <w:szCs w:val="22"/>
                <w:lang w:val="bg-BG"/>
              </w:rPr>
              <w:t>12,5</w:t>
            </w:r>
          </w:p>
          <w:p w:rsidR="00133FB9" w:rsidRPr="007C1FBD" w:rsidRDefault="00133FB9" w:rsidP="00CB79BA">
            <w:pPr>
              <w:pStyle w:val="Footer"/>
              <w:tabs>
                <w:tab w:val="clear" w:pos="4320"/>
                <w:tab w:val="clear" w:pos="8640"/>
              </w:tabs>
              <w:jc w:val="center"/>
              <w:rPr>
                <w:sz w:val="22"/>
                <w:szCs w:val="22"/>
                <w:lang w:val="bg-BG"/>
              </w:rPr>
            </w:pPr>
          </w:p>
        </w:tc>
        <w:tc>
          <w:tcPr>
            <w:tcW w:w="1417" w:type="dxa"/>
          </w:tcPr>
          <w:p w:rsidR="00133FB9" w:rsidRDefault="00133FB9" w:rsidP="00CB79BA">
            <w:pPr>
              <w:pStyle w:val="Footer"/>
              <w:tabs>
                <w:tab w:val="clear" w:pos="4320"/>
                <w:tab w:val="clear" w:pos="8640"/>
              </w:tabs>
              <w:jc w:val="center"/>
              <w:rPr>
                <w:sz w:val="22"/>
                <w:szCs w:val="22"/>
                <w:lang w:val="bg-BG"/>
              </w:rPr>
            </w:pPr>
            <w:r>
              <w:rPr>
                <w:sz w:val="22"/>
                <w:szCs w:val="22"/>
                <w:lang w:val="bg-BG"/>
              </w:rPr>
              <w:t>551,9</w:t>
            </w:r>
          </w:p>
          <w:p w:rsidR="00133FB9" w:rsidRDefault="00133FB9" w:rsidP="00CB79BA">
            <w:pPr>
              <w:pStyle w:val="Footer"/>
              <w:tabs>
                <w:tab w:val="clear" w:pos="4320"/>
                <w:tab w:val="clear" w:pos="8640"/>
              </w:tabs>
              <w:jc w:val="center"/>
              <w:rPr>
                <w:sz w:val="22"/>
                <w:szCs w:val="22"/>
                <w:lang w:val="bg-BG"/>
              </w:rPr>
            </w:pPr>
            <w:r>
              <w:rPr>
                <w:sz w:val="22"/>
                <w:szCs w:val="22"/>
                <w:lang w:val="bg-BG"/>
              </w:rPr>
              <w:t>436,8</w:t>
            </w:r>
          </w:p>
          <w:p w:rsidR="00133FB9" w:rsidRDefault="00133FB9" w:rsidP="00CB79BA">
            <w:pPr>
              <w:pStyle w:val="Footer"/>
              <w:tabs>
                <w:tab w:val="clear" w:pos="4320"/>
                <w:tab w:val="clear" w:pos="8640"/>
              </w:tabs>
              <w:jc w:val="center"/>
              <w:rPr>
                <w:sz w:val="22"/>
                <w:szCs w:val="22"/>
                <w:lang w:val="bg-BG"/>
              </w:rPr>
            </w:pPr>
            <w:r>
              <w:rPr>
                <w:sz w:val="22"/>
                <w:szCs w:val="22"/>
                <w:lang w:val="bg-BG"/>
              </w:rPr>
              <w:t>121,1</w:t>
            </w:r>
          </w:p>
          <w:p w:rsidR="00133FB9" w:rsidRDefault="00133FB9" w:rsidP="00CB79BA">
            <w:pPr>
              <w:pStyle w:val="Footer"/>
              <w:tabs>
                <w:tab w:val="clear" w:pos="4320"/>
                <w:tab w:val="clear" w:pos="8640"/>
              </w:tabs>
              <w:jc w:val="center"/>
              <w:rPr>
                <w:sz w:val="22"/>
                <w:szCs w:val="22"/>
                <w:lang w:val="bg-BG"/>
              </w:rPr>
            </w:pPr>
            <w:r>
              <w:rPr>
                <w:sz w:val="22"/>
                <w:szCs w:val="22"/>
                <w:lang w:val="bg-BG"/>
              </w:rPr>
              <w:t>20,2</w:t>
            </w:r>
          </w:p>
          <w:p w:rsidR="00133FB9" w:rsidRDefault="00133FB9" w:rsidP="00CB79BA">
            <w:pPr>
              <w:pStyle w:val="Footer"/>
              <w:tabs>
                <w:tab w:val="clear" w:pos="4320"/>
                <w:tab w:val="clear" w:pos="8640"/>
              </w:tabs>
              <w:jc w:val="center"/>
              <w:rPr>
                <w:sz w:val="22"/>
                <w:szCs w:val="22"/>
                <w:lang w:val="bg-BG"/>
              </w:rPr>
            </w:pPr>
            <w:r>
              <w:rPr>
                <w:sz w:val="22"/>
                <w:szCs w:val="22"/>
                <w:lang w:val="bg-BG"/>
              </w:rPr>
              <w:t>115,1</w:t>
            </w:r>
          </w:p>
          <w:p w:rsidR="00133FB9" w:rsidRDefault="00133FB9" w:rsidP="00CB79BA">
            <w:pPr>
              <w:pStyle w:val="Footer"/>
              <w:tabs>
                <w:tab w:val="clear" w:pos="4320"/>
                <w:tab w:val="clear" w:pos="8640"/>
              </w:tabs>
              <w:jc w:val="center"/>
              <w:rPr>
                <w:sz w:val="22"/>
                <w:szCs w:val="22"/>
                <w:lang w:val="bg-BG"/>
              </w:rPr>
            </w:pPr>
            <w:r>
              <w:rPr>
                <w:sz w:val="22"/>
                <w:szCs w:val="22"/>
                <w:lang w:val="bg-BG"/>
              </w:rPr>
              <w:t>12,7</w:t>
            </w:r>
          </w:p>
          <w:p w:rsidR="00133FB9" w:rsidRDefault="00133FB9" w:rsidP="00CB79BA">
            <w:pPr>
              <w:pStyle w:val="Footer"/>
              <w:tabs>
                <w:tab w:val="clear" w:pos="4320"/>
                <w:tab w:val="clear" w:pos="8640"/>
              </w:tabs>
              <w:jc w:val="center"/>
              <w:rPr>
                <w:sz w:val="22"/>
                <w:szCs w:val="22"/>
                <w:lang w:val="bg-BG"/>
              </w:rPr>
            </w:pPr>
            <w:r>
              <w:rPr>
                <w:sz w:val="22"/>
                <w:szCs w:val="22"/>
                <w:lang w:val="bg-BG"/>
              </w:rPr>
              <w:t>-</w:t>
            </w:r>
          </w:p>
          <w:p w:rsidR="00133FB9" w:rsidRPr="007C1FBD" w:rsidRDefault="00133FB9" w:rsidP="00CB79BA">
            <w:pPr>
              <w:pStyle w:val="Footer"/>
              <w:tabs>
                <w:tab w:val="clear" w:pos="4320"/>
                <w:tab w:val="clear" w:pos="8640"/>
              </w:tabs>
              <w:jc w:val="center"/>
              <w:rPr>
                <w:sz w:val="22"/>
                <w:szCs w:val="22"/>
                <w:lang w:val="bg-BG"/>
              </w:rPr>
            </w:pPr>
            <w:r>
              <w:rPr>
                <w:sz w:val="22"/>
                <w:szCs w:val="22"/>
                <w:lang w:val="bg-BG"/>
              </w:rPr>
              <w:t>-</w:t>
            </w:r>
          </w:p>
        </w:tc>
        <w:tc>
          <w:tcPr>
            <w:tcW w:w="1436" w:type="dxa"/>
          </w:tcPr>
          <w:p w:rsidR="00133FB9" w:rsidRDefault="00133FB9" w:rsidP="00CB79BA">
            <w:pPr>
              <w:pStyle w:val="Footer"/>
              <w:tabs>
                <w:tab w:val="clear" w:pos="4320"/>
                <w:tab w:val="clear" w:pos="8640"/>
              </w:tabs>
              <w:jc w:val="center"/>
              <w:rPr>
                <w:sz w:val="22"/>
                <w:szCs w:val="22"/>
                <w:lang w:val="bg-BG"/>
              </w:rPr>
            </w:pPr>
            <w:r>
              <w:rPr>
                <w:sz w:val="22"/>
                <w:szCs w:val="22"/>
                <w:lang w:val="bg-BG"/>
              </w:rPr>
              <w:t>264,9</w:t>
            </w:r>
          </w:p>
          <w:p w:rsidR="00133FB9" w:rsidRDefault="00133FB9" w:rsidP="00CB79BA">
            <w:pPr>
              <w:pStyle w:val="Footer"/>
              <w:tabs>
                <w:tab w:val="clear" w:pos="4320"/>
                <w:tab w:val="clear" w:pos="8640"/>
              </w:tabs>
              <w:jc w:val="center"/>
              <w:rPr>
                <w:sz w:val="22"/>
                <w:szCs w:val="22"/>
                <w:lang w:val="bg-BG"/>
              </w:rPr>
            </w:pPr>
            <w:r>
              <w:rPr>
                <w:sz w:val="22"/>
                <w:szCs w:val="22"/>
                <w:lang w:val="bg-BG"/>
              </w:rPr>
              <w:t>0,2</w:t>
            </w:r>
          </w:p>
          <w:p w:rsidR="00133FB9" w:rsidRDefault="00133FB9" w:rsidP="00CB79BA">
            <w:pPr>
              <w:pStyle w:val="Footer"/>
              <w:tabs>
                <w:tab w:val="clear" w:pos="4320"/>
                <w:tab w:val="clear" w:pos="8640"/>
              </w:tabs>
              <w:jc w:val="center"/>
              <w:rPr>
                <w:sz w:val="22"/>
                <w:szCs w:val="22"/>
                <w:lang w:val="bg-BG"/>
              </w:rPr>
            </w:pPr>
            <w:r>
              <w:rPr>
                <w:sz w:val="22"/>
                <w:szCs w:val="22"/>
                <w:lang w:val="bg-BG"/>
              </w:rPr>
              <w:t>-</w:t>
            </w:r>
          </w:p>
          <w:p w:rsidR="00133FB9" w:rsidRDefault="00133FB9" w:rsidP="00CB79BA">
            <w:pPr>
              <w:pStyle w:val="Footer"/>
              <w:tabs>
                <w:tab w:val="clear" w:pos="4320"/>
                <w:tab w:val="clear" w:pos="8640"/>
              </w:tabs>
              <w:jc w:val="center"/>
              <w:rPr>
                <w:sz w:val="22"/>
                <w:szCs w:val="22"/>
                <w:lang w:val="bg-BG"/>
              </w:rPr>
            </w:pPr>
            <w:r>
              <w:rPr>
                <w:sz w:val="22"/>
                <w:szCs w:val="22"/>
                <w:lang w:val="bg-BG"/>
              </w:rPr>
              <w:t>-</w:t>
            </w:r>
          </w:p>
          <w:p w:rsidR="00133FB9" w:rsidRDefault="00133FB9" w:rsidP="00CB79BA">
            <w:pPr>
              <w:pStyle w:val="Footer"/>
              <w:tabs>
                <w:tab w:val="clear" w:pos="4320"/>
                <w:tab w:val="clear" w:pos="8640"/>
              </w:tabs>
              <w:jc w:val="center"/>
              <w:rPr>
                <w:sz w:val="22"/>
                <w:szCs w:val="22"/>
                <w:lang w:val="bg-BG"/>
              </w:rPr>
            </w:pPr>
            <w:r>
              <w:rPr>
                <w:sz w:val="22"/>
                <w:szCs w:val="22"/>
                <w:lang w:val="bg-BG"/>
              </w:rPr>
              <w:t>-</w:t>
            </w:r>
          </w:p>
          <w:p w:rsidR="00133FB9" w:rsidRDefault="00133FB9" w:rsidP="00CB79BA">
            <w:pPr>
              <w:pStyle w:val="Footer"/>
              <w:tabs>
                <w:tab w:val="clear" w:pos="4320"/>
                <w:tab w:val="clear" w:pos="8640"/>
              </w:tabs>
              <w:jc w:val="center"/>
              <w:rPr>
                <w:sz w:val="22"/>
                <w:szCs w:val="22"/>
                <w:lang w:val="bg-BG"/>
              </w:rPr>
            </w:pPr>
            <w:r>
              <w:rPr>
                <w:sz w:val="22"/>
                <w:szCs w:val="22"/>
                <w:lang w:val="bg-BG"/>
              </w:rPr>
              <w:t>-</w:t>
            </w:r>
          </w:p>
          <w:p w:rsidR="00133FB9" w:rsidRDefault="00133FB9" w:rsidP="00CB79BA">
            <w:pPr>
              <w:pStyle w:val="Footer"/>
              <w:tabs>
                <w:tab w:val="clear" w:pos="4320"/>
                <w:tab w:val="clear" w:pos="8640"/>
              </w:tabs>
              <w:jc w:val="center"/>
              <w:rPr>
                <w:sz w:val="22"/>
                <w:szCs w:val="22"/>
                <w:lang w:val="bg-BG"/>
              </w:rPr>
            </w:pPr>
            <w:r>
              <w:rPr>
                <w:sz w:val="22"/>
                <w:szCs w:val="22"/>
                <w:lang w:val="bg-BG"/>
              </w:rPr>
              <w:t>264,7</w:t>
            </w:r>
          </w:p>
          <w:p w:rsidR="00133FB9" w:rsidRPr="007C1FBD" w:rsidRDefault="00133FB9" w:rsidP="00CB79BA">
            <w:pPr>
              <w:pStyle w:val="Footer"/>
              <w:tabs>
                <w:tab w:val="clear" w:pos="4320"/>
                <w:tab w:val="clear" w:pos="8640"/>
              </w:tabs>
              <w:jc w:val="center"/>
              <w:rPr>
                <w:sz w:val="22"/>
                <w:szCs w:val="22"/>
                <w:lang w:val="bg-BG"/>
              </w:rPr>
            </w:pPr>
            <w:r>
              <w:rPr>
                <w:sz w:val="22"/>
                <w:szCs w:val="22"/>
                <w:lang w:val="bg-BG"/>
              </w:rPr>
              <w:t>12,5</w:t>
            </w:r>
          </w:p>
        </w:tc>
      </w:tr>
      <w:tr w:rsidR="00133FB9">
        <w:trPr>
          <w:trHeight w:val="1437"/>
          <w:jc w:val="center"/>
        </w:trPr>
        <w:tc>
          <w:tcPr>
            <w:tcW w:w="4860" w:type="dxa"/>
          </w:tcPr>
          <w:p w:rsidR="00133FB9" w:rsidRPr="00D5169D" w:rsidRDefault="00133FB9" w:rsidP="00B412F0">
            <w:pPr>
              <w:pStyle w:val="Footer"/>
              <w:tabs>
                <w:tab w:val="clear" w:pos="4320"/>
                <w:tab w:val="clear" w:pos="8640"/>
              </w:tabs>
              <w:jc w:val="both"/>
              <w:rPr>
                <w:b/>
                <w:bCs/>
                <w:sz w:val="22"/>
                <w:szCs w:val="22"/>
              </w:rPr>
            </w:pPr>
            <w:r>
              <w:rPr>
                <w:b/>
                <w:bCs/>
                <w:sz w:val="22"/>
                <w:szCs w:val="22"/>
                <w:lang w:val="bg-BG"/>
              </w:rPr>
              <w:t>6</w:t>
            </w:r>
            <w:r w:rsidRPr="007C1FBD">
              <w:rPr>
                <w:b/>
                <w:bCs/>
                <w:sz w:val="22"/>
                <w:szCs w:val="22"/>
                <w:lang w:val="bg-BG"/>
              </w:rPr>
              <w:t>. Семепроизводни насаждения</w:t>
            </w:r>
          </w:p>
          <w:p w:rsidR="00133FB9" w:rsidRDefault="00133FB9" w:rsidP="00B412F0">
            <w:pPr>
              <w:pStyle w:val="Footer"/>
              <w:tabs>
                <w:tab w:val="clear" w:pos="4320"/>
                <w:tab w:val="clear" w:pos="8640"/>
              </w:tabs>
              <w:jc w:val="both"/>
              <w:rPr>
                <w:sz w:val="22"/>
                <w:szCs w:val="22"/>
                <w:lang w:val="bg-BG"/>
              </w:rPr>
            </w:pPr>
            <w:r w:rsidRPr="007C1FBD">
              <w:rPr>
                <w:sz w:val="22"/>
                <w:szCs w:val="22"/>
                <w:lang w:val="bg-BG"/>
              </w:rPr>
              <w:t xml:space="preserve">  </w:t>
            </w:r>
            <w:r>
              <w:rPr>
                <w:sz w:val="22"/>
                <w:szCs w:val="22"/>
                <w:lang w:val="bg-BG"/>
              </w:rPr>
              <w:t xml:space="preserve">  В т.ч. -  З</w:t>
            </w:r>
            <w:r w:rsidRPr="007C1FBD">
              <w:rPr>
                <w:sz w:val="22"/>
                <w:szCs w:val="22"/>
                <w:lang w:val="bg-BG"/>
              </w:rPr>
              <w:t>ащ.зони Натура 2000</w:t>
            </w:r>
          </w:p>
          <w:p w:rsidR="00133FB9" w:rsidRPr="00D5169D" w:rsidRDefault="00133FB9" w:rsidP="00B412F0">
            <w:pPr>
              <w:pStyle w:val="Footer"/>
              <w:tabs>
                <w:tab w:val="clear" w:pos="4320"/>
                <w:tab w:val="clear" w:pos="8640"/>
              </w:tabs>
              <w:jc w:val="both"/>
              <w:rPr>
                <w:b/>
                <w:bCs/>
                <w:sz w:val="22"/>
                <w:szCs w:val="22"/>
                <w:lang w:val="bg-BG"/>
              </w:rPr>
            </w:pPr>
            <w:r w:rsidRPr="00D5169D">
              <w:rPr>
                <w:b/>
                <w:bCs/>
                <w:sz w:val="22"/>
                <w:szCs w:val="22"/>
                <w:lang w:val="bg-BG"/>
              </w:rPr>
              <w:t>7.</w:t>
            </w:r>
            <w:r>
              <w:rPr>
                <w:b/>
                <w:bCs/>
                <w:sz w:val="22"/>
                <w:szCs w:val="22"/>
                <w:lang w:val="bg-BG"/>
              </w:rPr>
              <w:t xml:space="preserve"> Горски разсадници</w:t>
            </w:r>
          </w:p>
          <w:p w:rsidR="00133FB9" w:rsidRPr="00D5169D" w:rsidRDefault="00133FB9" w:rsidP="00B412F0">
            <w:pPr>
              <w:pStyle w:val="Footer"/>
              <w:tabs>
                <w:tab w:val="clear" w:pos="4320"/>
                <w:tab w:val="clear" w:pos="8640"/>
              </w:tabs>
              <w:jc w:val="both"/>
              <w:rPr>
                <w:sz w:val="22"/>
                <w:szCs w:val="22"/>
                <w:lang w:val="bg-BG"/>
              </w:rPr>
            </w:pPr>
            <w:r>
              <w:rPr>
                <w:b/>
                <w:bCs/>
                <w:sz w:val="22"/>
                <w:szCs w:val="22"/>
                <w:lang w:val="bg-BG"/>
              </w:rPr>
              <w:t xml:space="preserve">    </w:t>
            </w:r>
            <w:r>
              <w:rPr>
                <w:sz w:val="22"/>
                <w:szCs w:val="22"/>
                <w:lang w:val="bg-BG"/>
              </w:rPr>
              <w:t>В т.ч. – Защ.зони Натура 2000</w:t>
            </w:r>
          </w:p>
          <w:p w:rsidR="00133FB9" w:rsidRPr="00553071" w:rsidRDefault="00133FB9" w:rsidP="00B412F0">
            <w:pPr>
              <w:pStyle w:val="Footer"/>
              <w:tabs>
                <w:tab w:val="clear" w:pos="4320"/>
                <w:tab w:val="clear" w:pos="8640"/>
              </w:tabs>
              <w:jc w:val="both"/>
              <w:rPr>
                <w:b/>
                <w:bCs/>
                <w:sz w:val="22"/>
                <w:szCs w:val="22"/>
                <w:lang w:val="bg-BG"/>
              </w:rPr>
            </w:pPr>
            <w:r w:rsidRPr="00D5169D">
              <w:rPr>
                <w:b/>
                <w:bCs/>
                <w:sz w:val="22"/>
                <w:szCs w:val="22"/>
                <w:lang w:val="bg-BG"/>
              </w:rPr>
              <w:t>8.</w:t>
            </w:r>
            <w:r>
              <w:rPr>
                <w:b/>
                <w:bCs/>
                <w:sz w:val="22"/>
                <w:szCs w:val="22"/>
                <w:lang w:val="bg-BG"/>
              </w:rPr>
              <w:t xml:space="preserve"> Географска култура</w:t>
            </w:r>
          </w:p>
        </w:tc>
        <w:tc>
          <w:tcPr>
            <w:tcW w:w="1344" w:type="dxa"/>
          </w:tcPr>
          <w:p w:rsidR="00133FB9" w:rsidRDefault="00133FB9" w:rsidP="00B412F0">
            <w:pPr>
              <w:pStyle w:val="Footer"/>
              <w:tabs>
                <w:tab w:val="clear" w:pos="4320"/>
                <w:tab w:val="clear" w:pos="8640"/>
              </w:tabs>
              <w:jc w:val="center"/>
              <w:rPr>
                <w:sz w:val="22"/>
                <w:szCs w:val="22"/>
                <w:lang w:val="bg-BG"/>
              </w:rPr>
            </w:pPr>
            <w:r>
              <w:rPr>
                <w:sz w:val="22"/>
                <w:szCs w:val="22"/>
                <w:lang w:val="bg-BG"/>
              </w:rPr>
              <w:t>519,5</w:t>
            </w:r>
          </w:p>
          <w:p w:rsidR="00133FB9" w:rsidRDefault="00133FB9" w:rsidP="00B412F0">
            <w:pPr>
              <w:pStyle w:val="Footer"/>
              <w:tabs>
                <w:tab w:val="clear" w:pos="4320"/>
                <w:tab w:val="clear" w:pos="8640"/>
              </w:tabs>
              <w:jc w:val="center"/>
              <w:rPr>
                <w:sz w:val="22"/>
                <w:szCs w:val="22"/>
                <w:lang w:val="bg-BG"/>
              </w:rPr>
            </w:pPr>
            <w:r>
              <w:rPr>
                <w:sz w:val="22"/>
                <w:szCs w:val="22"/>
                <w:lang w:val="bg-BG"/>
              </w:rPr>
              <w:t>43,0</w:t>
            </w:r>
          </w:p>
          <w:p w:rsidR="00133FB9" w:rsidRDefault="00133FB9" w:rsidP="00B412F0">
            <w:pPr>
              <w:pStyle w:val="Footer"/>
              <w:tabs>
                <w:tab w:val="clear" w:pos="4320"/>
                <w:tab w:val="clear" w:pos="8640"/>
              </w:tabs>
              <w:jc w:val="center"/>
              <w:rPr>
                <w:sz w:val="22"/>
                <w:szCs w:val="22"/>
                <w:lang w:val="bg-BG"/>
              </w:rPr>
            </w:pPr>
            <w:r>
              <w:rPr>
                <w:sz w:val="22"/>
                <w:szCs w:val="22"/>
                <w:lang w:val="bg-BG"/>
              </w:rPr>
              <w:t>6,8</w:t>
            </w:r>
          </w:p>
          <w:p w:rsidR="00133FB9" w:rsidRDefault="00133FB9" w:rsidP="00B412F0">
            <w:pPr>
              <w:pStyle w:val="Footer"/>
              <w:tabs>
                <w:tab w:val="clear" w:pos="4320"/>
                <w:tab w:val="clear" w:pos="8640"/>
              </w:tabs>
              <w:jc w:val="center"/>
              <w:rPr>
                <w:sz w:val="22"/>
                <w:szCs w:val="22"/>
                <w:lang w:val="bg-BG"/>
              </w:rPr>
            </w:pPr>
            <w:r>
              <w:rPr>
                <w:sz w:val="22"/>
                <w:szCs w:val="22"/>
                <w:lang w:val="bg-BG"/>
              </w:rPr>
              <w:t>2,8</w:t>
            </w:r>
          </w:p>
          <w:p w:rsidR="00133FB9" w:rsidRPr="007C1FBD" w:rsidRDefault="00133FB9" w:rsidP="00B412F0">
            <w:pPr>
              <w:pStyle w:val="Footer"/>
              <w:tabs>
                <w:tab w:val="clear" w:pos="4320"/>
                <w:tab w:val="clear" w:pos="8640"/>
              </w:tabs>
              <w:jc w:val="center"/>
              <w:rPr>
                <w:sz w:val="22"/>
                <w:szCs w:val="22"/>
                <w:lang w:val="bg-BG"/>
              </w:rPr>
            </w:pPr>
            <w:r>
              <w:rPr>
                <w:sz w:val="22"/>
                <w:szCs w:val="22"/>
                <w:lang w:val="bg-BG"/>
              </w:rPr>
              <w:t>0,4</w:t>
            </w:r>
          </w:p>
        </w:tc>
        <w:tc>
          <w:tcPr>
            <w:tcW w:w="1417" w:type="dxa"/>
          </w:tcPr>
          <w:p w:rsidR="00133FB9" w:rsidRDefault="00133FB9" w:rsidP="00B412F0">
            <w:pPr>
              <w:pStyle w:val="Footer"/>
              <w:tabs>
                <w:tab w:val="left" w:pos="708"/>
              </w:tabs>
              <w:jc w:val="center"/>
              <w:rPr>
                <w:sz w:val="22"/>
                <w:szCs w:val="22"/>
                <w:lang w:val="bg-BG"/>
              </w:rPr>
            </w:pPr>
            <w:r>
              <w:rPr>
                <w:sz w:val="22"/>
                <w:szCs w:val="22"/>
                <w:lang w:val="bg-BG"/>
              </w:rPr>
              <w:t>519,5</w:t>
            </w:r>
          </w:p>
          <w:p w:rsidR="00133FB9" w:rsidRDefault="00133FB9" w:rsidP="00B412F0">
            <w:pPr>
              <w:pStyle w:val="Footer"/>
              <w:tabs>
                <w:tab w:val="left" w:pos="708"/>
              </w:tabs>
              <w:jc w:val="center"/>
              <w:rPr>
                <w:sz w:val="22"/>
                <w:szCs w:val="22"/>
                <w:lang w:val="bg-BG"/>
              </w:rPr>
            </w:pPr>
            <w:r>
              <w:rPr>
                <w:sz w:val="22"/>
                <w:szCs w:val="22"/>
                <w:lang w:val="bg-BG"/>
              </w:rPr>
              <w:t>43,0</w:t>
            </w:r>
          </w:p>
          <w:p w:rsidR="00133FB9" w:rsidRDefault="00133FB9" w:rsidP="00B412F0">
            <w:pPr>
              <w:pStyle w:val="Footer"/>
              <w:tabs>
                <w:tab w:val="left" w:pos="708"/>
              </w:tabs>
              <w:jc w:val="center"/>
              <w:rPr>
                <w:sz w:val="22"/>
                <w:szCs w:val="22"/>
                <w:lang w:val="bg-BG"/>
              </w:rPr>
            </w:pPr>
            <w:r>
              <w:rPr>
                <w:sz w:val="22"/>
                <w:szCs w:val="22"/>
                <w:lang w:val="bg-BG"/>
              </w:rPr>
              <w:t>-</w:t>
            </w:r>
          </w:p>
          <w:p w:rsidR="00133FB9" w:rsidRDefault="00133FB9" w:rsidP="00B412F0">
            <w:pPr>
              <w:pStyle w:val="Footer"/>
              <w:tabs>
                <w:tab w:val="left" w:pos="708"/>
              </w:tabs>
              <w:jc w:val="center"/>
              <w:rPr>
                <w:sz w:val="22"/>
                <w:szCs w:val="22"/>
                <w:lang w:val="bg-BG"/>
              </w:rPr>
            </w:pPr>
            <w:r>
              <w:rPr>
                <w:sz w:val="22"/>
                <w:szCs w:val="22"/>
                <w:lang w:val="bg-BG"/>
              </w:rPr>
              <w:t>-</w:t>
            </w:r>
          </w:p>
          <w:p w:rsidR="00133FB9" w:rsidRPr="007C1FBD" w:rsidRDefault="00133FB9" w:rsidP="00B412F0">
            <w:pPr>
              <w:pStyle w:val="Footer"/>
              <w:tabs>
                <w:tab w:val="left" w:pos="708"/>
              </w:tabs>
              <w:jc w:val="center"/>
              <w:rPr>
                <w:sz w:val="22"/>
                <w:szCs w:val="22"/>
                <w:lang w:val="bg-BG"/>
              </w:rPr>
            </w:pPr>
            <w:r>
              <w:rPr>
                <w:sz w:val="22"/>
                <w:szCs w:val="22"/>
                <w:lang w:val="bg-BG"/>
              </w:rPr>
              <w:t>0,4</w:t>
            </w:r>
          </w:p>
        </w:tc>
        <w:tc>
          <w:tcPr>
            <w:tcW w:w="1436" w:type="dxa"/>
          </w:tcPr>
          <w:p w:rsidR="00133FB9" w:rsidRDefault="00133FB9" w:rsidP="00B412F0">
            <w:pPr>
              <w:pStyle w:val="Footer"/>
              <w:tabs>
                <w:tab w:val="left" w:pos="708"/>
              </w:tabs>
              <w:jc w:val="center"/>
              <w:rPr>
                <w:sz w:val="22"/>
                <w:szCs w:val="22"/>
                <w:lang w:val="bg-BG"/>
              </w:rPr>
            </w:pPr>
            <w:r>
              <w:rPr>
                <w:sz w:val="22"/>
                <w:szCs w:val="22"/>
                <w:lang w:val="bg-BG"/>
              </w:rPr>
              <w:t>-</w:t>
            </w:r>
          </w:p>
          <w:p w:rsidR="00133FB9" w:rsidRDefault="00133FB9" w:rsidP="00B412F0">
            <w:pPr>
              <w:pStyle w:val="Footer"/>
              <w:tabs>
                <w:tab w:val="left" w:pos="708"/>
              </w:tabs>
              <w:jc w:val="center"/>
              <w:rPr>
                <w:sz w:val="22"/>
                <w:szCs w:val="22"/>
                <w:lang w:val="bg-BG"/>
              </w:rPr>
            </w:pPr>
            <w:r>
              <w:rPr>
                <w:sz w:val="22"/>
                <w:szCs w:val="22"/>
                <w:lang w:val="bg-BG"/>
              </w:rPr>
              <w:t>-</w:t>
            </w:r>
          </w:p>
          <w:p w:rsidR="00133FB9" w:rsidRDefault="00133FB9" w:rsidP="00B412F0">
            <w:pPr>
              <w:pStyle w:val="Footer"/>
              <w:tabs>
                <w:tab w:val="left" w:pos="708"/>
              </w:tabs>
              <w:jc w:val="center"/>
              <w:rPr>
                <w:sz w:val="22"/>
                <w:szCs w:val="22"/>
                <w:lang w:val="bg-BG"/>
              </w:rPr>
            </w:pPr>
            <w:r>
              <w:rPr>
                <w:sz w:val="22"/>
                <w:szCs w:val="22"/>
                <w:lang w:val="bg-BG"/>
              </w:rPr>
              <w:t>6,8</w:t>
            </w:r>
          </w:p>
          <w:p w:rsidR="00133FB9" w:rsidRDefault="00133FB9" w:rsidP="00B412F0">
            <w:pPr>
              <w:pStyle w:val="Footer"/>
              <w:tabs>
                <w:tab w:val="left" w:pos="708"/>
              </w:tabs>
              <w:jc w:val="center"/>
              <w:rPr>
                <w:sz w:val="22"/>
                <w:szCs w:val="22"/>
                <w:lang w:val="bg-BG"/>
              </w:rPr>
            </w:pPr>
            <w:r>
              <w:rPr>
                <w:sz w:val="22"/>
                <w:szCs w:val="22"/>
                <w:lang w:val="bg-BG"/>
              </w:rPr>
              <w:t>2,8</w:t>
            </w:r>
          </w:p>
          <w:p w:rsidR="00133FB9" w:rsidRPr="007C1FBD" w:rsidRDefault="00133FB9" w:rsidP="00B412F0">
            <w:pPr>
              <w:pStyle w:val="Footer"/>
              <w:tabs>
                <w:tab w:val="left" w:pos="708"/>
              </w:tabs>
              <w:jc w:val="center"/>
              <w:rPr>
                <w:sz w:val="22"/>
                <w:szCs w:val="22"/>
                <w:lang w:val="bg-BG"/>
              </w:rPr>
            </w:pPr>
            <w:r>
              <w:rPr>
                <w:sz w:val="22"/>
                <w:szCs w:val="22"/>
                <w:lang w:val="bg-BG"/>
              </w:rPr>
              <w:t>-</w:t>
            </w:r>
          </w:p>
        </w:tc>
      </w:tr>
      <w:tr w:rsidR="00133FB9">
        <w:trPr>
          <w:trHeight w:val="1096"/>
          <w:jc w:val="center"/>
        </w:trPr>
        <w:tc>
          <w:tcPr>
            <w:tcW w:w="4860" w:type="dxa"/>
          </w:tcPr>
          <w:p w:rsidR="00133FB9" w:rsidRPr="0074173B" w:rsidRDefault="00133FB9">
            <w:pPr>
              <w:pStyle w:val="Footer"/>
              <w:tabs>
                <w:tab w:val="left" w:pos="708"/>
              </w:tabs>
              <w:jc w:val="both"/>
              <w:rPr>
                <w:b/>
                <w:bCs/>
                <w:sz w:val="22"/>
                <w:szCs w:val="22"/>
                <w:lang w:val="bg-BG"/>
              </w:rPr>
            </w:pPr>
            <w:r w:rsidRPr="0074173B">
              <w:rPr>
                <w:b/>
                <w:bCs/>
                <w:sz w:val="22"/>
                <w:szCs w:val="22"/>
                <w:lang w:val="bg-BG"/>
              </w:rPr>
              <w:t xml:space="preserve">          ВСИЧКО</w:t>
            </w:r>
          </w:p>
          <w:p w:rsidR="00133FB9" w:rsidRPr="0074173B" w:rsidRDefault="00133FB9">
            <w:pPr>
              <w:pStyle w:val="Footer"/>
              <w:tabs>
                <w:tab w:val="left" w:pos="708"/>
              </w:tabs>
              <w:jc w:val="both"/>
              <w:rPr>
                <w:b/>
                <w:bCs/>
                <w:sz w:val="22"/>
                <w:szCs w:val="22"/>
                <w:lang w:val="bg-BG"/>
              </w:rPr>
            </w:pPr>
            <w:r w:rsidRPr="0074173B">
              <w:rPr>
                <w:b/>
                <w:bCs/>
                <w:sz w:val="22"/>
                <w:szCs w:val="22"/>
                <w:lang w:val="bg-BG"/>
              </w:rPr>
              <w:t xml:space="preserve">  % от общата площ на горските територии</w:t>
            </w:r>
          </w:p>
          <w:p w:rsidR="00133FB9" w:rsidRPr="0074173B" w:rsidRDefault="00133FB9">
            <w:pPr>
              <w:pStyle w:val="Footer"/>
              <w:tabs>
                <w:tab w:val="left" w:pos="708"/>
              </w:tabs>
              <w:jc w:val="both"/>
              <w:rPr>
                <w:b/>
                <w:bCs/>
                <w:sz w:val="22"/>
                <w:szCs w:val="22"/>
                <w:lang w:val="bg-BG"/>
              </w:rPr>
            </w:pPr>
            <w:r w:rsidRPr="0074173B">
              <w:rPr>
                <w:b/>
                <w:bCs/>
                <w:sz w:val="22"/>
                <w:szCs w:val="22"/>
                <w:lang w:val="bg-BG"/>
              </w:rPr>
              <w:t xml:space="preserve">    В т. ч.  Защитени зони “Натура 2000”</w:t>
            </w:r>
          </w:p>
          <w:p w:rsidR="00133FB9" w:rsidRPr="0074173B" w:rsidRDefault="00133FB9">
            <w:pPr>
              <w:pStyle w:val="Footer"/>
              <w:tabs>
                <w:tab w:val="left" w:pos="708"/>
              </w:tabs>
              <w:jc w:val="both"/>
              <w:rPr>
                <w:b/>
                <w:bCs/>
                <w:sz w:val="22"/>
                <w:szCs w:val="22"/>
                <w:lang w:val="bg-BG"/>
              </w:rPr>
            </w:pPr>
            <w:r w:rsidRPr="0074173B">
              <w:rPr>
                <w:b/>
                <w:bCs/>
                <w:sz w:val="22"/>
                <w:szCs w:val="22"/>
                <w:lang w:val="bg-BG"/>
              </w:rPr>
              <w:t xml:space="preserve">                % от общата площ на ГТ</w:t>
            </w:r>
          </w:p>
        </w:tc>
        <w:tc>
          <w:tcPr>
            <w:tcW w:w="1344" w:type="dxa"/>
          </w:tcPr>
          <w:p w:rsidR="00133FB9" w:rsidRPr="0074173B" w:rsidRDefault="00133FB9" w:rsidP="009B6FA0">
            <w:pPr>
              <w:pStyle w:val="Footer"/>
              <w:tabs>
                <w:tab w:val="left" w:pos="708"/>
              </w:tabs>
              <w:jc w:val="center"/>
              <w:rPr>
                <w:b/>
                <w:bCs/>
                <w:sz w:val="22"/>
                <w:szCs w:val="22"/>
                <w:lang w:val="bg-BG"/>
              </w:rPr>
            </w:pPr>
            <w:r w:rsidRPr="0074173B">
              <w:rPr>
                <w:b/>
                <w:bCs/>
                <w:sz w:val="22"/>
                <w:szCs w:val="22"/>
                <w:lang w:val="bg-BG"/>
              </w:rPr>
              <w:t>10125,6</w:t>
            </w:r>
          </w:p>
          <w:p w:rsidR="00133FB9" w:rsidRPr="0074173B" w:rsidRDefault="00133FB9" w:rsidP="009B6FA0">
            <w:pPr>
              <w:pStyle w:val="Footer"/>
              <w:tabs>
                <w:tab w:val="left" w:pos="708"/>
              </w:tabs>
              <w:jc w:val="center"/>
              <w:rPr>
                <w:b/>
                <w:bCs/>
                <w:sz w:val="22"/>
                <w:szCs w:val="22"/>
                <w:lang w:val="bg-BG"/>
              </w:rPr>
            </w:pPr>
            <w:r w:rsidRPr="0074173B">
              <w:rPr>
                <w:b/>
                <w:bCs/>
                <w:sz w:val="22"/>
                <w:szCs w:val="22"/>
                <w:lang w:val="bg-BG"/>
              </w:rPr>
              <w:t>43,3</w:t>
            </w:r>
          </w:p>
          <w:p w:rsidR="00133FB9" w:rsidRPr="0074173B" w:rsidRDefault="00133FB9" w:rsidP="009B6FA0">
            <w:pPr>
              <w:pStyle w:val="Footer"/>
              <w:tabs>
                <w:tab w:val="left" w:pos="708"/>
              </w:tabs>
              <w:jc w:val="center"/>
              <w:rPr>
                <w:b/>
                <w:bCs/>
                <w:sz w:val="22"/>
                <w:szCs w:val="22"/>
                <w:lang w:val="bg-BG"/>
              </w:rPr>
            </w:pPr>
            <w:r w:rsidRPr="0074173B">
              <w:rPr>
                <w:b/>
                <w:bCs/>
                <w:sz w:val="22"/>
                <w:szCs w:val="22"/>
                <w:lang w:val="bg-BG"/>
              </w:rPr>
              <w:t>6368,8</w:t>
            </w:r>
          </w:p>
          <w:p w:rsidR="00133FB9" w:rsidRPr="0074173B" w:rsidRDefault="00133FB9" w:rsidP="009B6FA0">
            <w:pPr>
              <w:pStyle w:val="Footer"/>
              <w:tabs>
                <w:tab w:val="left" w:pos="708"/>
              </w:tabs>
              <w:jc w:val="center"/>
              <w:rPr>
                <w:b/>
                <w:bCs/>
                <w:sz w:val="22"/>
                <w:szCs w:val="22"/>
                <w:lang w:val="bg-BG"/>
              </w:rPr>
            </w:pPr>
            <w:r w:rsidRPr="0074173B">
              <w:rPr>
                <w:b/>
                <w:bCs/>
                <w:sz w:val="22"/>
                <w:szCs w:val="22"/>
                <w:lang w:val="bg-BG"/>
              </w:rPr>
              <w:t>27,3</w:t>
            </w:r>
          </w:p>
        </w:tc>
        <w:tc>
          <w:tcPr>
            <w:tcW w:w="1417" w:type="dxa"/>
          </w:tcPr>
          <w:p w:rsidR="00133FB9" w:rsidRPr="0074173B" w:rsidRDefault="00133FB9">
            <w:pPr>
              <w:pStyle w:val="Footer"/>
              <w:tabs>
                <w:tab w:val="left" w:pos="708"/>
              </w:tabs>
              <w:jc w:val="center"/>
              <w:rPr>
                <w:b/>
                <w:bCs/>
                <w:sz w:val="22"/>
                <w:szCs w:val="22"/>
                <w:lang w:val="bg-BG"/>
              </w:rPr>
            </w:pPr>
            <w:r w:rsidRPr="0074173B">
              <w:rPr>
                <w:b/>
                <w:bCs/>
                <w:sz w:val="22"/>
                <w:szCs w:val="22"/>
                <w:lang w:val="bg-BG"/>
              </w:rPr>
              <w:t>9635,8</w:t>
            </w:r>
          </w:p>
          <w:p w:rsidR="00133FB9" w:rsidRPr="0074173B" w:rsidRDefault="00133FB9">
            <w:pPr>
              <w:pStyle w:val="Footer"/>
              <w:tabs>
                <w:tab w:val="left" w:pos="708"/>
              </w:tabs>
              <w:jc w:val="center"/>
              <w:rPr>
                <w:b/>
                <w:bCs/>
                <w:sz w:val="22"/>
                <w:szCs w:val="22"/>
                <w:lang w:val="bg-BG"/>
              </w:rPr>
            </w:pPr>
          </w:p>
          <w:p w:rsidR="00133FB9" w:rsidRPr="0074173B" w:rsidRDefault="00133FB9">
            <w:pPr>
              <w:pStyle w:val="Footer"/>
              <w:tabs>
                <w:tab w:val="left" w:pos="708"/>
              </w:tabs>
              <w:jc w:val="center"/>
              <w:rPr>
                <w:b/>
                <w:bCs/>
                <w:sz w:val="22"/>
                <w:szCs w:val="22"/>
                <w:lang w:val="bg-BG"/>
              </w:rPr>
            </w:pPr>
            <w:r w:rsidRPr="0074173B">
              <w:rPr>
                <w:b/>
                <w:bCs/>
                <w:sz w:val="22"/>
                <w:szCs w:val="22"/>
                <w:lang w:val="bg-BG"/>
              </w:rPr>
              <w:t>6231,7</w:t>
            </w:r>
          </w:p>
        </w:tc>
        <w:tc>
          <w:tcPr>
            <w:tcW w:w="1436" w:type="dxa"/>
          </w:tcPr>
          <w:p w:rsidR="00133FB9" w:rsidRPr="0074173B" w:rsidRDefault="00133FB9">
            <w:pPr>
              <w:pStyle w:val="Footer"/>
              <w:tabs>
                <w:tab w:val="left" w:pos="708"/>
              </w:tabs>
              <w:jc w:val="center"/>
              <w:rPr>
                <w:b/>
                <w:bCs/>
                <w:sz w:val="22"/>
                <w:szCs w:val="22"/>
                <w:lang w:val="bg-BG"/>
              </w:rPr>
            </w:pPr>
            <w:r w:rsidRPr="0074173B">
              <w:rPr>
                <w:b/>
                <w:bCs/>
                <w:sz w:val="22"/>
                <w:szCs w:val="22"/>
                <w:lang w:val="bg-BG"/>
              </w:rPr>
              <w:t>489,8</w:t>
            </w:r>
          </w:p>
          <w:p w:rsidR="00133FB9" w:rsidRPr="0074173B" w:rsidRDefault="00133FB9">
            <w:pPr>
              <w:pStyle w:val="Footer"/>
              <w:tabs>
                <w:tab w:val="left" w:pos="708"/>
              </w:tabs>
              <w:jc w:val="center"/>
              <w:rPr>
                <w:b/>
                <w:bCs/>
                <w:sz w:val="22"/>
                <w:szCs w:val="22"/>
                <w:lang w:val="bg-BG"/>
              </w:rPr>
            </w:pPr>
          </w:p>
          <w:p w:rsidR="00133FB9" w:rsidRPr="0074173B" w:rsidRDefault="00133FB9">
            <w:pPr>
              <w:pStyle w:val="Footer"/>
              <w:tabs>
                <w:tab w:val="left" w:pos="708"/>
              </w:tabs>
              <w:jc w:val="center"/>
              <w:rPr>
                <w:b/>
                <w:bCs/>
                <w:sz w:val="22"/>
                <w:szCs w:val="22"/>
                <w:lang w:val="bg-BG"/>
              </w:rPr>
            </w:pPr>
            <w:r w:rsidRPr="0074173B">
              <w:rPr>
                <w:b/>
                <w:bCs/>
                <w:sz w:val="22"/>
                <w:szCs w:val="22"/>
                <w:lang w:val="bg-BG"/>
              </w:rPr>
              <w:t>137,1</w:t>
            </w:r>
          </w:p>
        </w:tc>
      </w:tr>
    </w:tbl>
    <w:p w:rsidR="00133FB9" w:rsidRDefault="00133FB9">
      <w:pPr>
        <w:jc w:val="both"/>
        <w:rPr>
          <w:sz w:val="28"/>
          <w:szCs w:val="28"/>
          <w:lang w:val="bg-BG"/>
        </w:rPr>
      </w:pPr>
    </w:p>
    <w:p w:rsidR="00133FB9" w:rsidRDefault="00133FB9" w:rsidP="00BA3942">
      <w:pPr>
        <w:ind w:firstLine="720"/>
        <w:jc w:val="both"/>
        <w:rPr>
          <w:sz w:val="28"/>
          <w:szCs w:val="28"/>
          <w:lang w:val="bg-BG"/>
        </w:rPr>
      </w:pPr>
      <w:r>
        <w:rPr>
          <w:sz w:val="28"/>
          <w:szCs w:val="28"/>
          <w:lang w:val="bg-BG"/>
        </w:rPr>
        <w:t xml:space="preserve">Данните за категоризиране на горските територии са взети от протокола за категоризиране на горите, приет при миналото лесоустройство, и Заповед № РД49-421/02.11.2016 г. на МЗХ, приложена към заданието. </w:t>
      </w:r>
    </w:p>
    <w:p w:rsidR="00133FB9" w:rsidRDefault="00133FB9" w:rsidP="000509FC">
      <w:pPr>
        <w:ind w:firstLine="720"/>
        <w:jc w:val="both"/>
        <w:rPr>
          <w:sz w:val="28"/>
          <w:szCs w:val="28"/>
          <w:lang w:val="bg-BG"/>
        </w:rPr>
      </w:pPr>
      <w:r>
        <w:rPr>
          <w:sz w:val="28"/>
          <w:szCs w:val="28"/>
          <w:lang w:val="bg-BG"/>
        </w:rPr>
        <w:t xml:space="preserve"> </w:t>
      </w:r>
    </w:p>
    <w:p w:rsidR="00133FB9" w:rsidRDefault="00133FB9" w:rsidP="000509FC">
      <w:pPr>
        <w:ind w:firstLine="720"/>
        <w:jc w:val="both"/>
        <w:rPr>
          <w:sz w:val="28"/>
          <w:szCs w:val="28"/>
          <w:lang w:val="bg-BG"/>
        </w:rPr>
      </w:pPr>
    </w:p>
    <w:p w:rsidR="00133FB9" w:rsidRDefault="00133FB9" w:rsidP="000509FC">
      <w:pPr>
        <w:ind w:firstLine="720"/>
        <w:jc w:val="both"/>
        <w:rPr>
          <w:sz w:val="28"/>
          <w:szCs w:val="28"/>
          <w:lang w:val="bg-BG"/>
        </w:rPr>
      </w:pPr>
    </w:p>
    <w:p w:rsidR="00133FB9" w:rsidRDefault="00133FB9" w:rsidP="000509FC">
      <w:pPr>
        <w:ind w:firstLine="720"/>
        <w:jc w:val="both"/>
        <w:rPr>
          <w:sz w:val="28"/>
          <w:szCs w:val="28"/>
          <w:lang w:val="bg-BG"/>
        </w:rPr>
      </w:pPr>
    </w:p>
    <w:p w:rsidR="00133FB9" w:rsidRDefault="00133FB9" w:rsidP="000509FC">
      <w:pPr>
        <w:ind w:firstLine="720"/>
        <w:jc w:val="both"/>
        <w:rPr>
          <w:sz w:val="28"/>
          <w:szCs w:val="28"/>
          <w:lang w:val="bg-BG"/>
        </w:rPr>
      </w:pPr>
    </w:p>
    <w:p w:rsidR="00133FB9" w:rsidRDefault="00133FB9" w:rsidP="000509FC">
      <w:pPr>
        <w:ind w:firstLine="720"/>
        <w:jc w:val="both"/>
        <w:rPr>
          <w:sz w:val="28"/>
          <w:szCs w:val="28"/>
          <w:lang w:val="bg-BG"/>
        </w:rPr>
      </w:pPr>
      <w:r>
        <w:rPr>
          <w:sz w:val="28"/>
          <w:szCs w:val="28"/>
          <w:lang w:val="bg-BG"/>
        </w:rPr>
        <w:t>На територията на ТП ДГС  Гурково попадат защитените зони по смисъла на Закона за биологичното разнообразие /чл.6, ал.1/, включени в списъците на защитените зони, приети със следните решения на Министерския съвет: № 122/02.03.2007 г., № 661/16.10.2007 г. и № 802/04.12.2007 г., всичките публикувани в ДВ бр. 21/2007 г.</w:t>
      </w:r>
    </w:p>
    <w:p w:rsidR="00133FB9" w:rsidRPr="0066278C" w:rsidRDefault="00133FB9" w:rsidP="00C24A58">
      <w:pPr>
        <w:ind w:firstLine="720"/>
        <w:jc w:val="both"/>
        <w:rPr>
          <w:sz w:val="28"/>
          <w:szCs w:val="28"/>
          <w:lang w:val="bg-BG"/>
        </w:rPr>
      </w:pPr>
      <w:r>
        <w:rPr>
          <w:sz w:val="28"/>
          <w:szCs w:val="28"/>
          <w:lang w:val="bg-BG"/>
        </w:rPr>
        <w:t>Включени са площи от Директива 92/43 ЕЕС за опазване на</w:t>
      </w:r>
      <w:r w:rsidRPr="008A0B7F">
        <w:rPr>
          <w:sz w:val="28"/>
          <w:szCs w:val="28"/>
          <w:lang w:val="bg-BG"/>
        </w:rPr>
        <w:t xml:space="preserve"> </w:t>
      </w:r>
      <w:r>
        <w:rPr>
          <w:sz w:val="28"/>
          <w:szCs w:val="28"/>
          <w:lang w:val="bg-BG"/>
        </w:rPr>
        <w:t xml:space="preserve">природните  местообитания и местообитанията на видовете 6363,8 ха в зони: </w:t>
      </w:r>
      <w:r>
        <w:rPr>
          <w:sz w:val="28"/>
          <w:szCs w:val="28"/>
        </w:rPr>
        <w:t>BG</w:t>
      </w:r>
      <w:r>
        <w:rPr>
          <w:sz w:val="28"/>
          <w:szCs w:val="28"/>
          <w:lang w:val="bg-BG"/>
        </w:rPr>
        <w:t xml:space="preserve">0001493 „Централен Балкан-буфер”, </w:t>
      </w:r>
      <w:r>
        <w:rPr>
          <w:sz w:val="28"/>
          <w:szCs w:val="28"/>
        </w:rPr>
        <w:t>BG</w:t>
      </w:r>
      <w:r>
        <w:rPr>
          <w:sz w:val="28"/>
          <w:szCs w:val="28"/>
          <w:lang w:val="bg-BG"/>
        </w:rPr>
        <w:t xml:space="preserve">0000192 „Река Тунджа и Директива 79/409 ЕЕС за опазване местообитанията на птиците на площ – 33,3 ха в зона </w:t>
      </w:r>
      <w:r>
        <w:rPr>
          <w:sz w:val="28"/>
          <w:szCs w:val="28"/>
        </w:rPr>
        <w:t xml:space="preserve">BG </w:t>
      </w:r>
      <w:r>
        <w:rPr>
          <w:sz w:val="28"/>
          <w:szCs w:val="28"/>
          <w:lang w:val="bg-BG"/>
        </w:rPr>
        <w:t xml:space="preserve">0002052 „Язовир Жребчево”. </w:t>
      </w:r>
    </w:p>
    <w:p w:rsidR="00133FB9" w:rsidRDefault="00133FB9" w:rsidP="00D35E04">
      <w:pPr>
        <w:ind w:firstLine="720"/>
        <w:jc w:val="both"/>
        <w:rPr>
          <w:sz w:val="28"/>
          <w:szCs w:val="28"/>
          <w:lang w:val="bg-BG"/>
        </w:rPr>
      </w:pPr>
      <w:r>
        <w:rPr>
          <w:sz w:val="28"/>
          <w:szCs w:val="28"/>
          <w:lang w:val="bg-BG"/>
        </w:rPr>
        <w:t xml:space="preserve">Да се направи предложение </w:t>
      </w:r>
      <w:r w:rsidRPr="00350890">
        <w:rPr>
          <w:sz w:val="28"/>
          <w:szCs w:val="28"/>
          <w:lang w:val="bg-BG"/>
        </w:rPr>
        <w:t>за категоризиране на горските територии, съг</w:t>
      </w:r>
      <w:r>
        <w:rPr>
          <w:sz w:val="28"/>
          <w:szCs w:val="28"/>
          <w:lang w:val="bg-BG"/>
        </w:rPr>
        <w:t>ласно чл.5 от Закона за горите и Наредба № 18 от 07.10.2015 г. на МЗХ за инвентаризация и планиране в горските територии.</w:t>
      </w:r>
    </w:p>
    <w:p w:rsidR="00133FB9" w:rsidRPr="00350890" w:rsidRDefault="00133FB9" w:rsidP="00D35E04">
      <w:pPr>
        <w:ind w:firstLine="720"/>
        <w:jc w:val="both"/>
        <w:rPr>
          <w:sz w:val="28"/>
          <w:szCs w:val="28"/>
          <w:lang w:val="bg-BG"/>
        </w:rPr>
      </w:pPr>
      <w:r w:rsidRPr="00350890">
        <w:rPr>
          <w:sz w:val="28"/>
          <w:szCs w:val="28"/>
          <w:lang w:val="bg-BG"/>
        </w:rPr>
        <w:t>Съществуващите семенни бази да се преоценят съвместно с Горска семеконтролна станция.</w:t>
      </w:r>
      <w:r w:rsidRPr="00350890">
        <w:rPr>
          <w:sz w:val="28"/>
          <w:szCs w:val="28"/>
          <w:lang w:val="bg-BG"/>
        </w:rPr>
        <w:tab/>
      </w:r>
    </w:p>
    <w:p w:rsidR="00133FB9" w:rsidRDefault="00133FB9" w:rsidP="00284540">
      <w:pPr>
        <w:ind w:firstLine="720"/>
        <w:jc w:val="both"/>
        <w:rPr>
          <w:sz w:val="28"/>
          <w:szCs w:val="28"/>
          <w:lang w:val="bg-BG"/>
        </w:rPr>
      </w:pPr>
    </w:p>
    <w:p w:rsidR="00133FB9" w:rsidRPr="003519F6" w:rsidRDefault="00133FB9" w:rsidP="000509FC">
      <w:pPr>
        <w:ind w:left="720" w:firstLine="720"/>
        <w:jc w:val="both"/>
        <w:rPr>
          <w:sz w:val="28"/>
          <w:szCs w:val="28"/>
          <w:lang w:val="ru-RU"/>
        </w:rPr>
      </w:pPr>
      <w:r>
        <w:rPr>
          <w:color w:val="000000"/>
          <w:sz w:val="28"/>
          <w:szCs w:val="28"/>
          <w:u w:val="single"/>
          <w:lang w:val="bg-BG"/>
        </w:rPr>
        <w:t xml:space="preserve"> </w:t>
      </w:r>
      <w:r w:rsidRPr="006559FD">
        <w:rPr>
          <w:color w:val="000000"/>
          <w:sz w:val="28"/>
          <w:szCs w:val="28"/>
          <w:u w:val="single"/>
          <w:lang w:val="bg-BG"/>
        </w:rPr>
        <w:t>2</w:t>
      </w:r>
      <w:r w:rsidRPr="006559FD">
        <w:rPr>
          <w:color w:val="0000FF"/>
          <w:sz w:val="28"/>
          <w:szCs w:val="28"/>
          <w:u w:val="single"/>
          <w:lang w:val="bg-BG"/>
        </w:rPr>
        <w:t>.</w:t>
      </w:r>
      <w:r w:rsidRPr="006559FD">
        <w:rPr>
          <w:sz w:val="28"/>
          <w:szCs w:val="28"/>
          <w:u w:val="single"/>
          <w:lang w:val="bg-BG"/>
        </w:rPr>
        <w:t>Теренни проучвания.</w:t>
      </w:r>
    </w:p>
    <w:p w:rsidR="00133FB9" w:rsidRPr="006559FD" w:rsidRDefault="00133FB9">
      <w:pPr>
        <w:jc w:val="both"/>
        <w:rPr>
          <w:sz w:val="28"/>
          <w:szCs w:val="28"/>
          <w:lang w:val="bg-BG"/>
        </w:rPr>
      </w:pPr>
    </w:p>
    <w:p w:rsidR="00133FB9" w:rsidRPr="006559FD" w:rsidRDefault="00133FB9" w:rsidP="00776026">
      <w:pPr>
        <w:jc w:val="both"/>
        <w:outlineLvl w:val="0"/>
        <w:rPr>
          <w:color w:val="0000FF"/>
          <w:sz w:val="28"/>
          <w:szCs w:val="28"/>
          <w:lang w:val="bg-BG"/>
        </w:rPr>
      </w:pPr>
      <w:r w:rsidRPr="006559FD">
        <w:rPr>
          <w:color w:val="0000FF"/>
          <w:sz w:val="28"/>
          <w:szCs w:val="28"/>
          <w:lang w:val="bg-BG"/>
        </w:rPr>
        <w:tab/>
      </w:r>
      <w:r w:rsidRPr="006559FD">
        <w:rPr>
          <w:color w:val="000000"/>
          <w:sz w:val="28"/>
          <w:szCs w:val="28"/>
          <w:lang w:val="bg-BG"/>
        </w:rPr>
        <w:t>2.</w:t>
      </w:r>
      <w:r w:rsidRPr="006559FD">
        <w:rPr>
          <w:sz w:val="28"/>
          <w:szCs w:val="28"/>
          <w:u w:val="single"/>
          <w:lang w:val="bg-BG"/>
        </w:rPr>
        <w:t xml:space="preserve">1. Измерване и картиране, </w:t>
      </w:r>
    </w:p>
    <w:p w:rsidR="00133FB9" w:rsidRDefault="00133FB9" w:rsidP="003519F6">
      <w:pPr>
        <w:pStyle w:val="BodyText2"/>
        <w:ind w:firstLine="720"/>
        <w:outlineLvl w:val="0"/>
      </w:pPr>
      <w:r w:rsidRPr="006559FD">
        <w:t>На измерване и картиране подлежат всички залесени и незалесени горски територии в района на дейност на ТП ДГС</w:t>
      </w:r>
      <w:r>
        <w:t xml:space="preserve"> Гурково</w:t>
      </w:r>
      <w:r w:rsidRPr="006559FD">
        <w:t xml:space="preserve">, независимо от собствеността им. </w:t>
      </w:r>
    </w:p>
    <w:p w:rsidR="00133FB9" w:rsidRPr="006559FD" w:rsidRDefault="00133FB9" w:rsidP="00593E21">
      <w:pPr>
        <w:pStyle w:val="BodyText2"/>
        <w:ind w:firstLine="720"/>
        <w:outlineLvl w:val="0"/>
      </w:pPr>
      <w:r w:rsidRPr="006559FD">
        <w:t>За картна основа при инвентаризацията да се използуват топографските карти в М 1:10000, получени чрез фоторепродукция от едромащабни топографски карти в</w:t>
      </w:r>
      <w:r w:rsidRPr="006559FD">
        <w:rPr>
          <w:color w:val="0000FF"/>
        </w:rPr>
        <w:t xml:space="preserve"> </w:t>
      </w:r>
      <w:r w:rsidRPr="006559FD">
        <w:t>М 1:5000. Да се ползуват картите от предишното лесоустройство и геодезични материали на други ведомства.</w:t>
      </w:r>
    </w:p>
    <w:p w:rsidR="00133FB9" w:rsidRPr="006559FD" w:rsidRDefault="00133FB9" w:rsidP="000926FA">
      <w:pPr>
        <w:pStyle w:val="BodyText2"/>
      </w:pPr>
      <w:r w:rsidRPr="006559FD">
        <w:tab/>
        <w:t>Горските карти да се съпоставят с актуализираната карта на горските територии,  картите за възстановената собственост на гори и земи от горския фонд, по землища, изготвени съгласно чл. 17, ал. 1 и чл. 18 от Правилника за приложение на Закона за възстановяване на собствеността върху горите и земите от горския фонд.</w:t>
      </w:r>
    </w:p>
    <w:p w:rsidR="00133FB9" w:rsidRPr="006559FD" w:rsidRDefault="00133FB9">
      <w:pPr>
        <w:jc w:val="both"/>
        <w:rPr>
          <w:sz w:val="28"/>
          <w:szCs w:val="28"/>
          <w:lang w:val="bg-BG"/>
        </w:rPr>
      </w:pPr>
      <w:r w:rsidRPr="006559FD">
        <w:rPr>
          <w:sz w:val="28"/>
          <w:szCs w:val="28"/>
          <w:lang w:val="bg-BG"/>
        </w:rPr>
        <w:tab/>
        <w:t>При определяне на фондовите граници да се ползува цифровия модел на картата на възстановената собственост, като се спазват указанията дадени с писмо № 91-00-315/19.12.2000г. на МЗГ. Да се нане</w:t>
      </w:r>
      <w:r>
        <w:rPr>
          <w:sz w:val="28"/>
          <w:szCs w:val="28"/>
          <w:lang w:val="bg-BG"/>
        </w:rPr>
        <w:t>сат на горските карти областните</w:t>
      </w:r>
      <w:r w:rsidRPr="006559FD">
        <w:rPr>
          <w:sz w:val="28"/>
          <w:szCs w:val="28"/>
          <w:lang w:val="bg-BG"/>
        </w:rPr>
        <w:t xml:space="preserve">, общинските и землищните граници. Да се инвентаризират и отразят на горскостопанските карти недържавните горски територии. </w:t>
      </w:r>
    </w:p>
    <w:p w:rsidR="00133FB9" w:rsidRPr="006559FD" w:rsidRDefault="00133FB9" w:rsidP="00BA3942">
      <w:pPr>
        <w:jc w:val="both"/>
        <w:rPr>
          <w:sz w:val="28"/>
          <w:szCs w:val="28"/>
          <w:lang w:val="bg-BG"/>
        </w:rPr>
      </w:pPr>
      <w:r w:rsidRPr="006559FD">
        <w:rPr>
          <w:sz w:val="28"/>
          <w:szCs w:val="28"/>
          <w:lang w:val="bg-BG"/>
        </w:rPr>
        <w:tab/>
        <w:t>При картиране на сечища, пътища, просеки, нови горски култури, да се правят инструментални измервания. На горскостопанските карти да се нанасят всички по-важни ориентири, както и каптажи, извори, вододайни зони, сервитутните граници на пътища, електропроводи и други инженерни съоръжения. Да се ползуват налични ортофото планове и карти.</w:t>
      </w:r>
    </w:p>
    <w:p w:rsidR="00133FB9" w:rsidRDefault="00133FB9" w:rsidP="00E53FF8">
      <w:pPr>
        <w:ind w:firstLine="720"/>
        <w:jc w:val="both"/>
        <w:rPr>
          <w:sz w:val="28"/>
          <w:szCs w:val="28"/>
          <w:lang w:val="bg-BG"/>
        </w:rPr>
      </w:pPr>
    </w:p>
    <w:p w:rsidR="00133FB9" w:rsidRDefault="00133FB9" w:rsidP="00E53FF8">
      <w:pPr>
        <w:ind w:firstLine="720"/>
        <w:jc w:val="both"/>
        <w:rPr>
          <w:sz w:val="28"/>
          <w:szCs w:val="28"/>
          <w:lang w:val="bg-BG"/>
        </w:rPr>
      </w:pPr>
    </w:p>
    <w:p w:rsidR="00133FB9" w:rsidRDefault="00133FB9" w:rsidP="00E53FF8">
      <w:pPr>
        <w:ind w:firstLine="720"/>
        <w:jc w:val="both"/>
        <w:rPr>
          <w:sz w:val="28"/>
          <w:szCs w:val="28"/>
          <w:lang w:val="bg-BG"/>
        </w:rPr>
      </w:pPr>
    </w:p>
    <w:p w:rsidR="00133FB9" w:rsidRDefault="00133FB9" w:rsidP="00E53FF8">
      <w:pPr>
        <w:ind w:firstLine="720"/>
        <w:jc w:val="both"/>
        <w:rPr>
          <w:sz w:val="28"/>
          <w:szCs w:val="28"/>
          <w:lang w:val="bg-BG"/>
        </w:rPr>
      </w:pPr>
    </w:p>
    <w:p w:rsidR="00133FB9" w:rsidRDefault="00133FB9" w:rsidP="00E53FF8">
      <w:pPr>
        <w:ind w:firstLine="720"/>
        <w:jc w:val="both"/>
        <w:rPr>
          <w:sz w:val="28"/>
          <w:szCs w:val="28"/>
          <w:lang w:val="bg-BG"/>
        </w:rPr>
      </w:pPr>
      <w:r w:rsidRPr="000926FA">
        <w:rPr>
          <w:sz w:val="28"/>
          <w:szCs w:val="28"/>
          <w:lang w:val="bg-BG"/>
        </w:rPr>
        <w:t>Да се отразят на картите строителните граници на населените места, вилните зони, всички урбанизирани територии, актуалните наименования на местности и др.</w:t>
      </w:r>
    </w:p>
    <w:p w:rsidR="00133FB9" w:rsidRDefault="00133FB9" w:rsidP="006F6E58">
      <w:pPr>
        <w:ind w:firstLine="720"/>
        <w:jc w:val="both"/>
        <w:rPr>
          <w:sz w:val="28"/>
          <w:szCs w:val="28"/>
          <w:lang w:val="bg-BG"/>
        </w:rPr>
      </w:pPr>
      <w:r w:rsidRPr="007A0A60">
        <w:rPr>
          <w:sz w:val="28"/>
          <w:szCs w:val="28"/>
          <w:lang w:val="bg-BG"/>
        </w:rPr>
        <w:t xml:space="preserve">Да се представи списък на земеделските територии по землища, за които по време на инвентаризацията се установи, че съгласно чл. 83, ал. 1  от Закона за </w:t>
      </w:r>
    </w:p>
    <w:p w:rsidR="00133FB9" w:rsidRPr="007A0A60" w:rsidRDefault="00133FB9">
      <w:pPr>
        <w:jc w:val="both"/>
        <w:rPr>
          <w:sz w:val="28"/>
          <w:szCs w:val="28"/>
          <w:lang w:val="bg-BG"/>
        </w:rPr>
      </w:pPr>
      <w:r w:rsidRPr="007A0A60">
        <w:rPr>
          <w:sz w:val="28"/>
          <w:szCs w:val="28"/>
          <w:lang w:val="bg-BG"/>
        </w:rPr>
        <w:t>горите са придобили характеристиката на гора по смисъла на чл. 2, ал. 1, като се отрази и кадастралния им номер.</w:t>
      </w:r>
    </w:p>
    <w:p w:rsidR="00133FB9" w:rsidRPr="006559FD" w:rsidRDefault="00133FB9">
      <w:pPr>
        <w:ind w:firstLine="720"/>
        <w:jc w:val="both"/>
        <w:rPr>
          <w:sz w:val="28"/>
          <w:szCs w:val="28"/>
          <w:lang w:val="bg-BG"/>
        </w:rPr>
      </w:pPr>
      <w:r w:rsidRPr="006559FD">
        <w:rPr>
          <w:sz w:val="28"/>
          <w:szCs w:val="28"/>
          <w:lang w:val="bg-BG"/>
        </w:rPr>
        <w:t>Да се изготви списък на горските насаждения и култури, които няма да се стопанисват като гора, съгласно чл. 88, ал. 5 от Закона за горите.</w:t>
      </w:r>
    </w:p>
    <w:p w:rsidR="00133FB9" w:rsidRPr="006559FD" w:rsidRDefault="00133FB9" w:rsidP="003519F6">
      <w:pPr>
        <w:ind w:firstLine="720"/>
        <w:jc w:val="both"/>
        <w:rPr>
          <w:sz w:val="28"/>
          <w:szCs w:val="28"/>
          <w:lang w:val="bg-BG"/>
        </w:rPr>
      </w:pPr>
      <w:r w:rsidRPr="006559FD">
        <w:rPr>
          <w:sz w:val="28"/>
          <w:szCs w:val="28"/>
          <w:lang w:val="bg-BG"/>
        </w:rPr>
        <w:t>При констатиране на несъответствия с КВС в резултат на грешки, същите да се опишат по землища и собственост и да се приложат към записката.</w:t>
      </w:r>
    </w:p>
    <w:p w:rsidR="00133FB9" w:rsidRPr="006559FD" w:rsidRDefault="00133FB9">
      <w:pPr>
        <w:jc w:val="both"/>
        <w:rPr>
          <w:sz w:val="28"/>
          <w:szCs w:val="28"/>
          <w:lang w:val="bg-BG"/>
        </w:rPr>
      </w:pPr>
      <w:r w:rsidRPr="006559FD">
        <w:rPr>
          <w:sz w:val="28"/>
          <w:szCs w:val="28"/>
          <w:lang w:val="bg-BG"/>
        </w:rPr>
        <w:tab/>
        <w:t xml:space="preserve">В проекта да се отразят териториите на защитените зони определени по „Натура 2000”. Същите да се отделят в самостоятелни подотдели, като се отразят  на горскостопанските карти и се отбележат върху таксационните описания на подотделите, че са обект на „Натура 2000”. </w:t>
      </w:r>
    </w:p>
    <w:p w:rsidR="00133FB9" w:rsidRPr="006559FD" w:rsidRDefault="00133FB9" w:rsidP="002461E5">
      <w:pPr>
        <w:jc w:val="both"/>
        <w:rPr>
          <w:sz w:val="28"/>
          <w:szCs w:val="28"/>
        </w:rPr>
      </w:pPr>
      <w:r w:rsidRPr="006559FD">
        <w:rPr>
          <w:sz w:val="28"/>
          <w:szCs w:val="28"/>
          <w:lang w:val="bg-BG"/>
        </w:rPr>
        <w:tab/>
        <w:t>Картирането да се извърши по землища и вид собственост, като не се допуска един подотдел да попада в повече от едно землище или да включва различни по вид собствености.</w:t>
      </w:r>
    </w:p>
    <w:p w:rsidR="00133FB9" w:rsidRPr="006559FD" w:rsidRDefault="00133FB9" w:rsidP="004A210D">
      <w:pPr>
        <w:jc w:val="both"/>
        <w:rPr>
          <w:sz w:val="28"/>
          <w:szCs w:val="28"/>
          <w:lang w:val="bg-BG"/>
        </w:rPr>
      </w:pPr>
      <w:r w:rsidRPr="006559FD">
        <w:rPr>
          <w:sz w:val="28"/>
          <w:szCs w:val="28"/>
          <w:lang w:val="bg-BG"/>
        </w:rPr>
        <w:tab/>
        <w:t>При обособяване на Санитарно-охранителни зони за питейно-битово водоснабдяване по реда на Наредба № 3, същите да се отразят на горскостопанските карти само в случаите когато собственика на зоните и съоръженията представи скици с координати на съответната СОЗ и заповеди за тяхното обявяване.</w:t>
      </w:r>
    </w:p>
    <w:p w:rsidR="00133FB9" w:rsidRPr="006559FD" w:rsidRDefault="00133FB9">
      <w:pPr>
        <w:ind w:firstLine="720"/>
        <w:jc w:val="both"/>
        <w:rPr>
          <w:sz w:val="28"/>
          <w:szCs w:val="28"/>
          <w:lang w:val="bg-BG"/>
        </w:rPr>
      </w:pPr>
      <w:r w:rsidRPr="006559FD">
        <w:rPr>
          <w:sz w:val="28"/>
          <w:szCs w:val="28"/>
          <w:lang w:val="bg-BG"/>
        </w:rPr>
        <w:t xml:space="preserve">В записката да се направи анализ на инвентаризираната пътна мрежа. Върху горскостопанските карти, в зависимост от вида настилка, да се отразят различните видове горски пътища с условните им знаци, включително и изоставените и подлежащите на ремонт горски пътища, съгласно Наредба № 5 от 31.07.2014 г. за строителството в горските територии. </w:t>
      </w:r>
    </w:p>
    <w:p w:rsidR="00133FB9" w:rsidRPr="006559FD" w:rsidRDefault="00133FB9">
      <w:pPr>
        <w:jc w:val="both"/>
        <w:rPr>
          <w:sz w:val="28"/>
          <w:szCs w:val="28"/>
          <w:lang w:val="bg-BG"/>
        </w:rPr>
      </w:pPr>
      <w:r w:rsidRPr="006559FD">
        <w:rPr>
          <w:sz w:val="28"/>
          <w:szCs w:val="28"/>
          <w:lang w:val="bg-BG"/>
        </w:rPr>
        <w:tab/>
        <w:t>Гори  създадени в селскостопански фонд, правото на собственост върху които не е възстановено по ЗВСГЗГФ, да се причисляват към държавните горски територии, след провеждане на установената процедура по Закона за горите.</w:t>
      </w:r>
    </w:p>
    <w:p w:rsidR="00133FB9" w:rsidRPr="006559FD" w:rsidRDefault="00133FB9" w:rsidP="0052358C">
      <w:pPr>
        <w:pStyle w:val="BodyText2"/>
      </w:pPr>
      <w:r w:rsidRPr="006559FD">
        <w:tab/>
        <w:t>За горски територии, върху които е възстановено правото на собственост по чл. 10, ал. 5 от ЗСПЗЗ и по ЗВСГЗГФ и правилниците за приложението им, независимо от площите им, да се изготви отделен списък по кадастрални номера отдели, подотдели и площ в съответния подотдел, който да се приложи към записката на инвентаризацията на горските територии.</w:t>
      </w:r>
    </w:p>
    <w:p w:rsidR="00133FB9" w:rsidRPr="006559FD" w:rsidRDefault="00133FB9" w:rsidP="00BA3942">
      <w:pPr>
        <w:pStyle w:val="BodyText2"/>
      </w:pPr>
      <w:r w:rsidRPr="006559FD">
        <w:tab/>
        <w:t>Горскостопанската карта да се изработи в цифров вид и</w:t>
      </w:r>
      <w:r>
        <w:t xml:space="preserve"> по землища на населените места въз основа на кадастралната карта и данни от кадастралния регистър на недвижимите имоти.</w:t>
      </w:r>
      <w:r w:rsidRPr="006559FD">
        <w:tab/>
      </w:r>
    </w:p>
    <w:p w:rsidR="00133FB9" w:rsidRDefault="00133FB9" w:rsidP="00E53FF8">
      <w:pPr>
        <w:pStyle w:val="BodyText2"/>
        <w:ind w:firstLine="720"/>
      </w:pPr>
      <w:r w:rsidRPr="006559FD">
        <w:t xml:space="preserve">Горските територии на ТП Държавно горско стопанство </w:t>
      </w:r>
      <w:r>
        <w:t xml:space="preserve"> Гурково </w:t>
      </w:r>
      <w:r w:rsidRPr="006559FD">
        <w:t>да се инвентаризират в границите на общ</w:t>
      </w:r>
      <w:r>
        <w:t xml:space="preserve">ините Гурково и Николаево. </w:t>
      </w:r>
    </w:p>
    <w:p w:rsidR="00133FB9" w:rsidRDefault="00133FB9" w:rsidP="00760A60">
      <w:pPr>
        <w:pStyle w:val="BodyText2"/>
        <w:ind w:firstLine="720"/>
      </w:pPr>
    </w:p>
    <w:p w:rsidR="00133FB9" w:rsidRDefault="00133FB9" w:rsidP="00760A60">
      <w:pPr>
        <w:pStyle w:val="BodyText2"/>
        <w:ind w:firstLine="720"/>
      </w:pPr>
    </w:p>
    <w:p w:rsidR="00133FB9" w:rsidRDefault="00133FB9" w:rsidP="00760A60">
      <w:pPr>
        <w:pStyle w:val="BodyText2"/>
        <w:ind w:firstLine="720"/>
      </w:pPr>
    </w:p>
    <w:p w:rsidR="00133FB9" w:rsidRPr="006559FD" w:rsidRDefault="00133FB9" w:rsidP="00760A60">
      <w:pPr>
        <w:pStyle w:val="BodyText2"/>
        <w:ind w:firstLine="720"/>
      </w:pPr>
      <w:r>
        <w:t>Възложителят да уведоми и изиска от службите имащи отношение към инвентаризацията, горскостопанския план, плана за ловностопанската дейност и плана за опазване горите от пожари,  да предоставят съответно необходимата информация</w:t>
      </w:r>
      <w:r w:rsidRPr="006559FD">
        <w:t xml:space="preserve"> </w:t>
      </w:r>
      <w:r>
        <w:t>при тяхното изработване.</w:t>
      </w:r>
    </w:p>
    <w:p w:rsidR="00133FB9" w:rsidRDefault="00133FB9" w:rsidP="00BB0872">
      <w:pPr>
        <w:ind w:left="720" w:firstLine="720"/>
        <w:jc w:val="both"/>
        <w:rPr>
          <w:sz w:val="28"/>
          <w:szCs w:val="28"/>
          <w:lang w:val="bg-BG"/>
        </w:rPr>
      </w:pPr>
    </w:p>
    <w:p w:rsidR="00133FB9" w:rsidRPr="006559FD" w:rsidRDefault="00133FB9" w:rsidP="00BB0872">
      <w:pPr>
        <w:ind w:left="720" w:firstLine="720"/>
        <w:jc w:val="both"/>
        <w:rPr>
          <w:color w:val="0000FF"/>
          <w:sz w:val="28"/>
          <w:szCs w:val="28"/>
          <w:u w:val="single"/>
          <w:lang w:val="bg-BG"/>
        </w:rPr>
      </w:pPr>
      <w:r w:rsidRPr="006559FD">
        <w:rPr>
          <w:color w:val="000000"/>
          <w:sz w:val="28"/>
          <w:szCs w:val="28"/>
          <w:u w:val="single"/>
          <w:lang w:val="bg-BG"/>
        </w:rPr>
        <w:t>2.</w:t>
      </w:r>
      <w:r w:rsidRPr="006559FD">
        <w:rPr>
          <w:sz w:val="28"/>
          <w:szCs w:val="28"/>
          <w:u w:val="single"/>
          <w:lang w:val="bg-BG"/>
        </w:rPr>
        <w:t>2.Почвени проучвания.</w:t>
      </w:r>
    </w:p>
    <w:p w:rsidR="00133FB9" w:rsidRPr="006559FD" w:rsidRDefault="00133FB9" w:rsidP="00BB0872">
      <w:pPr>
        <w:jc w:val="both"/>
        <w:rPr>
          <w:sz w:val="28"/>
          <w:szCs w:val="28"/>
          <w:lang w:val="bg-BG"/>
        </w:rPr>
      </w:pPr>
      <w:r w:rsidRPr="006559FD">
        <w:rPr>
          <w:sz w:val="28"/>
          <w:szCs w:val="28"/>
          <w:lang w:val="bg-BG"/>
        </w:rPr>
        <w:tab/>
      </w:r>
    </w:p>
    <w:p w:rsidR="00133FB9" w:rsidRPr="006559FD" w:rsidRDefault="00133FB9" w:rsidP="00BB0872">
      <w:pPr>
        <w:jc w:val="both"/>
        <w:rPr>
          <w:sz w:val="28"/>
          <w:szCs w:val="28"/>
          <w:lang w:val="bg-BG"/>
        </w:rPr>
      </w:pPr>
      <w:r w:rsidRPr="006559FD">
        <w:rPr>
          <w:sz w:val="28"/>
          <w:szCs w:val="28"/>
          <w:lang w:val="bg-BG"/>
        </w:rPr>
        <w:tab/>
      </w:r>
      <w:r w:rsidRPr="006559FD">
        <w:rPr>
          <w:sz w:val="28"/>
          <w:szCs w:val="28"/>
          <w:lang w:val="ru-RU"/>
        </w:rPr>
        <w:t>Да се направят почвени проучвания, с цел актуализиране на част от определените при миналото устройство типове месторастения, както и с оглед установяване месторастения на  поляните и дивечовите ниви. Да се извърши нова класификация на  почвените  типове и видове съобразно инструкцията за установяване и картиране на типовете горски месторастения от 2011 г.</w:t>
      </w:r>
    </w:p>
    <w:p w:rsidR="00133FB9" w:rsidRPr="0066658C" w:rsidRDefault="00133FB9" w:rsidP="006B614D">
      <w:pPr>
        <w:jc w:val="both"/>
        <w:rPr>
          <w:sz w:val="28"/>
          <w:szCs w:val="28"/>
          <w:lang w:val="ru-RU"/>
        </w:rPr>
      </w:pPr>
      <w:r w:rsidRPr="006559FD">
        <w:rPr>
          <w:sz w:val="28"/>
          <w:szCs w:val="28"/>
          <w:lang w:val="ru-RU"/>
        </w:rPr>
        <w:tab/>
        <w:t>Почвените профили да се опишат с единна номерация във ведомостта за почвените профили и се нанасят с условен знак на почвените карти и картите на проектираните мероприятия.</w:t>
      </w:r>
    </w:p>
    <w:p w:rsidR="00133FB9" w:rsidRPr="006559FD" w:rsidRDefault="00133FB9" w:rsidP="004B3881">
      <w:pPr>
        <w:jc w:val="both"/>
        <w:rPr>
          <w:sz w:val="28"/>
          <w:szCs w:val="28"/>
          <w:lang w:val="ru-RU"/>
        </w:rPr>
      </w:pPr>
      <w:r w:rsidRPr="006559FD">
        <w:rPr>
          <w:sz w:val="28"/>
          <w:szCs w:val="28"/>
          <w:lang w:val="ru-RU"/>
        </w:rPr>
        <w:tab/>
        <w:t xml:space="preserve">При извършване на почвените проучвания да се </w:t>
      </w:r>
      <w:r w:rsidRPr="006559FD">
        <w:rPr>
          <w:sz w:val="28"/>
          <w:szCs w:val="28"/>
          <w:lang w:val="bg-BG"/>
        </w:rPr>
        <w:t>прави оценка на ерозията и протичащите ерозионни процеси. О</w:t>
      </w:r>
      <w:r w:rsidRPr="006559FD">
        <w:rPr>
          <w:sz w:val="28"/>
          <w:szCs w:val="28"/>
          <w:lang w:val="ru-RU"/>
        </w:rPr>
        <w:t>бобщаването на данните от оценката да се извърши по реда представен в приложение  към Наредба № 18/07.10.2015 г. на МЗХ за инвентаризация и планиране в горските територии.</w:t>
      </w:r>
    </w:p>
    <w:p w:rsidR="00133FB9" w:rsidRPr="006559FD" w:rsidRDefault="00133FB9" w:rsidP="0076261B">
      <w:pPr>
        <w:pStyle w:val="BodyText2"/>
        <w:ind w:firstLine="720"/>
      </w:pPr>
      <w:r w:rsidRPr="006559FD">
        <w:tab/>
      </w:r>
    </w:p>
    <w:p w:rsidR="00133FB9" w:rsidRPr="00941DE3" w:rsidRDefault="00133FB9" w:rsidP="005E5E05">
      <w:pPr>
        <w:pStyle w:val="BodyText2"/>
        <w:ind w:left="720" w:firstLine="720"/>
        <w:rPr>
          <w:u w:val="single"/>
        </w:rPr>
      </w:pPr>
      <w:r w:rsidRPr="00941DE3">
        <w:rPr>
          <w:u w:val="single"/>
        </w:rPr>
        <w:t>2.3. Типологични проучвания.</w:t>
      </w:r>
    </w:p>
    <w:p w:rsidR="00133FB9" w:rsidRDefault="00133FB9" w:rsidP="00061FFB">
      <w:pPr>
        <w:pStyle w:val="BodyText2"/>
        <w:rPr>
          <w:b/>
          <w:bCs/>
        </w:rPr>
      </w:pPr>
      <w:r>
        <w:tab/>
      </w:r>
    </w:p>
    <w:p w:rsidR="00133FB9" w:rsidRDefault="00133FB9" w:rsidP="00061FFB">
      <w:pPr>
        <w:pStyle w:val="BodyText2"/>
        <w:ind w:firstLine="720"/>
      </w:pPr>
      <w:r w:rsidRPr="009414ED">
        <w:t>Да се актуализират</w:t>
      </w:r>
      <w:r>
        <w:t xml:space="preserve"> 10390 </w:t>
      </w:r>
      <w:r w:rsidRPr="009414ED">
        <w:t>ха</w:t>
      </w:r>
      <w:r>
        <w:rPr>
          <w:b/>
          <w:bCs/>
        </w:rPr>
        <w:t xml:space="preserve">  </w:t>
      </w:r>
      <w:r>
        <w:t xml:space="preserve">от определените при миналото устройство типове горски месторастения </w:t>
      </w:r>
      <w:r w:rsidRPr="00225813">
        <w:t>в долния равнинно-хълмист пояс на дъбовите гори до 500 м НВ</w:t>
      </w:r>
      <w:r w:rsidRPr="00593E21">
        <w:rPr>
          <w:b/>
          <w:bCs/>
        </w:rPr>
        <w:t xml:space="preserve"> </w:t>
      </w:r>
      <w:r>
        <w:t>и в подпояса на хълмисто-пр</w:t>
      </w:r>
      <w:r w:rsidRPr="00C11E34">
        <w:t>е</w:t>
      </w:r>
      <w:r>
        <w:t>дпланинския пояс на смесените гори до 700 м НВ, като се преоцени бъдещия състав на насажденията, на базата на възприетата и подобрена “Класификационна схема на типовете горски месторастения” от 2011 година.</w:t>
      </w:r>
      <w:r>
        <w:rPr>
          <w:lang w:val="en-US"/>
        </w:rPr>
        <w:t xml:space="preserve"> </w:t>
      </w:r>
    </w:p>
    <w:p w:rsidR="00133FB9" w:rsidRDefault="00133FB9" w:rsidP="001C7F10">
      <w:pPr>
        <w:pStyle w:val="BodyText2"/>
        <w:ind w:firstLine="720"/>
      </w:pPr>
      <w:r>
        <w:t xml:space="preserve">По същата класификационна схема да се определят типовете горски месторастения на поляните и дивечовите ниви. </w:t>
      </w:r>
    </w:p>
    <w:p w:rsidR="00133FB9" w:rsidRDefault="00133FB9" w:rsidP="008557A9">
      <w:pPr>
        <w:pStyle w:val="BodyText2"/>
        <w:ind w:firstLine="720"/>
      </w:pPr>
      <w:r>
        <w:t>Да се извърши преоценка на дървопроизводителните незалесени горски  територии – голини на база на процента на лесопригодността на почвите.</w:t>
      </w:r>
    </w:p>
    <w:p w:rsidR="00133FB9" w:rsidRDefault="00133FB9" w:rsidP="003519F6">
      <w:pPr>
        <w:pStyle w:val="BodyText2"/>
        <w:ind w:left="720" w:firstLine="720"/>
        <w:rPr>
          <w:u w:val="single"/>
        </w:rPr>
      </w:pPr>
    </w:p>
    <w:p w:rsidR="00133FB9" w:rsidRPr="00941DE3" w:rsidRDefault="00133FB9" w:rsidP="003519F6">
      <w:pPr>
        <w:pStyle w:val="BodyText2"/>
        <w:ind w:left="720" w:firstLine="720"/>
        <w:rPr>
          <w:u w:val="single"/>
        </w:rPr>
      </w:pPr>
      <w:r w:rsidRPr="00941DE3">
        <w:rPr>
          <w:u w:val="single"/>
        </w:rPr>
        <w:t>2.4.Проучване на растителността.</w:t>
      </w:r>
    </w:p>
    <w:p w:rsidR="00133FB9" w:rsidRDefault="00133FB9">
      <w:pPr>
        <w:pStyle w:val="BodyText2"/>
      </w:pPr>
      <w:r>
        <w:tab/>
      </w:r>
    </w:p>
    <w:p w:rsidR="00133FB9" w:rsidRDefault="00133FB9" w:rsidP="00CA3836">
      <w:pPr>
        <w:pStyle w:val="BodyText2"/>
      </w:pPr>
      <w:r>
        <w:tab/>
        <w:t>Да се характеризира климата в района, като се ползуват данни и от близки метеорологични станции. Да се опишат основните видове скали на територията на стопанството. Да се опишат основните водни течения в района, влиянието им при формиране на хидроложкия режим и се отразят същите на картния материал. Да се направи характеристика на релефа и влиянието му при формиране на типовете месторастения.</w:t>
      </w:r>
    </w:p>
    <w:p w:rsidR="00133FB9" w:rsidRDefault="00133FB9" w:rsidP="0090012C">
      <w:pPr>
        <w:pStyle w:val="BodyText2"/>
        <w:ind w:firstLine="720"/>
      </w:pPr>
    </w:p>
    <w:p w:rsidR="00133FB9" w:rsidRDefault="00133FB9" w:rsidP="0090012C">
      <w:pPr>
        <w:pStyle w:val="BodyText2"/>
        <w:ind w:firstLine="720"/>
      </w:pPr>
    </w:p>
    <w:p w:rsidR="00133FB9" w:rsidRDefault="00133FB9" w:rsidP="0090012C">
      <w:pPr>
        <w:pStyle w:val="BodyText2"/>
        <w:ind w:firstLine="720"/>
      </w:pPr>
    </w:p>
    <w:p w:rsidR="00133FB9" w:rsidRDefault="00133FB9" w:rsidP="0090012C">
      <w:pPr>
        <w:pStyle w:val="BodyText2"/>
        <w:ind w:firstLine="720"/>
      </w:pPr>
      <w:r>
        <w:t>Да се проучи растителността в района на обекта за инвентаризация.</w:t>
      </w:r>
      <w:r w:rsidRPr="00BC11EC">
        <w:t xml:space="preserve"> </w:t>
      </w:r>
      <w:r>
        <w:t xml:space="preserve">Видовете гори да се определят съгласно приложение № 5 </w:t>
      </w:r>
      <w:r w:rsidRPr="00414A20">
        <w:t>от Наредба № 18/07.10.2015 г.</w:t>
      </w:r>
      <w:r w:rsidRPr="0053648C">
        <w:t xml:space="preserve"> за инвентаризация и планиране в горските територии</w:t>
      </w:r>
      <w:r>
        <w:t>.</w:t>
      </w:r>
    </w:p>
    <w:p w:rsidR="00133FB9" w:rsidRDefault="00133FB9">
      <w:pPr>
        <w:pStyle w:val="BodyText2"/>
        <w:rPr>
          <w:color w:val="0000FF"/>
        </w:rPr>
      </w:pPr>
    </w:p>
    <w:p w:rsidR="00133FB9" w:rsidRPr="00246F54" w:rsidRDefault="00133FB9" w:rsidP="007D000F">
      <w:pPr>
        <w:jc w:val="both"/>
        <w:rPr>
          <w:color w:val="0000FF"/>
          <w:sz w:val="28"/>
          <w:szCs w:val="28"/>
          <w:lang w:val="bg-BG"/>
        </w:rPr>
      </w:pPr>
      <w:r>
        <w:rPr>
          <w:color w:val="0000FF"/>
          <w:sz w:val="28"/>
          <w:szCs w:val="28"/>
          <w:lang w:val="bg-BG"/>
        </w:rPr>
        <w:tab/>
      </w:r>
      <w:r>
        <w:rPr>
          <w:color w:val="0000FF"/>
          <w:sz w:val="28"/>
          <w:szCs w:val="28"/>
          <w:lang w:val="bg-BG"/>
        </w:rPr>
        <w:tab/>
      </w:r>
      <w:r w:rsidRPr="00141418">
        <w:rPr>
          <w:sz w:val="28"/>
          <w:szCs w:val="28"/>
          <w:u w:val="single"/>
        </w:rPr>
        <w:t>2.5.Проучване на здравословното състояние</w:t>
      </w:r>
      <w:r w:rsidRPr="00141418">
        <w:rPr>
          <w:u w:val="single"/>
        </w:rPr>
        <w:t>.</w:t>
      </w:r>
    </w:p>
    <w:p w:rsidR="00133FB9" w:rsidRDefault="00133FB9">
      <w:pPr>
        <w:pStyle w:val="BodyText2"/>
      </w:pPr>
      <w:r>
        <w:t xml:space="preserve"> </w:t>
      </w:r>
      <w:r>
        <w:tab/>
      </w:r>
    </w:p>
    <w:p w:rsidR="00133FB9" w:rsidRPr="0053648C" w:rsidRDefault="00133FB9" w:rsidP="0053648C">
      <w:pPr>
        <w:ind w:firstLine="720"/>
        <w:jc w:val="both"/>
        <w:rPr>
          <w:sz w:val="28"/>
          <w:szCs w:val="28"/>
          <w:lang w:val="bg-BG"/>
        </w:rPr>
      </w:pPr>
      <w:r w:rsidRPr="0053648C">
        <w:rPr>
          <w:sz w:val="28"/>
          <w:szCs w:val="28"/>
        </w:rPr>
        <w:t>Да се проучи здравословното състояние на горите, като се направи таксация и опишат повредите по насаждения по степен и процент, съгласно</w:t>
      </w:r>
      <w:r>
        <w:rPr>
          <w:sz w:val="28"/>
          <w:szCs w:val="28"/>
          <w:lang w:val="bg-BG"/>
        </w:rPr>
        <w:t xml:space="preserve"> </w:t>
      </w:r>
      <w:r w:rsidRPr="00414A20">
        <w:rPr>
          <w:sz w:val="28"/>
          <w:szCs w:val="28"/>
          <w:lang w:val="bg-BG"/>
        </w:rPr>
        <w:t>Приложение</w:t>
      </w:r>
      <w:r>
        <w:rPr>
          <w:sz w:val="28"/>
          <w:szCs w:val="28"/>
          <w:lang w:val="bg-BG"/>
        </w:rPr>
        <w:t xml:space="preserve"> </w:t>
      </w:r>
      <w:r w:rsidRPr="00414A20">
        <w:rPr>
          <w:sz w:val="28"/>
          <w:szCs w:val="28"/>
          <w:lang w:val="bg-BG"/>
        </w:rPr>
        <w:t>№ 7 от Наредба № 18/07.10.2015 г.</w:t>
      </w:r>
      <w:r w:rsidRPr="0053648C">
        <w:rPr>
          <w:sz w:val="28"/>
          <w:szCs w:val="28"/>
          <w:lang w:val="bg-BG"/>
        </w:rPr>
        <w:t xml:space="preserve"> за инвентаризация и планиране в горските територии</w:t>
      </w:r>
      <w:r>
        <w:rPr>
          <w:sz w:val="28"/>
          <w:szCs w:val="28"/>
          <w:lang w:val="bg-BG"/>
        </w:rPr>
        <w:t>.</w:t>
      </w:r>
    </w:p>
    <w:p w:rsidR="00133FB9" w:rsidRDefault="00133FB9" w:rsidP="004B3881">
      <w:pPr>
        <w:pStyle w:val="BodyText2"/>
        <w:ind w:left="720" w:firstLine="720"/>
        <w:rPr>
          <w:u w:val="single"/>
        </w:rPr>
      </w:pPr>
    </w:p>
    <w:p w:rsidR="00133FB9" w:rsidRDefault="00133FB9" w:rsidP="006F6E58">
      <w:pPr>
        <w:pStyle w:val="BodyText2"/>
        <w:ind w:left="720" w:firstLine="720"/>
      </w:pPr>
      <w:r>
        <w:rPr>
          <w:u w:val="single"/>
        </w:rPr>
        <w:t>2.6. Разделяне на  горските територии на отдели.</w:t>
      </w:r>
    </w:p>
    <w:p w:rsidR="00133FB9" w:rsidRDefault="00133FB9">
      <w:pPr>
        <w:pStyle w:val="BodyText2"/>
        <w:ind w:firstLine="720"/>
      </w:pPr>
    </w:p>
    <w:p w:rsidR="00133FB9" w:rsidRDefault="00133FB9">
      <w:pPr>
        <w:pStyle w:val="BodyText2"/>
        <w:ind w:firstLine="720"/>
      </w:pPr>
      <w:r>
        <w:t>Да не се променя съществуващата номерация на отделите. Площта на отделите да попада в границите на едно землище. Минималната площ на подотделите за културите да бъде 0,</w:t>
      </w:r>
      <w:r>
        <w:rPr>
          <w:lang w:val="en-US"/>
        </w:rPr>
        <w:t>5</w:t>
      </w:r>
      <w:r>
        <w:t xml:space="preserve"> ха. Номерацията на подотделите да се променя само при необходимост.</w:t>
      </w:r>
    </w:p>
    <w:p w:rsidR="00133FB9" w:rsidRPr="003519F6" w:rsidRDefault="00133FB9" w:rsidP="003519F6">
      <w:pPr>
        <w:jc w:val="both"/>
        <w:rPr>
          <w:color w:val="0000FF"/>
          <w:sz w:val="28"/>
          <w:szCs w:val="28"/>
          <w:lang w:val="bg-BG"/>
        </w:rPr>
      </w:pPr>
      <w:r>
        <w:rPr>
          <w:color w:val="0000FF"/>
          <w:sz w:val="28"/>
          <w:szCs w:val="28"/>
          <w:lang w:val="bg-BG"/>
        </w:rPr>
        <w:tab/>
        <w:t xml:space="preserve"> </w:t>
      </w:r>
      <w:r>
        <w:rPr>
          <w:sz w:val="28"/>
          <w:szCs w:val="28"/>
          <w:lang w:val="bg-BG"/>
        </w:rPr>
        <w:t xml:space="preserve">Горите в защитените територии да се ограничат на терена. </w:t>
      </w:r>
      <w:r w:rsidRPr="0053648C">
        <w:rPr>
          <w:sz w:val="28"/>
          <w:szCs w:val="28"/>
        </w:rPr>
        <w:t>Ограничаването и номерирането на отделите на терена да се извър</w:t>
      </w:r>
      <w:r>
        <w:rPr>
          <w:sz w:val="28"/>
          <w:szCs w:val="28"/>
        </w:rPr>
        <w:t xml:space="preserve">ши от лесоустроителя, съгласно </w:t>
      </w:r>
      <w:r>
        <w:rPr>
          <w:sz w:val="28"/>
          <w:szCs w:val="28"/>
          <w:lang w:val="bg-BG"/>
        </w:rPr>
        <w:t>Н</w:t>
      </w:r>
      <w:r w:rsidRPr="0053648C">
        <w:rPr>
          <w:sz w:val="28"/>
          <w:szCs w:val="28"/>
        </w:rPr>
        <w:t>аре</w:t>
      </w:r>
      <w:r>
        <w:rPr>
          <w:sz w:val="28"/>
          <w:szCs w:val="28"/>
        </w:rPr>
        <w:t>дба</w:t>
      </w:r>
      <w:r w:rsidRPr="0053648C">
        <w:rPr>
          <w:sz w:val="28"/>
          <w:szCs w:val="28"/>
        </w:rPr>
        <w:t xml:space="preserve"> </w:t>
      </w:r>
      <w:r>
        <w:rPr>
          <w:sz w:val="28"/>
          <w:szCs w:val="28"/>
          <w:lang w:val="bg-BG"/>
        </w:rPr>
        <w:t>№ 18/</w:t>
      </w:r>
      <w:r w:rsidRPr="0053648C">
        <w:rPr>
          <w:sz w:val="28"/>
          <w:szCs w:val="28"/>
          <w:lang w:val="bg-BG"/>
        </w:rPr>
        <w:t>0</w:t>
      </w:r>
      <w:r w:rsidRPr="0053648C">
        <w:rPr>
          <w:sz w:val="28"/>
          <w:szCs w:val="28"/>
        </w:rPr>
        <w:t>7</w:t>
      </w:r>
      <w:r w:rsidRPr="0053648C">
        <w:rPr>
          <w:sz w:val="28"/>
          <w:szCs w:val="28"/>
          <w:lang w:val="bg-BG"/>
        </w:rPr>
        <w:t>.</w:t>
      </w:r>
      <w:r w:rsidRPr="0053648C">
        <w:rPr>
          <w:sz w:val="28"/>
          <w:szCs w:val="28"/>
        </w:rPr>
        <w:t>10</w:t>
      </w:r>
      <w:r w:rsidRPr="0053648C">
        <w:rPr>
          <w:sz w:val="28"/>
          <w:szCs w:val="28"/>
          <w:lang w:val="bg-BG"/>
        </w:rPr>
        <w:t>.20</w:t>
      </w:r>
      <w:r w:rsidRPr="0053648C">
        <w:rPr>
          <w:sz w:val="28"/>
          <w:szCs w:val="28"/>
        </w:rPr>
        <w:t>15</w:t>
      </w:r>
      <w:r w:rsidRPr="0053648C">
        <w:rPr>
          <w:sz w:val="28"/>
          <w:szCs w:val="28"/>
          <w:lang w:val="bg-BG"/>
        </w:rPr>
        <w:t>г.</w:t>
      </w:r>
      <w:r w:rsidRPr="0053648C">
        <w:rPr>
          <w:sz w:val="28"/>
          <w:szCs w:val="28"/>
          <w:lang w:val="ru-RU"/>
        </w:rPr>
        <w:t xml:space="preserve"> </w:t>
      </w:r>
      <w:r w:rsidRPr="0053648C">
        <w:rPr>
          <w:sz w:val="28"/>
          <w:szCs w:val="28"/>
          <w:lang w:val="bg-BG"/>
        </w:rPr>
        <w:t>на МЗХ  за инвентаризация и планиране в горските територии</w:t>
      </w:r>
      <w:r>
        <w:rPr>
          <w:sz w:val="28"/>
          <w:szCs w:val="28"/>
          <w:lang w:val="bg-BG"/>
        </w:rPr>
        <w:t xml:space="preserve"> – Приложение № 3.</w:t>
      </w:r>
    </w:p>
    <w:p w:rsidR="00133FB9" w:rsidRPr="00F814E2" w:rsidRDefault="00133FB9" w:rsidP="00F814E2">
      <w:pPr>
        <w:pStyle w:val="BodyText2"/>
        <w:rPr>
          <w:lang w:val="en-US"/>
        </w:rPr>
      </w:pPr>
      <w:r>
        <w:tab/>
        <w:t xml:space="preserve">Всички площи от горските територии над 0,1 ха, върху които е извършено строителство да се отделят и картират като самостоятелни подотдели, включително и предоставени площи от горските територии на други ведомства, фирми и др. </w:t>
      </w:r>
    </w:p>
    <w:p w:rsidR="00133FB9" w:rsidRPr="007A0A60" w:rsidRDefault="00133FB9">
      <w:pPr>
        <w:pStyle w:val="BodyText2"/>
      </w:pPr>
      <w:r>
        <w:tab/>
      </w:r>
      <w:r w:rsidRPr="007A0A60">
        <w:t xml:space="preserve">Да се обособят в самостоятелни подотдели още и:  </w:t>
      </w:r>
    </w:p>
    <w:p w:rsidR="00133FB9" w:rsidRDefault="00133FB9">
      <w:pPr>
        <w:pStyle w:val="BodyText2"/>
      </w:pPr>
      <w:r>
        <w:t xml:space="preserve">     -горите изключително държавна собственост, като се опишат в списък, приложен към записката за инвентаризация на горските територии; </w:t>
      </w:r>
    </w:p>
    <w:p w:rsidR="00133FB9" w:rsidRDefault="00133FB9" w:rsidP="0050472E">
      <w:pPr>
        <w:pStyle w:val="BodyText2"/>
      </w:pPr>
      <w:r>
        <w:t xml:space="preserve">     -горите възстановени на собствениците по силата на чл.10, ал. 5 от Закона за собствеността и ползуването на земеделските земи и по Закона за възстановяване на собствеността върху горите и земите от горския фонд, с площ 0.1 ха и повече, като не се допуска в един подотдел наличието на повече от един вид собственост. Всички възстановени гори да се отразят на картите и с кадастралния си номер;</w:t>
      </w:r>
    </w:p>
    <w:p w:rsidR="00133FB9" w:rsidRDefault="00133FB9">
      <w:pPr>
        <w:pStyle w:val="BodyText2"/>
      </w:pPr>
      <w:r>
        <w:t xml:space="preserve">          </w:t>
      </w:r>
      <w:r w:rsidRPr="00806BAC">
        <w:rPr>
          <w:b/>
          <w:bCs/>
        </w:rPr>
        <w:t xml:space="preserve"> -</w:t>
      </w:r>
      <w:r>
        <w:rPr>
          <w:b/>
          <w:bCs/>
        </w:rPr>
        <w:t xml:space="preserve"> </w:t>
      </w:r>
      <w:r>
        <w:t>неотразени в КВС насаждения и култури, като към номера на подотдела се постави индекс “*”;</w:t>
      </w:r>
    </w:p>
    <w:p w:rsidR="00133FB9" w:rsidRPr="007A0A60" w:rsidRDefault="00133FB9">
      <w:pPr>
        <w:pStyle w:val="BodyText2"/>
      </w:pPr>
      <w:r>
        <w:tab/>
      </w:r>
      <w:r w:rsidRPr="00DB69E7">
        <w:rPr>
          <w:b/>
          <w:bCs/>
        </w:rPr>
        <w:t xml:space="preserve">- </w:t>
      </w:r>
      <w:r w:rsidRPr="007A0A60">
        <w:t>насажденията с участието на редки и защитени дървесни и храстови видове с площ над 0,1 ха;</w:t>
      </w:r>
    </w:p>
    <w:p w:rsidR="00133FB9" w:rsidRPr="007A0A60" w:rsidRDefault="00133FB9">
      <w:pPr>
        <w:pStyle w:val="BodyText2"/>
      </w:pPr>
      <w:r w:rsidRPr="007A0A60">
        <w:tab/>
        <w:t xml:space="preserve"> Да се обособяват в един подотдел подходящи насаждения с различна лесовъдско-таксационна характеристика, които имат обща цел на стопанисване. /Съгласно чл. 17, ал. 3 от Наредба № 18 за инвентаризаци и планиране в горските територии</w:t>
      </w:r>
      <w:r w:rsidRPr="007A0A60">
        <w:rPr>
          <w:color w:val="0070C0"/>
        </w:rPr>
        <w:t xml:space="preserve"> </w:t>
      </w:r>
      <w:r w:rsidRPr="007A0A60">
        <w:t>и § 1, т.3 от допълнителните разпоредби на същата наредба/.</w:t>
      </w:r>
    </w:p>
    <w:p w:rsidR="00133FB9" w:rsidRDefault="00133FB9" w:rsidP="0052358C">
      <w:pPr>
        <w:pStyle w:val="BodyText2"/>
        <w:ind w:firstLine="720"/>
      </w:pPr>
    </w:p>
    <w:p w:rsidR="00133FB9" w:rsidRDefault="00133FB9" w:rsidP="0052358C">
      <w:pPr>
        <w:pStyle w:val="BodyText2"/>
        <w:ind w:firstLine="720"/>
      </w:pPr>
    </w:p>
    <w:p w:rsidR="00133FB9" w:rsidRDefault="00133FB9" w:rsidP="007D000F">
      <w:pPr>
        <w:pStyle w:val="BodyText2"/>
        <w:ind w:firstLine="720"/>
        <w:rPr>
          <w:lang w:val="ru-RU"/>
        </w:rPr>
      </w:pPr>
      <w:r>
        <w:t xml:space="preserve"> Възстановени гори под 0,1 ха и пръснати в един подотдел да се отразят на  горската карта, като в записката към  инвентаризацията се посочат с кадастралния им номер, отдел, подотдел в който се намират и площ. Няколко такива възстановени на собствениците им гори, граничещи помежду си, да се обособяват в самостоятелни подотдели. Всички възстановени на техните собственици гори да се отразят на картите и с кадастралния си номер.</w:t>
      </w:r>
    </w:p>
    <w:p w:rsidR="00133FB9" w:rsidRDefault="00133FB9">
      <w:pPr>
        <w:jc w:val="both"/>
        <w:rPr>
          <w:color w:val="0000FF"/>
          <w:sz w:val="28"/>
          <w:szCs w:val="28"/>
          <w:lang w:val="bg-BG"/>
        </w:rPr>
      </w:pPr>
      <w:r>
        <w:rPr>
          <w:sz w:val="28"/>
          <w:szCs w:val="28"/>
          <w:lang w:val="bg-BG"/>
        </w:rPr>
        <w:tab/>
      </w:r>
    </w:p>
    <w:p w:rsidR="00133FB9" w:rsidRDefault="00133FB9" w:rsidP="00F07DDB">
      <w:pPr>
        <w:jc w:val="both"/>
        <w:rPr>
          <w:color w:val="0000FF"/>
          <w:sz w:val="28"/>
          <w:szCs w:val="28"/>
          <w:lang w:val="bg-BG"/>
        </w:rPr>
      </w:pPr>
      <w:r>
        <w:rPr>
          <w:color w:val="0000FF"/>
          <w:sz w:val="28"/>
          <w:szCs w:val="28"/>
          <w:lang w:val="bg-BG"/>
        </w:rPr>
        <w:tab/>
      </w:r>
      <w:r>
        <w:rPr>
          <w:color w:val="0000FF"/>
          <w:sz w:val="28"/>
          <w:szCs w:val="28"/>
          <w:lang w:val="bg-BG"/>
        </w:rPr>
        <w:tab/>
      </w:r>
      <w:r>
        <w:rPr>
          <w:sz w:val="28"/>
          <w:szCs w:val="28"/>
          <w:u w:val="single"/>
          <w:lang w:val="ru-RU"/>
        </w:rPr>
        <w:t>2</w:t>
      </w:r>
      <w:r>
        <w:rPr>
          <w:sz w:val="28"/>
          <w:szCs w:val="28"/>
          <w:u w:val="single"/>
          <w:lang w:val="bg-BG"/>
        </w:rPr>
        <w:t>.7. Таксиране на горските територии.</w:t>
      </w:r>
    </w:p>
    <w:p w:rsidR="00133FB9" w:rsidRDefault="00133FB9">
      <w:pPr>
        <w:jc w:val="both"/>
        <w:rPr>
          <w:sz w:val="28"/>
          <w:szCs w:val="28"/>
          <w:lang w:val="bg-BG"/>
        </w:rPr>
      </w:pPr>
      <w:r>
        <w:rPr>
          <w:sz w:val="28"/>
          <w:szCs w:val="28"/>
          <w:lang w:val="bg-BG"/>
        </w:rPr>
        <w:tab/>
      </w:r>
    </w:p>
    <w:p w:rsidR="00133FB9" w:rsidRDefault="00133FB9">
      <w:pPr>
        <w:jc w:val="both"/>
        <w:rPr>
          <w:sz w:val="28"/>
          <w:szCs w:val="28"/>
          <w:lang w:val="bg-BG"/>
        </w:rPr>
      </w:pPr>
      <w:r>
        <w:rPr>
          <w:sz w:val="28"/>
          <w:szCs w:val="28"/>
          <w:lang w:val="bg-BG"/>
        </w:rPr>
        <w:tab/>
        <w:t>Горските територии да се таксират съгласно Наредба № 18 от 07.10.2015 г. на МЗХ за инвентаризация и планиране в горските територии.</w:t>
      </w:r>
    </w:p>
    <w:p w:rsidR="00133FB9" w:rsidRPr="004B1915" w:rsidRDefault="00133FB9" w:rsidP="00060C7D">
      <w:pPr>
        <w:jc w:val="both"/>
        <w:rPr>
          <w:sz w:val="28"/>
          <w:szCs w:val="28"/>
          <w:lang w:val="bg-BG"/>
        </w:rPr>
      </w:pPr>
      <w:r>
        <w:rPr>
          <w:sz w:val="28"/>
          <w:szCs w:val="28"/>
          <w:lang w:val="bg-BG"/>
        </w:rPr>
        <w:tab/>
      </w:r>
      <w:r w:rsidRPr="004B1915">
        <w:rPr>
          <w:sz w:val="28"/>
          <w:szCs w:val="28"/>
          <w:lang w:val="bg-BG"/>
        </w:rPr>
        <w:t>Да се таксират всички залесени и незалесени горски територии, независимо от собствеността им, както и залесените и самозалесили се площи в земеделски  земи, ако се установят такива.</w:t>
      </w:r>
    </w:p>
    <w:p w:rsidR="00133FB9" w:rsidRDefault="00133FB9" w:rsidP="003519F6">
      <w:pPr>
        <w:jc w:val="both"/>
        <w:rPr>
          <w:sz w:val="28"/>
          <w:szCs w:val="28"/>
          <w:lang w:val="bg-BG"/>
        </w:rPr>
      </w:pPr>
      <w:r>
        <w:rPr>
          <w:sz w:val="28"/>
          <w:szCs w:val="28"/>
          <w:lang w:val="bg-BG"/>
        </w:rPr>
        <w:tab/>
        <w:t>Насажденията и културите в защитните и специалните горски територии да се таксират по начините, посочени за таксиране на останалите горски територии.</w:t>
      </w:r>
    </w:p>
    <w:p w:rsidR="00133FB9" w:rsidRPr="001F47DE" w:rsidRDefault="00133FB9" w:rsidP="001F47DE">
      <w:pPr>
        <w:jc w:val="both"/>
        <w:rPr>
          <w:sz w:val="28"/>
          <w:szCs w:val="28"/>
          <w:lang w:val="bg-BG"/>
        </w:rPr>
      </w:pPr>
      <w:r>
        <w:rPr>
          <w:sz w:val="28"/>
          <w:szCs w:val="28"/>
          <w:lang w:val="bg-BG"/>
        </w:rPr>
        <w:tab/>
      </w:r>
      <w:r w:rsidRPr="001F47DE">
        <w:rPr>
          <w:sz w:val="28"/>
          <w:szCs w:val="28"/>
          <w:lang w:val="bg-BG"/>
        </w:rPr>
        <w:t>В таксационните описания да отрази още: кодът на защитената зона</w:t>
      </w:r>
      <w:r>
        <w:rPr>
          <w:sz w:val="28"/>
          <w:szCs w:val="28"/>
          <w:lang w:val="bg-BG"/>
        </w:rPr>
        <w:t xml:space="preserve"> и на типа горско местообитание.</w:t>
      </w:r>
    </w:p>
    <w:p w:rsidR="00133FB9" w:rsidRDefault="00133FB9" w:rsidP="004D5336">
      <w:pPr>
        <w:ind w:firstLine="720"/>
        <w:jc w:val="both"/>
        <w:rPr>
          <w:sz w:val="28"/>
          <w:szCs w:val="28"/>
          <w:lang w:val="bg-BG"/>
        </w:rPr>
      </w:pPr>
      <w:r>
        <w:rPr>
          <w:sz w:val="28"/>
          <w:szCs w:val="28"/>
          <w:lang w:val="bg-BG"/>
        </w:rPr>
        <w:t>Таксационни описания да се изготвят за всеки подотдел, включително и за недървопроизводителните голи площи, чиито описания може да бъдат в съкратен вид. Просеките на елпроводите, в които има дървесна растителност да се описват с цифра като недървопроизводителни площи и в описанието да се отразява наличната дървесна растителност.</w:t>
      </w:r>
    </w:p>
    <w:p w:rsidR="00133FB9" w:rsidRDefault="00133FB9" w:rsidP="001F7C5E">
      <w:pPr>
        <w:jc w:val="both"/>
        <w:rPr>
          <w:sz w:val="28"/>
          <w:szCs w:val="28"/>
          <w:lang w:val="bg-BG"/>
        </w:rPr>
      </w:pPr>
      <w:r>
        <w:rPr>
          <w:sz w:val="28"/>
          <w:szCs w:val="28"/>
          <w:lang w:val="bg-BG"/>
        </w:rPr>
        <w:tab/>
        <w:t xml:space="preserve">Дървесният запас на всички насаждения и култури с минимална средна височина 3 метра, да се определи чрез растежни таблици, посочени в </w:t>
      </w:r>
      <w:r w:rsidRPr="0060246C">
        <w:rPr>
          <w:sz w:val="28"/>
          <w:szCs w:val="28"/>
        </w:rPr>
        <w:t>Наредба № 18 за инвентаризаци</w:t>
      </w:r>
      <w:r>
        <w:rPr>
          <w:sz w:val="28"/>
          <w:szCs w:val="28"/>
          <w:lang w:val="bg-BG"/>
        </w:rPr>
        <w:t>я</w:t>
      </w:r>
      <w:r w:rsidRPr="0060246C">
        <w:rPr>
          <w:sz w:val="28"/>
          <w:szCs w:val="28"/>
        </w:rPr>
        <w:t xml:space="preserve"> и планиране в горските територии</w:t>
      </w:r>
      <w:r>
        <w:rPr>
          <w:sz w:val="28"/>
          <w:szCs w:val="28"/>
          <w:lang w:val="bg-BG"/>
        </w:rPr>
        <w:t>. В таксационните описания запаса да се отрази без клони и с клони.</w:t>
      </w:r>
    </w:p>
    <w:p w:rsidR="00133FB9" w:rsidRPr="003805E3" w:rsidRDefault="00133FB9" w:rsidP="003805E3">
      <w:pPr>
        <w:jc w:val="both"/>
        <w:rPr>
          <w:sz w:val="28"/>
          <w:szCs w:val="28"/>
        </w:rPr>
      </w:pPr>
      <w:r>
        <w:rPr>
          <w:sz w:val="28"/>
          <w:szCs w:val="28"/>
          <w:lang w:val="bg-BG"/>
        </w:rPr>
        <w:tab/>
        <w:t>При таксиране на горските култури да се отбелязва произхода на фиданките, с които са създадени.</w:t>
      </w:r>
    </w:p>
    <w:p w:rsidR="00133FB9" w:rsidRDefault="00133FB9">
      <w:pPr>
        <w:jc w:val="both"/>
        <w:rPr>
          <w:color w:val="0000FF"/>
          <w:sz w:val="28"/>
          <w:szCs w:val="28"/>
          <w:lang w:val="ru-RU"/>
        </w:rPr>
      </w:pPr>
      <w:r>
        <w:rPr>
          <w:color w:val="0000FF"/>
          <w:sz w:val="28"/>
          <w:szCs w:val="28"/>
          <w:lang w:val="bg-BG"/>
        </w:rPr>
        <w:tab/>
      </w:r>
    </w:p>
    <w:p w:rsidR="00133FB9" w:rsidRDefault="00133FB9" w:rsidP="00F814E2">
      <w:pPr>
        <w:jc w:val="both"/>
        <w:outlineLvl w:val="0"/>
        <w:rPr>
          <w:sz w:val="28"/>
          <w:szCs w:val="28"/>
          <w:u w:val="single"/>
          <w:lang w:val="bg-BG"/>
        </w:rPr>
      </w:pPr>
      <w:r>
        <w:rPr>
          <w:color w:val="0000FF"/>
          <w:sz w:val="28"/>
          <w:szCs w:val="28"/>
          <w:lang w:val="bg-BG"/>
        </w:rPr>
        <w:tab/>
      </w:r>
      <w:r>
        <w:rPr>
          <w:color w:val="0000FF"/>
          <w:sz w:val="28"/>
          <w:szCs w:val="28"/>
          <w:lang w:val="bg-BG"/>
        </w:rPr>
        <w:tab/>
        <w:t xml:space="preserve"> </w:t>
      </w:r>
      <w:r>
        <w:rPr>
          <w:sz w:val="28"/>
          <w:szCs w:val="28"/>
          <w:u w:val="single"/>
          <w:lang w:val="bg-BG"/>
        </w:rPr>
        <w:t>2.8. Постоянни пробни площи.</w:t>
      </w:r>
    </w:p>
    <w:p w:rsidR="00133FB9" w:rsidRDefault="00133FB9" w:rsidP="00F814E2">
      <w:pPr>
        <w:jc w:val="both"/>
        <w:outlineLvl w:val="0"/>
        <w:rPr>
          <w:color w:val="0000FF"/>
          <w:sz w:val="28"/>
          <w:szCs w:val="28"/>
          <w:lang w:val="bg-BG"/>
        </w:rPr>
      </w:pPr>
    </w:p>
    <w:p w:rsidR="00133FB9" w:rsidRDefault="00133FB9" w:rsidP="001F7C5E">
      <w:pPr>
        <w:ind w:firstLine="720"/>
        <w:jc w:val="both"/>
        <w:rPr>
          <w:sz w:val="28"/>
          <w:szCs w:val="28"/>
          <w:lang w:val="bg-BG"/>
        </w:rPr>
      </w:pPr>
      <w:r>
        <w:rPr>
          <w:sz w:val="28"/>
          <w:szCs w:val="28"/>
          <w:lang w:val="bg-BG"/>
        </w:rPr>
        <w:t xml:space="preserve"> </w:t>
      </w:r>
      <w:r w:rsidRPr="00933848">
        <w:rPr>
          <w:sz w:val="28"/>
          <w:szCs w:val="28"/>
          <w:lang w:val="bg-BG"/>
        </w:rPr>
        <w:t>Да се извършат необходим</w:t>
      </w:r>
      <w:r>
        <w:rPr>
          <w:sz w:val="28"/>
          <w:szCs w:val="28"/>
          <w:lang w:val="bg-BG"/>
        </w:rPr>
        <w:t>ите измервания в съществуващата</w:t>
      </w:r>
      <w:r w:rsidRPr="00933848">
        <w:rPr>
          <w:sz w:val="28"/>
          <w:szCs w:val="28"/>
          <w:lang w:val="bg-BG"/>
        </w:rPr>
        <w:t xml:space="preserve"> постоян</w:t>
      </w:r>
      <w:r>
        <w:rPr>
          <w:sz w:val="28"/>
          <w:szCs w:val="28"/>
          <w:lang w:val="bg-BG"/>
        </w:rPr>
        <w:t xml:space="preserve">на </w:t>
      </w:r>
      <w:r w:rsidRPr="00933848">
        <w:rPr>
          <w:sz w:val="28"/>
          <w:szCs w:val="28"/>
          <w:lang w:val="bg-BG"/>
        </w:rPr>
        <w:t>про</w:t>
      </w:r>
      <w:r>
        <w:rPr>
          <w:sz w:val="28"/>
          <w:szCs w:val="28"/>
          <w:lang w:val="bg-BG"/>
        </w:rPr>
        <w:t xml:space="preserve">бна площи: - </w:t>
      </w:r>
      <w:r w:rsidRPr="00933848">
        <w:rPr>
          <w:sz w:val="28"/>
          <w:szCs w:val="28"/>
          <w:lang w:val="bg-BG"/>
        </w:rPr>
        <w:t xml:space="preserve"> </w:t>
      </w:r>
      <w:r>
        <w:rPr>
          <w:sz w:val="28"/>
          <w:szCs w:val="28"/>
          <w:lang w:val="bg-BG"/>
        </w:rPr>
        <w:t xml:space="preserve">по ЛУП от 2010 г.: </w:t>
      </w:r>
    </w:p>
    <w:p w:rsidR="00133FB9" w:rsidRDefault="00133FB9" w:rsidP="001E3D4B">
      <w:pPr>
        <w:ind w:firstLine="720"/>
        <w:jc w:val="both"/>
        <w:rPr>
          <w:sz w:val="28"/>
          <w:szCs w:val="28"/>
          <w:lang w:val="bg-BG"/>
        </w:rPr>
      </w:pPr>
      <w:r w:rsidRPr="00933848">
        <w:rPr>
          <w:sz w:val="28"/>
          <w:szCs w:val="28"/>
          <w:lang w:val="bg-BG"/>
        </w:rPr>
        <w:t>№ 1 в отд.</w:t>
      </w:r>
      <w:r>
        <w:rPr>
          <w:sz w:val="28"/>
          <w:szCs w:val="28"/>
          <w:lang w:val="bg-BG"/>
        </w:rPr>
        <w:t xml:space="preserve"> 101 „р”– 0,12 ха чисто буково насаждение</w:t>
      </w:r>
      <w:r w:rsidRPr="00933848">
        <w:rPr>
          <w:sz w:val="28"/>
          <w:szCs w:val="28"/>
          <w:lang w:val="bg-BG"/>
        </w:rPr>
        <w:t xml:space="preserve">; </w:t>
      </w:r>
    </w:p>
    <w:p w:rsidR="00133FB9" w:rsidRDefault="00133FB9" w:rsidP="001E3D4B">
      <w:pPr>
        <w:ind w:firstLine="720"/>
        <w:jc w:val="both"/>
        <w:rPr>
          <w:sz w:val="28"/>
          <w:szCs w:val="28"/>
          <w:lang w:val="bg-BG"/>
        </w:rPr>
      </w:pPr>
      <w:r>
        <w:rPr>
          <w:sz w:val="28"/>
          <w:szCs w:val="28"/>
          <w:lang w:val="bg-BG"/>
        </w:rPr>
        <w:t>№ 2 в отд.242 „к“ – 0,18 ха склопена култура от черен бор.</w:t>
      </w:r>
    </w:p>
    <w:p w:rsidR="00133FB9" w:rsidRDefault="00133FB9" w:rsidP="00DC67F6">
      <w:pPr>
        <w:jc w:val="both"/>
        <w:rPr>
          <w:b/>
          <w:bCs/>
          <w:sz w:val="28"/>
          <w:szCs w:val="28"/>
          <w:lang w:val="bg-BG"/>
        </w:rPr>
      </w:pPr>
      <w:r>
        <w:rPr>
          <w:sz w:val="28"/>
          <w:szCs w:val="28"/>
          <w:lang w:val="bg-BG"/>
        </w:rPr>
        <w:tab/>
      </w:r>
    </w:p>
    <w:p w:rsidR="00133FB9" w:rsidRPr="00DC67F6" w:rsidRDefault="00133FB9" w:rsidP="007D000F">
      <w:pPr>
        <w:ind w:firstLine="720"/>
        <w:jc w:val="both"/>
        <w:rPr>
          <w:b/>
          <w:bCs/>
          <w:sz w:val="28"/>
          <w:szCs w:val="28"/>
          <w:lang w:val="bg-BG"/>
        </w:rPr>
      </w:pPr>
      <w:r>
        <w:rPr>
          <w:b/>
          <w:bCs/>
          <w:sz w:val="28"/>
          <w:szCs w:val="28"/>
          <w:lang w:val="bg-BG"/>
        </w:rPr>
        <w:t xml:space="preserve"> </w:t>
      </w:r>
      <w:r>
        <w:rPr>
          <w:sz w:val="28"/>
          <w:szCs w:val="28"/>
        </w:rPr>
        <w:t>При извършване на теренно-проучвателните работи – измерване, картиране и таксиране на горските територии да се имат предвид и утвърдените от НУГ решения на Националното съвещание по проблемите на лесоустройственото проектиране, проведено на 29/30.03.2007г. в УОГС “Юндола”.</w:t>
      </w:r>
    </w:p>
    <w:p w:rsidR="00133FB9" w:rsidRDefault="00133FB9" w:rsidP="0050472E">
      <w:pPr>
        <w:ind w:left="720" w:firstLine="720"/>
        <w:rPr>
          <w:sz w:val="28"/>
          <w:szCs w:val="28"/>
          <w:u w:val="single"/>
          <w:lang w:val="bg-BG"/>
        </w:rPr>
      </w:pPr>
    </w:p>
    <w:p w:rsidR="00133FB9" w:rsidRDefault="00133FB9" w:rsidP="00834904">
      <w:pPr>
        <w:ind w:left="720" w:firstLine="720"/>
        <w:rPr>
          <w:sz w:val="28"/>
          <w:szCs w:val="28"/>
          <w:lang w:val="bg-BG"/>
        </w:rPr>
      </w:pPr>
      <w:r>
        <w:rPr>
          <w:sz w:val="28"/>
          <w:szCs w:val="28"/>
          <w:u w:val="single"/>
          <w:lang w:val="bg-BG"/>
        </w:rPr>
        <w:t>2.9. Основни насоки за организация на стопанството</w:t>
      </w:r>
    </w:p>
    <w:p w:rsidR="00133FB9" w:rsidRDefault="00133FB9">
      <w:pPr>
        <w:jc w:val="both"/>
        <w:rPr>
          <w:sz w:val="28"/>
          <w:szCs w:val="28"/>
          <w:lang w:val="bg-BG"/>
        </w:rPr>
      </w:pPr>
    </w:p>
    <w:p w:rsidR="00133FB9" w:rsidRDefault="00133FB9">
      <w:pPr>
        <w:jc w:val="both"/>
        <w:outlineLvl w:val="0"/>
        <w:rPr>
          <w:sz w:val="28"/>
          <w:szCs w:val="28"/>
          <w:lang w:val="bg-BG"/>
        </w:rPr>
      </w:pPr>
      <w:r>
        <w:rPr>
          <w:sz w:val="28"/>
          <w:szCs w:val="28"/>
          <w:lang w:val="bg-BG"/>
        </w:rPr>
        <w:tab/>
      </w:r>
      <w:r>
        <w:rPr>
          <w:sz w:val="28"/>
          <w:szCs w:val="28"/>
          <w:lang w:val="bg-BG"/>
        </w:rPr>
        <w:tab/>
      </w:r>
      <w:r>
        <w:rPr>
          <w:sz w:val="28"/>
          <w:szCs w:val="28"/>
          <w:u w:val="single"/>
          <w:lang w:val="bg-BG"/>
        </w:rPr>
        <w:t>2.9.1. Горскостопански участъци.</w:t>
      </w:r>
    </w:p>
    <w:p w:rsidR="00133FB9" w:rsidRDefault="00133FB9" w:rsidP="00DC67F6">
      <w:pPr>
        <w:jc w:val="both"/>
        <w:rPr>
          <w:color w:val="0000FF"/>
          <w:sz w:val="28"/>
          <w:szCs w:val="28"/>
          <w:lang w:val="bg-BG"/>
        </w:rPr>
      </w:pPr>
      <w:r>
        <w:rPr>
          <w:color w:val="0000FF"/>
          <w:sz w:val="28"/>
          <w:szCs w:val="28"/>
          <w:lang w:val="bg-BG"/>
        </w:rPr>
        <w:tab/>
      </w:r>
      <w:r>
        <w:rPr>
          <w:sz w:val="28"/>
          <w:szCs w:val="28"/>
          <w:lang w:val="bg-BG"/>
        </w:rPr>
        <w:t>Да се обособят пет  горскостопански участъци както следва:</w:t>
      </w:r>
      <w:r>
        <w:rPr>
          <w:color w:val="0000FF"/>
          <w:sz w:val="28"/>
          <w:szCs w:val="28"/>
          <w:lang w:val="bg-BG"/>
        </w:rPr>
        <w:tab/>
      </w:r>
    </w:p>
    <w:p w:rsidR="00133FB9" w:rsidRDefault="00133FB9" w:rsidP="00DC67F6">
      <w:pPr>
        <w:jc w:val="both"/>
        <w:rPr>
          <w:sz w:val="28"/>
          <w:szCs w:val="28"/>
          <w:lang w:val="bg-BG"/>
        </w:rPr>
      </w:pPr>
      <w:r>
        <w:rPr>
          <w:color w:val="0000FF"/>
          <w:sz w:val="28"/>
          <w:szCs w:val="28"/>
          <w:lang w:val="bg-BG"/>
        </w:rPr>
        <w:t xml:space="preserve">               </w:t>
      </w:r>
      <w:r w:rsidRPr="00DF1EEC">
        <w:rPr>
          <w:sz w:val="28"/>
          <w:szCs w:val="28"/>
          <w:lang w:val="bg-BG"/>
        </w:rPr>
        <w:t>І-ви</w:t>
      </w:r>
      <w:r>
        <w:rPr>
          <w:sz w:val="28"/>
          <w:szCs w:val="28"/>
          <w:lang w:val="bg-BG"/>
        </w:rPr>
        <w:t xml:space="preserve"> ГСУ   „Лява река“  отдели: 2-4; 10; 13; 9-51; 85-88;</w:t>
      </w:r>
      <w:r>
        <w:rPr>
          <w:color w:val="0000FF"/>
          <w:sz w:val="28"/>
          <w:szCs w:val="28"/>
          <w:lang w:val="bg-BG"/>
        </w:rPr>
        <w:t xml:space="preserve"> </w:t>
      </w:r>
      <w:r w:rsidRPr="00365ED3">
        <w:rPr>
          <w:sz w:val="28"/>
          <w:szCs w:val="28"/>
          <w:lang w:val="bg-BG"/>
        </w:rPr>
        <w:t>с</w:t>
      </w:r>
      <w:r>
        <w:rPr>
          <w:sz w:val="28"/>
          <w:szCs w:val="28"/>
          <w:lang w:val="bg-BG"/>
        </w:rPr>
        <w:t xml:space="preserve">ъс седалище </w:t>
      </w:r>
    </w:p>
    <w:p w:rsidR="00133FB9" w:rsidRPr="00DC67F6" w:rsidRDefault="00133FB9" w:rsidP="00DC67F6">
      <w:pPr>
        <w:jc w:val="both"/>
        <w:rPr>
          <w:color w:val="0000FF"/>
          <w:sz w:val="28"/>
          <w:szCs w:val="28"/>
          <w:lang w:val="bg-BG"/>
        </w:rPr>
      </w:pPr>
      <w:r>
        <w:rPr>
          <w:sz w:val="28"/>
          <w:szCs w:val="28"/>
          <w:lang w:val="bg-BG"/>
        </w:rPr>
        <w:t>с. Лява река.</w:t>
      </w:r>
    </w:p>
    <w:p w:rsidR="00133FB9" w:rsidRDefault="00133FB9" w:rsidP="00DC67F6">
      <w:pPr>
        <w:jc w:val="both"/>
        <w:rPr>
          <w:sz w:val="28"/>
          <w:szCs w:val="28"/>
          <w:lang w:val="bg-BG"/>
        </w:rPr>
      </w:pPr>
      <w:r>
        <w:rPr>
          <w:sz w:val="28"/>
          <w:szCs w:val="28"/>
          <w:lang w:val="bg-BG"/>
        </w:rPr>
        <w:t xml:space="preserve">              ІІ-ри ГСУ „Прохода“   отдели: 52-84; 89-100; със седалище с. П</w:t>
      </w:r>
      <w:r w:rsidRPr="00C11E34">
        <w:rPr>
          <w:sz w:val="28"/>
          <w:szCs w:val="28"/>
          <w:lang w:val="bg-BG"/>
        </w:rPr>
        <w:t>ч</w:t>
      </w:r>
      <w:r>
        <w:rPr>
          <w:sz w:val="28"/>
          <w:szCs w:val="28"/>
          <w:lang w:val="bg-BG"/>
        </w:rPr>
        <w:t>елиново.</w:t>
      </w:r>
    </w:p>
    <w:p w:rsidR="00133FB9" w:rsidRDefault="00133FB9" w:rsidP="00DC67F6">
      <w:pPr>
        <w:jc w:val="both"/>
        <w:rPr>
          <w:sz w:val="28"/>
          <w:szCs w:val="28"/>
          <w:lang w:val="bg-BG"/>
        </w:rPr>
      </w:pPr>
      <w:r>
        <w:rPr>
          <w:sz w:val="28"/>
          <w:szCs w:val="28"/>
          <w:lang w:val="bg-BG"/>
        </w:rPr>
        <w:t xml:space="preserve">            ІІІ-ти ГСУ  „Сондите“  отдели: 101-139; със седалище гр. Гурково.</w:t>
      </w:r>
    </w:p>
    <w:p w:rsidR="00133FB9" w:rsidRDefault="00133FB9" w:rsidP="00DC67F6">
      <w:pPr>
        <w:jc w:val="both"/>
        <w:rPr>
          <w:sz w:val="28"/>
          <w:szCs w:val="28"/>
          <w:lang w:val="bg-BG"/>
        </w:rPr>
      </w:pPr>
      <w:r>
        <w:rPr>
          <w:sz w:val="28"/>
          <w:szCs w:val="28"/>
          <w:lang w:val="bg-BG"/>
        </w:rPr>
        <w:t xml:space="preserve">             </w:t>
      </w:r>
      <w:r>
        <w:rPr>
          <w:sz w:val="28"/>
          <w:szCs w:val="28"/>
        </w:rPr>
        <w:t>IV-</w:t>
      </w:r>
      <w:r>
        <w:rPr>
          <w:sz w:val="28"/>
          <w:szCs w:val="28"/>
          <w:lang w:val="bg-BG"/>
        </w:rPr>
        <w:t>ти ГСУ „Гурково“  отдели: 1; 5-7; 140-249; със седалище гр. Гурково.</w:t>
      </w:r>
    </w:p>
    <w:p w:rsidR="00133FB9" w:rsidRPr="00EC6D5A" w:rsidRDefault="00133FB9" w:rsidP="00DC67F6">
      <w:pPr>
        <w:jc w:val="both"/>
        <w:rPr>
          <w:sz w:val="28"/>
          <w:szCs w:val="28"/>
          <w:lang w:val="bg-BG"/>
        </w:rPr>
      </w:pPr>
      <w:r>
        <w:rPr>
          <w:sz w:val="28"/>
          <w:szCs w:val="28"/>
          <w:lang w:val="bg-BG"/>
        </w:rPr>
        <w:t xml:space="preserve">             </w:t>
      </w:r>
      <w:r>
        <w:rPr>
          <w:sz w:val="28"/>
          <w:szCs w:val="28"/>
        </w:rPr>
        <w:t>V-</w:t>
      </w:r>
      <w:r>
        <w:rPr>
          <w:sz w:val="28"/>
          <w:szCs w:val="28"/>
          <w:lang w:val="bg-BG"/>
        </w:rPr>
        <w:t>ти ГСУ „Средногорие“  отдели: 8; 250-292; със седалище гр. Гурково.</w:t>
      </w:r>
    </w:p>
    <w:p w:rsidR="00133FB9" w:rsidRDefault="00133FB9">
      <w:pPr>
        <w:ind w:left="720" w:firstLine="720"/>
        <w:jc w:val="both"/>
        <w:rPr>
          <w:sz w:val="28"/>
          <w:szCs w:val="28"/>
          <w:u w:val="single"/>
          <w:lang w:val="bg-BG"/>
        </w:rPr>
      </w:pPr>
      <w:r>
        <w:rPr>
          <w:sz w:val="28"/>
          <w:szCs w:val="28"/>
          <w:lang w:val="bg-BG"/>
        </w:rPr>
        <w:t xml:space="preserve">          </w:t>
      </w:r>
    </w:p>
    <w:p w:rsidR="00133FB9" w:rsidRDefault="00133FB9" w:rsidP="00891CB0">
      <w:pPr>
        <w:ind w:firstLine="720"/>
        <w:jc w:val="both"/>
        <w:rPr>
          <w:b/>
          <w:bCs/>
          <w:sz w:val="28"/>
          <w:szCs w:val="28"/>
          <w:lang w:val="bg-BG"/>
        </w:rPr>
      </w:pPr>
      <w:r>
        <w:rPr>
          <w:sz w:val="28"/>
          <w:szCs w:val="28"/>
          <w:u w:val="single"/>
          <w:lang w:val="bg-BG"/>
        </w:rPr>
        <w:t xml:space="preserve">  2.9.2. Групи гори и видове гори. Стопански класове.</w:t>
      </w:r>
    </w:p>
    <w:p w:rsidR="00133FB9" w:rsidRDefault="00133FB9">
      <w:pPr>
        <w:ind w:firstLine="720"/>
        <w:jc w:val="both"/>
        <w:rPr>
          <w:sz w:val="28"/>
          <w:szCs w:val="28"/>
          <w:lang w:val="bg-BG"/>
        </w:rPr>
      </w:pPr>
      <w:r>
        <w:rPr>
          <w:sz w:val="28"/>
          <w:szCs w:val="28"/>
          <w:lang w:val="bg-BG"/>
        </w:rPr>
        <w:t xml:space="preserve">Съобразно разпределението на залесената площ на стопанството по видове насаждения и бонитети и съгласно Наредба № 18 от 07.10.2015 г. на МЗХ за инвентаризация и планиране в горските територии, Указанията на бившия Комитет по горите под № 36-00-178/1993г. относно стопанисване на издънковите гори, Указания на НУГ за оценка на иглолистните култури създадени извън ареала на тяхното разпространение, дадени под № 36 00233 от 11.11.2003 г. и </w:t>
      </w:r>
      <w:r w:rsidRPr="00EC7975">
        <w:rPr>
          <w:sz w:val="28"/>
          <w:szCs w:val="28"/>
          <w:lang w:val="bg-BG"/>
        </w:rPr>
        <w:t>Указания за стопанисване на</w:t>
      </w:r>
      <w:r>
        <w:rPr>
          <w:sz w:val="28"/>
          <w:szCs w:val="28"/>
          <w:lang w:val="bg-BG"/>
        </w:rPr>
        <w:t xml:space="preserve"> </w:t>
      </w:r>
      <w:r w:rsidRPr="00EC7975">
        <w:rPr>
          <w:sz w:val="28"/>
          <w:szCs w:val="28"/>
          <w:lang w:val="bg-BG"/>
        </w:rPr>
        <w:t>белборови култури</w:t>
      </w:r>
      <w:r>
        <w:rPr>
          <w:sz w:val="28"/>
          <w:szCs w:val="28"/>
          <w:lang w:val="bg-BG"/>
        </w:rPr>
        <w:t xml:space="preserve"> дадени с писмо № ИАГ-8856/07.03.2016 г. предлагаме, независимо от собствеността на горските територии,  да се обособят следните групи гори, видове гори и условни стопански класове: </w:t>
      </w:r>
    </w:p>
    <w:p w:rsidR="00133FB9" w:rsidRDefault="00133FB9" w:rsidP="00D23BFE">
      <w:pPr>
        <w:ind w:left="720"/>
        <w:jc w:val="both"/>
        <w:rPr>
          <w:sz w:val="28"/>
          <w:szCs w:val="28"/>
          <w:u w:val="single"/>
          <w:lang w:val="bg-BG"/>
        </w:rPr>
      </w:pPr>
    </w:p>
    <w:p w:rsidR="00133FB9" w:rsidRDefault="00133FB9" w:rsidP="00D23BFE">
      <w:pPr>
        <w:ind w:left="720"/>
        <w:jc w:val="both"/>
        <w:rPr>
          <w:sz w:val="28"/>
          <w:szCs w:val="28"/>
          <w:u w:val="single"/>
          <w:lang w:val="bg-BG"/>
        </w:rPr>
      </w:pPr>
      <w:r w:rsidRPr="007674E6">
        <w:rPr>
          <w:sz w:val="28"/>
          <w:szCs w:val="28"/>
          <w:u w:val="single"/>
          <w:lang w:val="bg-BG"/>
        </w:rPr>
        <w:t>Иглолистни гори</w:t>
      </w:r>
    </w:p>
    <w:p w:rsidR="00133FB9" w:rsidRDefault="00133FB9" w:rsidP="00336B05">
      <w:pPr>
        <w:ind w:firstLine="720"/>
        <w:jc w:val="both"/>
        <w:rPr>
          <w:sz w:val="28"/>
          <w:szCs w:val="28"/>
          <w:lang w:val="ru-RU"/>
        </w:rPr>
      </w:pPr>
      <w:r>
        <w:rPr>
          <w:sz w:val="28"/>
          <w:szCs w:val="28"/>
          <w:lang w:val="ru-RU"/>
        </w:rPr>
        <w:t>а/ Култури от б</w:t>
      </w:r>
      <w:r w:rsidRPr="00C11E34">
        <w:rPr>
          <w:sz w:val="28"/>
          <w:szCs w:val="28"/>
          <w:lang w:val="ru-RU"/>
        </w:rPr>
        <w:t>я</w:t>
      </w:r>
      <w:r>
        <w:rPr>
          <w:sz w:val="28"/>
          <w:szCs w:val="28"/>
          <w:lang w:val="ru-RU"/>
        </w:rPr>
        <w:t>л бор извън естествената зона на разпространение– провеждане на отгледни сечи за повишаване устойчивостта на насажденията и подпомагне възстановяването на коренната растителност чрез сечи за трансформация. Възобновителна сеч в зависимост от  процеса на възстановяване на коренните дървесни видове с горскостопанско значение.</w:t>
      </w:r>
    </w:p>
    <w:p w:rsidR="00133FB9" w:rsidRDefault="00133FB9" w:rsidP="00D913AB">
      <w:pPr>
        <w:ind w:firstLine="720"/>
        <w:jc w:val="both"/>
        <w:rPr>
          <w:sz w:val="28"/>
          <w:szCs w:val="28"/>
          <w:lang w:val="ru-RU"/>
        </w:rPr>
      </w:pPr>
      <w:r>
        <w:rPr>
          <w:sz w:val="28"/>
          <w:szCs w:val="28"/>
          <w:lang w:val="ru-RU"/>
        </w:rPr>
        <w:t>б/ Култури от черен бор извън естествената зона на разпространение – провеждане на отгледни сечи за повишаване устойчивостта на насажденията и подпомагне възстановяването на коренната растителност чрез сечи за трансформация. Възобновителна сеч в зависимост от  процеса на възстановяване на коренните дървесни видове с горскостопанско значение.</w:t>
      </w:r>
    </w:p>
    <w:p w:rsidR="00133FB9" w:rsidRDefault="00133FB9" w:rsidP="00383B9B">
      <w:pPr>
        <w:ind w:firstLine="720"/>
        <w:jc w:val="both"/>
        <w:rPr>
          <w:sz w:val="28"/>
          <w:szCs w:val="28"/>
          <w:lang w:val="ru-RU"/>
        </w:rPr>
      </w:pPr>
      <w:r>
        <w:rPr>
          <w:sz w:val="28"/>
          <w:szCs w:val="28"/>
          <w:lang w:val="ru-RU"/>
        </w:rPr>
        <w:t>в/ Култури от смърч извън естествената зона на разпространение– провеждане на отгледни сечи за повишаване устойчивостта на насажденията и подпомагне възстановяването на коренната растителност чрез сечи за трансформация. Възобновителна сеч в зависимост от  процеса на възстановяване на коренните дървесни видове с горскостопанско значение.</w:t>
      </w:r>
    </w:p>
    <w:p w:rsidR="00133FB9" w:rsidRDefault="00133FB9" w:rsidP="009414ED">
      <w:pPr>
        <w:ind w:firstLine="720"/>
        <w:jc w:val="both"/>
        <w:rPr>
          <w:sz w:val="28"/>
          <w:szCs w:val="28"/>
          <w:lang w:val="ru-RU"/>
        </w:rPr>
      </w:pPr>
      <w:r>
        <w:rPr>
          <w:sz w:val="28"/>
          <w:szCs w:val="28"/>
          <w:lang w:val="ru-RU"/>
        </w:rPr>
        <w:t>г/ Култури от чужди иглолистни видове-зелена дуглазка, атласки кедър, веймугов бор и др. – отгледни сечи за подобряване механичната устойчивост и качество н</w:t>
      </w:r>
      <w:r>
        <w:rPr>
          <w:sz w:val="28"/>
          <w:szCs w:val="28"/>
          <w:lang w:val="bg-BG"/>
        </w:rPr>
        <w:t>а</w:t>
      </w:r>
      <w:r>
        <w:rPr>
          <w:sz w:val="28"/>
          <w:szCs w:val="28"/>
          <w:lang w:val="ru-RU"/>
        </w:rPr>
        <w:t xml:space="preserve"> културите. Подпомагане процесите  на възстановяване на коренната растителност с горскостопанско значение. </w:t>
      </w:r>
    </w:p>
    <w:p w:rsidR="00133FB9" w:rsidRDefault="00133FB9" w:rsidP="00CE609B">
      <w:pPr>
        <w:jc w:val="both"/>
        <w:rPr>
          <w:sz w:val="28"/>
          <w:szCs w:val="28"/>
          <w:lang w:val="ru-RU"/>
        </w:rPr>
      </w:pPr>
      <w:r>
        <w:rPr>
          <w:sz w:val="28"/>
          <w:szCs w:val="28"/>
          <w:lang w:val="ru-RU"/>
        </w:rPr>
        <w:t xml:space="preserve">         </w:t>
      </w:r>
    </w:p>
    <w:p w:rsidR="00133FB9" w:rsidRDefault="00133FB9" w:rsidP="00895E80">
      <w:pPr>
        <w:ind w:firstLine="567"/>
        <w:jc w:val="both"/>
        <w:rPr>
          <w:sz w:val="28"/>
          <w:szCs w:val="28"/>
          <w:lang w:val="ru-RU"/>
        </w:rPr>
      </w:pPr>
    </w:p>
    <w:p w:rsidR="00133FB9" w:rsidRDefault="00133FB9" w:rsidP="00895E80">
      <w:pPr>
        <w:ind w:firstLine="567"/>
        <w:jc w:val="both"/>
        <w:rPr>
          <w:sz w:val="28"/>
          <w:szCs w:val="28"/>
          <w:lang w:val="ru-RU"/>
        </w:rPr>
      </w:pPr>
    </w:p>
    <w:p w:rsidR="00133FB9" w:rsidRPr="0071410C" w:rsidRDefault="00133FB9" w:rsidP="00895E80">
      <w:pPr>
        <w:ind w:firstLine="567"/>
        <w:jc w:val="both"/>
        <w:rPr>
          <w:sz w:val="28"/>
          <w:szCs w:val="28"/>
          <w:lang w:val="ru-RU"/>
        </w:rPr>
      </w:pPr>
      <w:r>
        <w:rPr>
          <w:sz w:val="28"/>
          <w:szCs w:val="28"/>
          <w:lang w:val="ru-RU"/>
        </w:rPr>
        <w:t xml:space="preserve">д/  </w:t>
      </w:r>
      <w:r>
        <w:rPr>
          <w:sz w:val="28"/>
          <w:szCs w:val="28"/>
          <w:lang w:val="bg-BG"/>
        </w:rPr>
        <w:t>Смесени иглолистно-широколистени култури  от черен и б</w:t>
      </w:r>
      <w:r w:rsidRPr="00C11E34">
        <w:rPr>
          <w:sz w:val="28"/>
          <w:szCs w:val="28"/>
          <w:lang w:val="bg-BG"/>
        </w:rPr>
        <w:t>я</w:t>
      </w:r>
      <w:r>
        <w:rPr>
          <w:sz w:val="28"/>
          <w:szCs w:val="28"/>
          <w:lang w:val="bg-BG"/>
        </w:rPr>
        <w:t>л бор със семенни и издънкови широколистни видове – провеждане на отгледни сечи с цел запазване смесения характер на дървостоите  и възстановяване на коренните дървесни видове.</w:t>
      </w:r>
    </w:p>
    <w:p w:rsidR="00133FB9" w:rsidRDefault="00133FB9" w:rsidP="004D3B32">
      <w:pPr>
        <w:jc w:val="both"/>
        <w:rPr>
          <w:sz w:val="28"/>
          <w:szCs w:val="28"/>
          <w:lang w:val="ru-RU"/>
        </w:rPr>
      </w:pPr>
    </w:p>
    <w:p w:rsidR="00133FB9" w:rsidRDefault="00133FB9" w:rsidP="007D000F">
      <w:pPr>
        <w:ind w:firstLine="567"/>
        <w:jc w:val="both"/>
        <w:rPr>
          <w:sz w:val="28"/>
          <w:szCs w:val="28"/>
          <w:u w:val="single"/>
          <w:lang w:val="bg-BG"/>
        </w:rPr>
      </w:pPr>
      <w:r>
        <w:rPr>
          <w:sz w:val="28"/>
          <w:szCs w:val="28"/>
          <w:u w:val="single"/>
          <w:lang w:val="bg-BG"/>
        </w:rPr>
        <w:t xml:space="preserve"> </w:t>
      </w:r>
      <w:r w:rsidRPr="007674E6">
        <w:rPr>
          <w:sz w:val="28"/>
          <w:szCs w:val="28"/>
          <w:u w:val="single"/>
          <w:lang w:val="bg-BG"/>
        </w:rPr>
        <w:t>Широколистни високостъблени гори</w:t>
      </w:r>
    </w:p>
    <w:p w:rsidR="00133FB9" w:rsidRPr="004D3B32" w:rsidRDefault="00133FB9" w:rsidP="00834904">
      <w:pPr>
        <w:ind w:firstLine="567"/>
        <w:jc w:val="both"/>
        <w:rPr>
          <w:sz w:val="28"/>
          <w:szCs w:val="28"/>
          <w:lang w:val="bg-BG"/>
        </w:rPr>
      </w:pPr>
    </w:p>
    <w:p w:rsidR="00133FB9" w:rsidRPr="00786018" w:rsidRDefault="00133FB9" w:rsidP="00834904">
      <w:pPr>
        <w:ind w:firstLine="567"/>
        <w:jc w:val="both"/>
        <w:rPr>
          <w:sz w:val="28"/>
          <w:szCs w:val="28"/>
          <w:lang w:val="bg-BG"/>
        </w:rPr>
      </w:pPr>
      <w:r w:rsidRPr="00DB69E7">
        <w:rPr>
          <w:b/>
          <w:bCs/>
          <w:sz w:val="28"/>
          <w:szCs w:val="28"/>
          <w:lang w:val="bg-BG"/>
        </w:rPr>
        <w:t xml:space="preserve"> </w:t>
      </w:r>
      <w:r w:rsidRPr="00B022BF">
        <w:rPr>
          <w:sz w:val="28"/>
          <w:szCs w:val="28"/>
          <w:lang w:val="bg-BG"/>
        </w:rPr>
        <w:t>а/</w:t>
      </w:r>
      <w:r>
        <w:rPr>
          <w:sz w:val="28"/>
          <w:szCs w:val="28"/>
          <w:lang w:val="bg-BG"/>
        </w:rPr>
        <w:t xml:space="preserve"> Семенни букови</w:t>
      </w:r>
      <w:r w:rsidRPr="00B022BF">
        <w:rPr>
          <w:sz w:val="28"/>
          <w:szCs w:val="28"/>
          <w:lang w:val="bg-BG"/>
        </w:rPr>
        <w:t xml:space="preserve"> гори</w:t>
      </w:r>
      <w:r w:rsidRPr="00DB69E7">
        <w:rPr>
          <w:sz w:val="28"/>
          <w:szCs w:val="28"/>
          <w:lang w:val="bg-BG"/>
        </w:rPr>
        <w:t>– отгледни сечи за подържане естествения видов състав, като не се допуска см</w:t>
      </w:r>
      <w:r w:rsidRPr="00C11E34">
        <w:rPr>
          <w:sz w:val="28"/>
          <w:szCs w:val="28"/>
          <w:lang w:val="bg-BG"/>
        </w:rPr>
        <w:t>я</w:t>
      </w:r>
      <w:r w:rsidRPr="00DB69E7">
        <w:rPr>
          <w:sz w:val="28"/>
          <w:szCs w:val="28"/>
          <w:lang w:val="bg-BG"/>
        </w:rPr>
        <w:t xml:space="preserve">на на бука от съпътсващите го видове. </w:t>
      </w:r>
      <w:r>
        <w:rPr>
          <w:sz w:val="28"/>
          <w:szCs w:val="28"/>
          <w:lang w:val="bg-BG"/>
        </w:rPr>
        <w:t xml:space="preserve"> </w:t>
      </w:r>
      <w:r w:rsidRPr="00DB69E7">
        <w:rPr>
          <w:sz w:val="28"/>
          <w:szCs w:val="28"/>
          <w:lang w:val="bg-BG"/>
        </w:rPr>
        <w:t>Подходящи дългосрочни възобновителни сечи. В рамките на определени териториални единици възобновителни сечи за осигуряване на разновъзрастно стопанисване.</w:t>
      </w:r>
    </w:p>
    <w:p w:rsidR="00133FB9" w:rsidRPr="00DB69E7" w:rsidRDefault="00133FB9" w:rsidP="001649B5">
      <w:pPr>
        <w:ind w:firstLine="567"/>
        <w:jc w:val="both"/>
        <w:rPr>
          <w:sz w:val="28"/>
          <w:szCs w:val="28"/>
          <w:lang w:val="bg-BG"/>
        </w:rPr>
      </w:pPr>
      <w:r w:rsidRPr="00DB69E7">
        <w:rPr>
          <w:sz w:val="28"/>
          <w:szCs w:val="28"/>
          <w:lang w:val="bg-BG"/>
        </w:rPr>
        <w:t xml:space="preserve"> б/ </w:t>
      </w:r>
      <w:r>
        <w:rPr>
          <w:sz w:val="28"/>
          <w:szCs w:val="28"/>
          <w:lang w:val="bg-BG"/>
        </w:rPr>
        <w:t xml:space="preserve">Семенни </w:t>
      </w:r>
      <w:r w:rsidRPr="00B022BF">
        <w:rPr>
          <w:sz w:val="28"/>
          <w:szCs w:val="28"/>
          <w:lang w:val="bg-BG"/>
        </w:rPr>
        <w:t>гори</w:t>
      </w:r>
      <w:r>
        <w:rPr>
          <w:sz w:val="28"/>
          <w:szCs w:val="28"/>
          <w:lang w:val="bg-BG"/>
        </w:rPr>
        <w:t xml:space="preserve"> от зимен дъб </w:t>
      </w:r>
      <w:r w:rsidRPr="00DB69E7">
        <w:rPr>
          <w:sz w:val="28"/>
          <w:szCs w:val="28"/>
          <w:lang w:val="bg-BG"/>
        </w:rPr>
        <w:t>-</w:t>
      </w:r>
      <w:r>
        <w:rPr>
          <w:sz w:val="28"/>
          <w:szCs w:val="28"/>
          <w:lang w:val="bg-BG"/>
        </w:rPr>
        <w:t xml:space="preserve"> </w:t>
      </w:r>
      <w:r w:rsidRPr="00DB69E7">
        <w:rPr>
          <w:sz w:val="28"/>
          <w:szCs w:val="28"/>
          <w:lang w:val="bg-BG"/>
        </w:rPr>
        <w:t>отгледни сечи с цел осигуряване на преобладаващо участие на дъба в състава. Запазване семенния произход на насажденията.</w:t>
      </w:r>
      <w:r>
        <w:rPr>
          <w:sz w:val="28"/>
          <w:szCs w:val="28"/>
          <w:lang w:val="bg-BG"/>
        </w:rPr>
        <w:t xml:space="preserve"> </w:t>
      </w:r>
      <w:r w:rsidRPr="00DB69E7">
        <w:rPr>
          <w:sz w:val="28"/>
          <w:szCs w:val="28"/>
          <w:lang w:val="bg-BG"/>
        </w:rPr>
        <w:t>Дългосрочни възобновителни сечи за разновъзрастно стопанисване.</w:t>
      </w:r>
    </w:p>
    <w:p w:rsidR="00133FB9" w:rsidRPr="00DB69E7" w:rsidRDefault="00133FB9" w:rsidP="00710523">
      <w:pPr>
        <w:ind w:firstLine="567"/>
        <w:jc w:val="both"/>
        <w:rPr>
          <w:sz w:val="28"/>
          <w:szCs w:val="28"/>
          <w:lang w:val="bg-BG"/>
        </w:rPr>
      </w:pPr>
      <w:r w:rsidRPr="00DB69E7">
        <w:rPr>
          <w:sz w:val="28"/>
          <w:szCs w:val="28"/>
          <w:lang w:val="bg-BG"/>
        </w:rPr>
        <w:t xml:space="preserve"> в/</w:t>
      </w:r>
      <w:r w:rsidRPr="00DB69E7">
        <w:rPr>
          <w:sz w:val="28"/>
          <w:szCs w:val="28"/>
          <w:lang w:val="ru-RU"/>
        </w:rPr>
        <w:t xml:space="preserve"> </w:t>
      </w:r>
      <w:r w:rsidRPr="00B022BF">
        <w:rPr>
          <w:sz w:val="28"/>
          <w:szCs w:val="28"/>
          <w:lang w:val="ru-RU"/>
        </w:rPr>
        <w:t>Благунови  насаждения</w:t>
      </w:r>
      <w:r w:rsidRPr="00DB69E7">
        <w:rPr>
          <w:sz w:val="28"/>
          <w:szCs w:val="28"/>
          <w:lang w:val="ru-RU"/>
        </w:rPr>
        <w:t xml:space="preserve"> – отгледни сечи за недопускане замяна на дъба с други съпътсващи широколистни видове. В смесените с преобладание на благун насаждения</w:t>
      </w:r>
      <w:r w:rsidRPr="00C11E34">
        <w:rPr>
          <w:sz w:val="28"/>
          <w:szCs w:val="28"/>
          <w:lang w:val="ru-RU"/>
        </w:rPr>
        <w:t>. О</w:t>
      </w:r>
      <w:r w:rsidRPr="00DB69E7">
        <w:rPr>
          <w:sz w:val="28"/>
          <w:szCs w:val="28"/>
          <w:lang w:val="ru-RU"/>
        </w:rPr>
        <w:t>тгледни сечи за</w:t>
      </w:r>
      <w:r w:rsidRPr="00DB69E7">
        <w:rPr>
          <w:sz w:val="28"/>
          <w:szCs w:val="28"/>
          <w:lang w:val="bg-BG"/>
        </w:rPr>
        <w:t xml:space="preserve"> </w:t>
      </w:r>
      <w:r w:rsidRPr="00DB69E7">
        <w:rPr>
          <w:sz w:val="28"/>
          <w:szCs w:val="28"/>
          <w:lang w:val="ru-RU"/>
        </w:rPr>
        <w:t xml:space="preserve">запазване смесения видов състав. Подходящи възобновителни сечи с дългосрочен възобновителен период. </w:t>
      </w:r>
    </w:p>
    <w:p w:rsidR="00133FB9" w:rsidRPr="004749F4" w:rsidRDefault="00133FB9" w:rsidP="000B364B">
      <w:pPr>
        <w:jc w:val="both"/>
        <w:rPr>
          <w:sz w:val="28"/>
          <w:szCs w:val="28"/>
          <w:lang w:val="bg-BG"/>
        </w:rPr>
      </w:pPr>
      <w:r w:rsidRPr="004749F4">
        <w:rPr>
          <w:sz w:val="28"/>
          <w:szCs w:val="28"/>
          <w:lang w:val="ru-RU"/>
        </w:rPr>
        <w:t xml:space="preserve">         г/  </w:t>
      </w:r>
      <w:r w:rsidRPr="004749F4">
        <w:rPr>
          <w:sz w:val="28"/>
          <w:szCs w:val="28"/>
          <w:lang w:val="bg-BG"/>
        </w:rPr>
        <w:t xml:space="preserve">Семенни гори от цер – отгледни и възобновителни сечи за осигуряване на семенния произход. </w:t>
      </w:r>
    </w:p>
    <w:p w:rsidR="00133FB9" w:rsidRPr="00AC6392" w:rsidRDefault="00133FB9" w:rsidP="00AC6392">
      <w:pPr>
        <w:ind w:firstLine="567"/>
        <w:jc w:val="both"/>
        <w:rPr>
          <w:sz w:val="28"/>
          <w:szCs w:val="28"/>
          <w:lang w:val="bg-BG"/>
        </w:rPr>
      </w:pPr>
      <w:r>
        <w:rPr>
          <w:sz w:val="28"/>
          <w:szCs w:val="28"/>
          <w:lang w:val="bg-BG"/>
        </w:rPr>
        <w:t xml:space="preserve"> д/ </w:t>
      </w:r>
      <w:r>
        <w:rPr>
          <w:sz w:val="28"/>
          <w:szCs w:val="28"/>
          <w:lang w:val="ru-RU"/>
        </w:rPr>
        <w:t>Смесени широколистгни гори, без преобладание на дървесен вид - отгледни сечи за запазване смесения състав и възстановяване естествения видов състав.</w:t>
      </w:r>
    </w:p>
    <w:p w:rsidR="00133FB9" w:rsidRDefault="00133FB9" w:rsidP="00C00F10">
      <w:pPr>
        <w:ind w:firstLine="567"/>
        <w:jc w:val="both"/>
        <w:rPr>
          <w:sz w:val="28"/>
          <w:szCs w:val="28"/>
          <w:lang w:val="ru-RU"/>
        </w:rPr>
      </w:pPr>
      <w:r>
        <w:rPr>
          <w:sz w:val="28"/>
          <w:szCs w:val="28"/>
          <w:lang w:val="bg-BG"/>
        </w:rPr>
        <w:t xml:space="preserve">е/   </w:t>
      </w:r>
      <w:r>
        <w:rPr>
          <w:sz w:val="28"/>
          <w:szCs w:val="28"/>
          <w:lang w:val="ru-RU"/>
        </w:rPr>
        <w:t xml:space="preserve"> Смесени широколистни  култури – отгледни сечи за запазване смесения състав и възстановяване естествения видов състав.</w:t>
      </w:r>
    </w:p>
    <w:p w:rsidR="00133FB9" w:rsidRPr="00B4066A" w:rsidRDefault="00133FB9" w:rsidP="00B4066A">
      <w:pPr>
        <w:jc w:val="both"/>
        <w:rPr>
          <w:i/>
          <w:iCs/>
          <w:sz w:val="28"/>
          <w:szCs w:val="28"/>
          <w:lang w:val="bg-BG"/>
        </w:rPr>
      </w:pPr>
      <w:r>
        <w:rPr>
          <w:sz w:val="28"/>
          <w:szCs w:val="28"/>
          <w:lang w:val="bg-BG"/>
        </w:rPr>
        <w:t xml:space="preserve">        ж/  </w:t>
      </w:r>
      <w:r w:rsidRPr="00C51423">
        <w:rPr>
          <w:sz w:val="28"/>
          <w:szCs w:val="28"/>
          <w:lang w:val="bg-BG"/>
        </w:rPr>
        <w:t>Култури</w:t>
      </w:r>
      <w:r>
        <w:rPr>
          <w:sz w:val="28"/>
          <w:szCs w:val="28"/>
          <w:lang w:val="bg-BG"/>
        </w:rPr>
        <w:t xml:space="preserve"> от дъбове  - извеждане на отгледни сечи за подобряване на устойчивостта им и регулиране на видовия състав с цел тр</w:t>
      </w:r>
      <w:r w:rsidRPr="00C11E34">
        <w:rPr>
          <w:sz w:val="28"/>
          <w:szCs w:val="28"/>
          <w:lang w:val="bg-BG"/>
        </w:rPr>
        <w:t>а</w:t>
      </w:r>
      <w:r>
        <w:rPr>
          <w:sz w:val="28"/>
          <w:szCs w:val="28"/>
          <w:lang w:val="bg-BG"/>
        </w:rPr>
        <w:t>нсформиране на горите в естествени.</w:t>
      </w:r>
    </w:p>
    <w:p w:rsidR="00133FB9" w:rsidRDefault="00133FB9" w:rsidP="00AD70E4">
      <w:pPr>
        <w:jc w:val="both"/>
        <w:rPr>
          <w:sz w:val="28"/>
          <w:szCs w:val="28"/>
          <w:lang w:val="bg-BG"/>
        </w:rPr>
      </w:pPr>
      <w:r>
        <w:rPr>
          <w:sz w:val="28"/>
          <w:szCs w:val="28"/>
          <w:lang w:val="bg-BG"/>
        </w:rPr>
        <w:t xml:space="preserve">        з</w:t>
      </w:r>
      <w:r>
        <w:rPr>
          <w:b/>
          <w:bCs/>
          <w:sz w:val="28"/>
          <w:szCs w:val="28"/>
          <w:lang w:val="bg-BG"/>
        </w:rPr>
        <w:t xml:space="preserve">/ </w:t>
      </w:r>
      <w:r w:rsidRPr="00C51423">
        <w:rPr>
          <w:sz w:val="28"/>
          <w:szCs w:val="28"/>
          <w:lang w:val="bg-BG"/>
        </w:rPr>
        <w:t>Семенни гори от обикновен габър-</w:t>
      </w:r>
      <w:r>
        <w:rPr>
          <w:sz w:val="28"/>
          <w:szCs w:val="28"/>
          <w:lang w:val="bg-BG"/>
        </w:rPr>
        <w:t xml:space="preserve"> отгледни сечи и подходящи възобновителни сечи с цел осигуряване на смесения състав и семенен произход на насажденията.</w:t>
      </w:r>
    </w:p>
    <w:p w:rsidR="00133FB9" w:rsidRDefault="00133FB9" w:rsidP="00AD70E4">
      <w:pPr>
        <w:jc w:val="both"/>
        <w:rPr>
          <w:sz w:val="28"/>
          <w:szCs w:val="28"/>
          <w:lang w:val="bg-BG"/>
        </w:rPr>
      </w:pPr>
      <w:r>
        <w:rPr>
          <w:sz w:val="28"/>
          <w:szCs w:val="28"/>
          <w:lang w:val="bg-BG"/>
        </w:rPr>
        <w:t xml:space="preserve">        и/  Естествени липови насаждения – мероприятия за </w:t>
      </w:r>
      <w:r w:rsidRPr="00F91700">
        <w:rPr>
          <w:sz w:val="28"/>
          <w:szCs w:val="28"/>
          <w:lang w:val="bg-BG"/>
        </w:rPr>
        <w:t>запазване на дъбовете</w:t>
      </w:r>
      <w:r>
        <w:rPr>
          <w:sz w:val="28"/>
          <w:szCs w:val="28"/>
          <w:lang w:val="bg-BG"/>
        </w:rPr>
        <w:t xml:space="preserve"> в състава на насажденията и запазване на семенните екземпляри на липите.</w:t>
      </w:r>
    </w:p>
    <w:p w:rsidR="00133FB9" w:rsidRDefault="00133FB9" w:rsidP="003519F6">
      <w:pPr>
        <w:jc w:val="both"/>
        <w:rPr>
          <w:sz w:val="28"/>
          <w:szCs w:val="28"/>
          <w:lang w:val="bg-BG"/>
        </w:rPr>
      </w:pPr>
      <w:r>
        <w:rPr>
          <w:sz w:val="28"/>
          <w:szCs w:val="28"/>
          <w:lang w:val="bg-BG"/>
        </w:rPr>
        <w:t xml:space="preserve">        к/  Орехови култури – не се провеждат сечи. Мероприятия за опазването им от болести и вредители.</w:t>
      </w:r>
    </w:p>
    <w:p w:rsidR="00133FB9" w:rsidRDefault="00133FB9" w:rsidP="00BA3942">
      <w:pPr>
        <w:jc w:val="both"/>
        <w:rPr>
          <w:sz w:val="28"/>
          <w:szCs w:val="28"/>
          <w:lang w:val="bg-BG"/>
        </w:rPr>
      </w:pPr>
      <w:r>
        <w:rPr>
          <w:sz w:val="28"/>
          <w:szCs w:val="28"/>
          <w:lang w:val="bg-BG"/>
        </w:rPr>
        <w:t xml:space="preserve">        л/ </w:t>
      </w:r>
      <w:r w:rsidRPr="00C11E34">
        <w:rPr>
          <w:sz w:val="28"/>
          <w:szCs w:val="28"/>
          <w:lang w:val="bg-BG"/>
        </w:rPr>
        <w:t>Култури от бреза</w:t>
      </w:r>
      <w:r>
        <w:rPr>
          <w:sz w:val="28"/>
          <w:szCs w:val="28"/>
          <w:lang w:val="bg-BG"/>
        </w:rPr>
        <w:t xml:space="preserve"> – Отгледни сечи за подобряване на механичната устойчивост и качеството на насажденията.</w:t>
      </w:r>
    </w:p>
    <w:p w:rsidR="00133FB9" w:rsidRPr="003519F6" w:rsidRDefault="00133FB9" w:rsidP="003519F6">
      <w:pPr>
        <w:jc w:val="both"/>
        <w:rPr>
          <w:sz w:val="28"/>
          <w:szCs w:val="28"/>
          <w:lang w:val="bg-BG"/>
        </w:rPr>
      </w:pPr>
    </w:p>
    <w:p w:rsidR="00133FB9" w:rsidRDefault="00133FB9" w:rsidP="00834904">
      <w:pPr>
        <w:ind w:firstLine="720"/>
        <w:jc w:val="both"/>
        <w:rPr>
          <w:sz w:val="28"/>
          <w:szCs w:val="28"/>
          <w:lang w:val="bg-BG"/>
        </w:rPr>
      </w:pPr>
      <w:r>
        <w:rPr>
          <w:sz w:val="28"/>
          <w:szCs w:val="28"/>
          <w:lang w:val="bg-BG"/>
        </w:rPr>
        <w:t xml:space="preserve">  </w:t>
      </w:r>
    </w:p>
    <w:p w:rsidR="00133FB9" w:rsidRDefault="00133FB9" w:rsidP="00834904">
      <w:pPr>
        <w:ind w:firstLine="720"/>
        <w:jc w:val="both"/>
        <w:rPr>
          <w:sz w:val="28"/>
          <w:szCs w:val="28"/>
          <w:lang w:val="bg-BG"/>
        </w:rPr>
      </w:pPr>
    </w:p>
    <w:p w:rsidR="00133FB9" w:rsidRDefault="00133FB9" w:rsidP="00834904">
      <w:pPr>
        <w:ind w:firstLine="720"/>
        <w:jc w:val="both"/>
        <w:rPr>
          <w:sz w:val="28"/>
          <w:szCs w:val="28"/>
          <w:lang w:val="bg-BG"/>
        </w:rPr>
      </w:pPr>
    </w:p>
    <w:p w:rsidR="00133FB9" w:rsidRPr="004858A8" w:rsidRDefault="00133FB9" w:rsidP="00834904">
      <w:pPr>
        <w:ind w:firstLine="720"/>
        <w:jc w:val="both"/>
        <w:rPr>
          <w:sz w:val="28"/>
          <w:szCs w:val="28"/>
          <w:lang w:val="bg-BG"/>
        </w:rPr>
      </w:pPr>
      <w:r w:rsidRPr="007674E6">
        <w:rPr>
          <w:sz w:val="28"/>
          <w:szCs w:val="28"/>
          <w:u w:val="single"/>
          <w:lang w:val="bg-BG"/>
        </w:rPr>
        <w:t>Издънкови гори за превръщане</w:t>
      </w:r>
    </w:p>
    <w:p w:rsidR="00133FB9" w:rsidRPr="00DB69E7" w:rsidRDefault="00133FB9" w:rsidP="007411B5">
      <w:pPr>
        <w:jc w:val="both"/>
        <w:rPr>
          <w:sz w:val="28"/>
          <w:szCs w:val="28"/>
          <w:lang w:val="bg-BG"/>
        </w:rPr>
      </w:pPr>
      <w:r>
        <w:rPr>
          <w:sz w:val="28"/>
          <w:szCs w:val="28"/>
          <w:lang w:val="bg-BG"/>
        </w:rPr>
        <w:t xml:space="preserve">         </w:t>
      </w:r>
      <w:r w:rsidRPr="00B022BF">
        <w:rPr>
          <w:sz w:val="28"/>
          <w:szCs w:val="28"/>
          <w:lang w:val="bg-BG"/>
        </w:rPr>
        <w:t xml:space="preserve">а/ </w:t>
      </w:r>
      <w:r>
        <w:rPr>
          <w:sz w:val="28"/>
          <w:szCs w:val="28"/>
          <w:lang w:val="bg-BG"/>
        </w:rPr>
        <w:t>Б</w:t>
      </w:r>
      <w:r w:rsidRPr="00B022BF">
        <w:rPr>
          <w:sz w:val="28"/>
          <w:szCs w:val="28"/>
          <w:lang w:val="bg-BG"/>
        </w:rPr>
        <w:t>укови</w:t>
      </w:r>
      <w:r>
        <w:rPr>
          <w:sz w:val="28"/>
          <w:szCs w:val="28"/>
          <w:lang w:val="bg-BG"/>
        </w:rPr>
        <w:t xml:space="preserve"> гори</w:t>
      </w:r>
      <w:r w:rsidRPr="00DB69E7">
        <w:rPr>
          <w:b/>
          <w:bCs/>
          <w:sz w:val="28"/>
          <w:szCs w:val="28"/>
          <w:lang w:val="bg-BG"/>
        </w:rPr>
        <w:t xml:space="preserve"> </w:t>
      </w:r>
      <w:r w:rsidRPr="00DB69E7">
        <w:rPr>
          <w:sz w:val="28"/>
          <w:szCs w:val="28"/>
          <w:lang w:val="bg-BG"/>
        </w:rPr>
        <w:t>за превръщане – отгледни сечи за подържане на естествения видов състав и подпомагане на семенните екземпляри и подобряване на състоянието на насажденията. Подходящи възобновителни сечи за постепенното им превръщане в семенни.</w:t>
      </w:r>
    </w:p>
    <w:p w:rsidR="00133FB9" w:rsidRPr="00DB69E7" w:rsidRDefault="00133FB9" w:rsidP="007D000F">
      <w:pPr>
        <w:jc w:val="both"/>
        <w:rPr>
          <w:sz w:val="28"/>
          <w:szCs w:val="28"/>
          <w:lang w:val="bg-BG"/>
        </w:rPr>
      </w:pPr>
      <w:r w:rsidRPr="00DB69E7">
        <w:rPr>
          <w:sz w:val="28"/>
          <w:szCs w:val="28"/>
          <w:lang w:val="bg-BG"/>
        </w:rPr>
        <w:tab/>
        <w:t>б/</w:t>
      </w:r>
      <w:r>
        <w:rPr>
          <w:sz w:val="28"/>
          <w:szCs w:val="28"/>
          <w:lang w:val="bg-BG"/>
        </w:rPr>
        <w:t xml:space="preserve"> Зимендъбови  гори</w:t>
      </w:r>
      <w:r w:rsidRPr="00DB69E7">
        <w:rPr>
          <w:sz w:val="28"/>
          <w:szCs w:val="28"/>
          <w:lang w:val="bg-BG"/>
        </w:rPr>
        <w:t xml:space="preserve"> за превръщане – отгледни сечи за осигуряване</w:t>
      </w:r>
      <w:r>
        <w:rPr>
          <w:sz w:val="28"/>
          <w:szCs w:val="28"/>
          <w:lang w:val="bg-BG"/>
        </w:rPr>
        <w:t xml:space="preserve"> преобладаващо участие на зимен дъб</w:t>
      </w:r>
      <w:r w:rsidRPr="00DB69E7">
        <w:rPr>
          <w:sz w:val="28"/>
          <w:szCs w:val="28"/>
          <w:lang w:val="bg-BG"/>
        </w:rPr>
        <w:t xml:space="preserve"> в състава и отглеждане на екземплярите от семенен произход.</w:t>
      </w:r>
      <w:r>
        <w:rPr>
          <w:sz w:val="28"/>
          <w:szCs w:val="28"/>
          <w:lang w:val="bg-BG"/>
        </w:rPr>
        <w:t xml:space="preserve"> </w:t>
      </w:r>
      <w:r w:rsidRPr="00DB69E7">
        <w:rPr>
          <w:sz w:val="28"/>
          <w:szCs w:val="28"/>
          <w:lang w:val="bg-BG"/>
        </w:rPr>
        <w:t>Предотвратяване замяната му от бук и габър.</w:t>
      </w:r>
      <w:r w:rsidRPr="001B3A9E">
        <w:rPr>
          <w:sz w:val="28"/>
          <w:szCs w:val="28"/>
          <w:lang w:val="bg-BG"/>
        </w:rPr>
        <w:t xml:space="preserve"> </w:t>
      </w:r>
      <w:r w:rsidRPr="00DB69E7">
        <w:rPr>
          <w:sz w:val="28"/>
          <w:szCs w:val="28"/>
          <w:lang w:val="bg-BG"/>
        </w:rPr>
        <w:t>Подходящи възобновителни сечи за постепенното им превръщане в семенни.</w:t>
      </w:r>
    </w:p>
    <w:p w:rsidR="00133FB9" w:rsidRPr="00DB69E7" w:rsidRDefault="00133FB9" w:rsidP="00D612BD">
      <w:pPr>
        <w:jc w:val="both"/>
        <w:rPr>
          <w:sz w:val="28"/>
          <w:szCs w:val="28"/>
          <w:lang w:val="bg-BG"/>
        </w:rPr>
      </w:pPr>
      <w:r w:rsidRPr="00DB69E7">
        <w:rPr>
          <w:sz w:val="28"/>
          <w:szCs w:val="28"/>
          <w:lang w:val="bg-BG"/>
        </w:rPr>
        <w:t xml:space="preserve">          в/ </w:t>
      </w:r>
      <w:r w:rsidRPr="00B022BF">
        <w:rPr>
          <w:sz w:val="28"/>
          <w:szCs w:val="28"/>
          <w:lang w:val="bg-BG"/>
        </w:rPr>
        <w:t>Б</w:t>
      </w:r>
      <w:r w:rsidRPr="00B022BF">
        <w:rPr>
          <w:sz w:val="28"/>
          <w:szCs w:val="28"/>
          <w:lang w:val="ru-RU"/>
        </w:rPr>
        <w:t>лагунови</w:t>
      </w:r>
      <w:r>
        <w:rPr>
          <w:sz w:val="28"/>
          <w:szCs w:val="28"/>
          <w:lang w:val="bg-BG"/>
        </w:rPr>
        <w:t xml:space="preserve"> гори</w:t>
      </w:r>
      <w:r w:rsidRPr="00B022BF">
        <w:rPr>
          <w:sz w:val="28"/>
          <w:szCs w:val="28"/>
          <w:lang w:val="ru-RU"/>
        </w:rPr>
        <w:t xml:space="preserve"> </w:t>
      </w:r>
      <w:r>
        <w:rPr>
          <w:sz w:val="28"/>
          <w:szCs w:val="28"/>
          <w:lang w:val="ru-RU"/>
        </w:rPr>
        <w:t>за превръщане</w:t>
      </w:r>
      <w:r>
        <w:rPr>
          <w:sz w:val="28"/>
          <w:szCs w:val="28"/>
          <w:lang w:val="bg-BG"/>
        </w:rPr>
        <w:t xml:space="preserve"> - </w:t>
      </w:r>
      <w:r w:rsidRPr="00DB69E7">
        <w:rPr>
          <w:sz w:val="28"/>
          <w:szCs w:val="28"/>
          <w:lang w:val="ru-RU"/>
        </w:rPr>
        <w:t>отглеждане на насажденията за запазване преобладаващо участие на дъба в състава и създаване условия за провеждане на възобновителни сечи за постепенното им превръщане в семенни.</w:t>
      </w:r>
    </w:p>
    <w:p w:rsidR="00133FB9" w:rsidRDefault="00133FB9" w:rsidP="007411B5">
      <w:pPr>
        <w:ind w:firstLine="567"/>
        <w:jc w:val="both"/>
        <w:rPr>
          <w:sz w:val="28"/>
          <w:szCs w:val="28"/>
          <w:lang w:val="ru-RU"/>
        </w:rPr>
      </w:pPr>
      <w:r>
        <w:rPr>
          <w:sz w:val="28"/>
          <w:szCs w:val="28"/>
          <w:lang w:val="ru-RU"/>
        </w:rPr>
        <w:t xml:space="preserve">  г/ Издънкови церови насаждения </w:t>
      </w:r>
      <w:r>
        <w:rPr>
          <w:sz w:val="28"/>
          <w:szCs w:val="28"/>
          <w:lang w:val="bg-BG"/>
        </w:rPr>
        <w:t>-</w:t>
      </w:r>
      <w:r>
        <w:rPr>
          <w:sz w:val="28"/>
          <w:szCs w:val="28"/>
          <w:lang w:val="ru-RU"/>
        </w:rPr>
        <w:t xml:space="preserve"> отглеждане за подобряване на видовия състав и качеството на дървостоите. Възобновителни сечи с цел превръщането им в семенни.</w:t>
      </w:r>
    </w:p>
    <w:p w:rsidR="00133FB9" w:rsidRDefault="00133FB9" w:rsidP="007411B5">
      <w:pPr>
        <w:jc w:val="both"/>
        <w:rPr>
          <w:sz w:val="28"/>
          <w:szCs w:val="28"/>
          <w:lang w:val="bg-BG"/>
        </w:rPr>
      </w:pPr>
      <w:r>
        <w:rPr>
          <w:sz w:val="28"/>
          <w:szCs w:val="28"/>
          <w:lang w:val="bg-BG"/>
        </w:rPr>
        <w:t xml:space="preserve">          д/  Издънкови гори от обикновен габър – отгледни сечи за толериране на семенни екземпляри и запазване смесен характер на насажденията. Подходящи възобновителни сечи </w:t>
      </w:r>
      <w:r w:rsidRPr="008D754D">
        <w:rPr>
          <w:sz w:val="28"/>
          <w:szCs w:val="28"/>
          <w:lang w:val="bg-BG"/>
        </w:rPr>
        <w:t>-</w:t>
      </w:r>
      <w:r>
        <w:rPr>
          <w:sz w:val="28"/>
          <w:szCs w:val="28"/>
          <w:lang w:val="bg-BG"/>
        </w:rPr>
        <w:t xml:space="preserve"> предимно постепенно-котловинна и неравномерно постепенна.</w:t>
      </w:r>
    </w:p>
    <w:p w:rsidR="00133FB9" w:rsidRDefault="00133FB9" w:rsidP="007411B5">
      <w:pPr>
        <w:jc w:val="both"/>
        <w:rPr>
          <w:sz w:val="28"/>
          <w:szCs w:val="28"/>
          <w:lang w:val="bg-BG"/>
        </w:rPr>
      </w:pPr>
      <w:r>
        <w:rPr>
          <w:sz w:val="28"/>
          <w:szCs w:val="28"/>
          <w:lang w:val="bg-BG"/>
        </w:rPr>
        <w:t xml:space="preserve">          е/  Издънкови смесени гори, без преобладание на дървесен вид – отгледни сечи за регулиране на видовия състав и създаване условия за осигуряване трансформирането им в семенни. За целта провеждане на подходящи възобновителни сечи </w:t>
      </w:r>
      <w:r w:rsidRPr="008D754D">
        <w:rPr>
          <w:sz w:val="28"/>
          <w:szCs w:val="28"/>
          <w:lang w:val="bg-BG"/>
        </w:rPr>
        <w:t>-</w:t>
      </w:r>
      <w:r>
        <w:rPr>
          <w:sz w:val="28"/>
          <w:szCs w:val="28"/>
          <w:lang w:val="bg-BG"/>
        </w:rPr>
        <w:t xml:space="preserve"> неравномерно-постепенна. </w:t>
      </w:r>
    </w:p>
    <w:p w:rsidR="00133FB9" w:rsidRDefault="00133FB9" w:rsidP="009D08EF">
      <w:pPr>
        <w:ind w:firstLine="720"/>
        <w:jc w:val="both"/>
        <w:rPr>
          <w:sz w:val="28"/>
          <w:szCs w:val="28"/>
          <w:lang w:val="bg-BG"/>
        </w:rPr>
      </w:pPr>
      <w:r>
        <w:rPr>
          <w:sz w:val="28"/>
          <w:szCs w:val="28"/>
          <w:lang w:val="bg-BG"/>
        </w:rPr>
        <w:t xml:space="preserve">        </w:t>
      </w:r>
    </w:p>
    <w:p w:rsidR="00133FB9" w:rsidRPr="00E53011" w:rsidRDefault="00133FB9" w:rsidP="009D08EF">
      <w:pPr>
        <w:ind w:left="720"/>
        <w:jc w:val="both"/>
        <w:rPr>
          <w:sz w:val="28"/>
          <w:szCs w:val="28"/>
          <w:lang w:val="bg-BG"/>
        </w:rPr>
      </w:pPr>
      <w:r>
        <w:rPr>
          <w:sz w:val="28"/>
          <w:szCs w:val="28"/>
          <w:lang w:val="bg-BG"/>
        </w:rPr>
        <w:t xml:space="preserve">      </w:t>
      </w:r>
      <w:r w:rsidRPr="00E53011">
        <w:rPr>
          <w:sz w:val="28"/>
          <w:szCs w:val="28"/>
          <w:u w:val="single"/>
          <w:lang w:val="bg-BG"/>
        </w:rPr>
        <w:t>Нискостъблени</w:t>
      </w:r>
    </w:p>
    <w:p w:rsidR="00133FB9" w:rsidRDefault="00133FB9" w:rsidP="007411B5">
      <w:pPr>
        <w:jc w:val="both"/>
        <w:rPr>
          <w:sz w:val="28"/>
          <w:szCs w:val="28"/>
          <w:lang w:val="bg-BG"/>
        </w:rPr>
      </w:pPr>
      <w:r>
        <w:rPr>
          <w:sz w:val="28"/>
          <w:szCs w:val="28"/>
          <w:lang w:val="bg-BG"/>
        </w:rPr>
        <w:t xml:space="preserve">          </w:t>
      </w:r>
    </w:p>
    <w:p w:rsidR="00133FB9" w:rsidRDefault="00133FB9" w:rsidP="00D31123">
      <w:pPr>
        <w:ind w:firstLine="720"/>
        <w:jc w:val="both"/>
        <w:rPr>
          <w:sz w:val="28"/>
          <w:szCs w:val="28"/>
          <w:lang w:val="bg-BG"/>
        </w:rPr>
      </w:pPr>
      <w:r>
        <w:rPr>
          <w:sz w:val="28"/>
          <w:szCs w:val="28"/>
          <w:lang w:val="bg-BG"/>
        </w:rPr>
        <w:t>а/ Култури и издънкови акациеви насаждения – за насаждения със стопанска цел провеждане на гола сеч. За насаждения със защитни функции провеждане на мероприятия за осигуряване на тези функции.</w:t>
      </w:r>
    </w:p>
    <w:p w:rsidR="00133FB9" w:rsidRDefault="00133FB9" w:rsidP="007411B5">
      <w:pPr>
        <w:jc w:val="both"/>
        <w:rPr>
          <w:sz w:val="28"/>
          <w:szCs w:val="28"/>
          <w:lang w:val="bg-BG"/>
        </w:rPr>
      </w:pPr>
      <w:r>
        <w:rPr>
          <w:sz w:val="28"/>
          <w:szCs w:val="28"/>
          <w:lang w:val="bg-BG"/>
        </w:rPr>
        <w:t xml:space="preserve">          б/ Естествени гори от келяв габър – мероприятия за възстановяване на естествения видов състав. За автохтонни съобщества без стопанска дейност.</w:t>
      </w:r>
    </w:p>
    <w:p w:rsidR="00133FB9" w:rsidRDefault="00133FB9" w:rsidP="007411B5">
      <w:pPr>
        <w:ind w:firstLine="720"/>
        <w:jc w:val="both"/>
        <w:rPr>
          <w:sz w:val="28"/>
          <w:szCs w:val="28"/>
          <w:lang w:val="bg-BG"/>
        </w:rPr>
      </w:pPr>
    </w:p>
    <w:p w:rsidR="00133FB9" w:rsidRDefault="00133FB9" w:rsidP="00E36F9E">
      <w:pPr>
        <w:ind w:firstLine="720"/>
        <w:jc w:val="both"/>
        <w:rPr>
          <w:sz w:val="28"/>
          <w:szCs w:val="28"/>
          <w:lang w:val="bg-BG"/>
        </w:rPr>
      </w:pPr>
      <w:r>
        <w:rPr>
          <w:sz w:val="28"/>
          <w:szCs w:val="28"/>
          <w:lang w:val="bg-BG"/>
        </w:rPr>
        <w:t xml:space="preserve">  </w:t>
      </w:r>
      <w:r w:rsidRPr="009D08EF">
        <w:rPr>
          <w:sz w:val="28"/>
          <w:szCs w:val="28"/>
          <w:lang w:val="bg-BG"/>
        </w:rPr>
        <w:t xml:space="preserve">      </w:t>
      </w:r>
      <w:r>
        <w:rPr>
          <w:sz w:val="28"/>
          <w:szCs w:val="28"/>
          <w:u w:val="single"/>
          <w:lang w:val="bg-BG"/>
        </w:rPr>
        <w:t>Тополови</w:t>
      </w:r>
    </w:p>
    <w:p w:rsidR="00133FB9" w:rsidRDefault="00133FB9" w:rsidP="00E36F9E">
      <w:pPr>
        <w:ind w:firstLine="720"/>
        <w:jc w:val="both"/>
        <w:rPr>
          <w:sz w:val="28"/>
          <w:szCs w:val="28"/>
          <w:lang w:val="bg-BG"/>
        </w:rPr>
      </w:pPr>
      <w:r>
        <w:rPr>
          <w:sz w:val="28"/>
          <w:szCs w:val="28"/>
          <w:lang w:val="bg-BG"/>
        </w:rPr>
        <w:t>а/ Култури от тополи и други бързорастящи видове на типични месторастения – при дървопроизводствени функции гола сеч, при спазване на изискванията за подържане на брегоукрепителни функции.</w:t>
      </w:r>
    </w:p>
    <w:p w:rsidR="00133FB9" w:rsidRDefault="00133FB9" w:rsidP="006E5589">
      <w:pPr>
        <w:ind w:firstLine="720"/>
        <w:jc w:val="both"/>
        <w:rPr>
          <w:sz w:val="28"/>
          <w:szCs w:val="28"/>
          <w:lang w:val="bg-BG"/>
        </w:rPr>
      </w:pPr>
      <w:r w:rsidRPr="00B022BF">
        <w:rPr>
          <w:sz w:val="28"/>
          <w:szCs w:val="28"/>
          <w:lang w:val="bg-BG"/>
        </w:rPr>
        <w:t xml:space="preserve"> </w:t>
      </w:r>
    </w:p>
    <w:p w:rsidR="00133FB9" w:rsidRPr="00B022BF" w:rsidRDefault="00133FB9" w:rsidP="00BA3942">
      <w:pPr>
        <w:ind w:firstLine="720"/>
        <w:jc w:val="both"/>
        <w:rPr>
          <w:color w:val="0000FF"/>
          <w:sz w:val="28"/>
          <w:szCs w:val="28"/>
          <w:lang w:val="bg-BG"/>
        </w:rPr>
      </w:pPr>
      <w:r>
        <w:rPr>
          <w:sz w:val="28"/>
          <w:szCs w:val="28"/>
          <w:lang w:val="bg-BG"/>
        </w:rPr>
        <w:t xml:space="preserve"> </w:t>
      </w:r>
      <w:r>
        <w:rPr>
          <w:sz w:val="28"/>
          <w:szCs w:val="28"/>
          <w:u w:val="single"/>
          <w:lang w:val="bg-BG"/>
        </w:rPr>
        <w:t>2.9.3.</w:t>
      </w:r>
      <w:r w:rsidRPr="00B022BF">
        <w:rPr>
          <w:sz w:val="28"/>
          <w:szCs w:val="28"/>
          <w:u w:val="single"/>
          <w:lang w:val="bg-BG"/>
        </w:rPr>
        <w:t xml:space="preserve"> Условни стопански класове, цел на стопанството и турнуси на сеч.</w:t>
      </w:r>
    </w:p>
    <w:p w:rsidR="00133FB9" w:rsidRDefault="00133FB9" w:rsidP="00BF04D4">
      <w:pPr>
        <w:ind w:firstLine="720"/>
        <w:jc w:val="both"/>
        <w:rPr>
          <w:sz w:val="28"/>
          <w:szCs w:val="28"/>
          <w:lang w:val="bg-BG"/>
        </w:rPr>
      </w:pPr>
    </w:p>
    <w:p w:rsidR="00133FB9" w:rsidRDefault="00133FB9" w:rsidP="00BF04D4">
      <w:pPr>
        <w:ind w:firstLine="720"/>
        <w:jc w:val="both"/>
        <w:rPr>
          <w:sz w:val="28"/>
          <w:szCs w:val="28"/>
          <w:lang w:val="bg-BG"/>
        </w:rPr>
      </w:pPr>
      <w:r>
        <w:rPr>
          <w:sz w:val="28"/>
          <w:szCs w:val="28"/>
          <w:lang w:val="bg-BG"/>
        </w:rPr>
        <w:t>а/ Стопански клас белборови култури извън района на разпространение, обособен от чисти и смесени с преобладание на бел бор култури от І-ІV бонитет, с цел производство на едра стр. дървесина с диаметар на т. край над 18 см. при ориентировъчен турнус 80 г.</w:t>
      </w:r>
    </w:p>
    <w:p w:rsidR="00133FB9" w:rsidRDefault="00133FB9" w:rsidP="00BF04D4">
      <w:pPr>
        <w:ind w:firstLine="720"/>
        <w:jc w:val="both"/>
        <w:rPr>
          <w:sz w:val="28"/>
          <w:szCs w:val="28"/>
          <w:lang w:val="bg-BG"/>
        </w:rPr>
      </w:pPr>
    </w:p>
    <w:p w:rsidR="00133FB9" w:rsidRDefault="00133FB9" w:rsidP="00BF04D4">
      <w:pPr>
        <w:ind w:firstLine="720"/>
        <w:jc w:val="both"/>
        <w:rPr>
          <w:sz w:val="28"/>
          <w:szCs w:val="28"/>
        </w:rPr>
      </w:pPr>
      <w:r>
        <w:rPr>
          <w:sz w:val="28"/>
          <w:szCs w:val="28"/>
          <w:lang w:val="bg-BG"/>
        </w:rPr>
        <w:t>б/ Стопански клас черборови култури извън района на разпространение, обособен от чисти и смесени с преобладание на черен бор култури от І-ІV бонитет, разположен на разнообразни месторастения, с цел производство на едра стр. дървесина с диаметър на т. край над 18 см. при ориентировъчен турнус 80 г.</w:t>
      </w:r>
    </w:p>
    <w:p w:rsidR="00133FB9" w:rsidRDefault="00133FB9" w:rsidP="00BF04D4">
      <w:pPr>
        <w:ind w:firstLine="720"/>
        <w:jc w:val="both"/>
        <w:rPr>
          <w:sz w:val="28"/>
          <w:szCs w:val="28"/>
          <w:lang w:val="bg-BG"/>
        </w:rPr>
      </w:pPr>
      <w:r>
        <w:rPr>
          <w:sz w:val="28"/>
          <w:szCs w:val="28"/>
          <w:lang w:val="bg-BG"/>
        </w:rPr>
        <w:t>в/ Иглолистни култури извън района на разпространение обособен от чисти и смесени култури с преобладание от атласки кедър, зелена дуглазка и други чуждоземни видове от І до ІV бонитет с цел производство на едра стр. дървесина с диам. на т. к. над 18 см при турнус 80 г.</w:t>
      </w:r>
    </w:p>
    <w:p w:rsidR="00133FB9" w:rsidRDefault="00133FB9" w:rsidP="00AE6F5F">
      <w:pPr>
        <w:ind w:firstLine="720"/>
        <w:jc w:val="both"/>
        <w:rPr>
          <w:b/>
          <w:bCs/>
          <w:sz w:val="28"/>
          <w:szCs w:val="28"/>
          <w:lang w:val="bg-BG"/>
        </w:rPr>
      </w:pPr>
      <w:r>
        <w:rPr>
          <w:sz w:val="28"/>
          <w:szCs w:val="28"/>
          <w:lang w:val="bg-BG"/>
        </w:rPr>
        <w:t>г/ Иглолистно-широколистен средно и ниско бонитетет стопански клас, обособен от смесени без преобладание култури предимно от бял и черен бор със семенни и издънкови широколистни видове, с цел запазване смесения характер на дървостоите  и производство на едра строителна дървесина с диаметър на т. к. 18 см, при ориентировъчен турнус 80 години.</w:t>
      </w:r>
    </w:p>
    <w:p w:rsidR="00133FB9" w:rsidRDefault="00133FB9" w:rsidP="009B5B7F">
      <w:pPr>
        <w:ind w:firstLine="720"/>
        <w:jc w:val="both"/>
        <w:rPr>
          <w:sz w:val="28"/>
          <w:szCs w:val="28"/>
          <w:lang w:val="bg-BG"/>
        </w:rPr>
      </w:pPr>
      <w:r>
        <w:rPr>
          <w:sz w:val="28"/>
          <w:szCs w:val="28"/>
          <w:lang w:val="bg-BG"/>
        </w:rPr>
        <w:t xml:space="preserve"> Съгласно указанията за стопанисване на иглолистните култури, за тези създадени извън ареала на естественото им разпространение, да се определя диференцирана цел и турнуси на сеч.</w:t>
      </w:r>
    </w:p>
    <w:p w:rsidR="00133FB9" w:rsidRDefault="00133FB9" w:rsidP="006E5589">
      <w:pPr>
        <w:ind w:firstLine="720"/>
        <w:jc w:val="both"/>
        <w:rPr>
          <w:sz w:val="28"/>
          <w:szCs w:val="28"/>
          <w:lang w:val="bg-BG"/>
        </w:rPr>
      </w:pPr>
      <w:r>
        <w:rPr>
          <w:sz w:val="28"/>
          <w:szCs w:val="28"/>
          <w:lang w:val="bg-BG"/>
        </w:rPr>
        <w:t>д/</w:t>
      </w:r>
      <w:r w:rsidRPr="000F205C">
        <w:rPr>
          <w:sz w:val="28"/>
          <w:szCs w:val="28"/>
          <w:lang w:val="bg-BG"/>
        </w:rPr>
        <w:t xml:space="preserve">. </w:t>
      </w:r>
      <w:r>
        <w:rPr>
          <w:sz w:val="28"/>
          <w:szCs w:val="28"/>
          <w:lang w:val="bg-BG"/>
        </w:rPr>
        <w:t>Б</w:t>
      </w:r>
      <w:r w:rsidRPr="000F205C">
        <w:rPr>
          <w:sz w:val="28"/>
          <w:szCs w:val="28"/>
          <w:lang w:val="bg-BG"/>
        </w:rPr>
        <w:t>уков</w:t>
      </w:r>
      <w:r w:rsidRPr="00DB69E7">
        <w:rPr>
          <w:b/>
          <w:bCs/>
          <w:sz w:val="28"/>
          <w:szCs w:val="28"/>
          <w:lang w:val="bg-BG"/>
        </w:rPr>
        <w:t xml:space="preserve"> </w:t>
      </w:r>
      <w:r w:rsidRPr="00DB69E7">
        <w:rPr>
          <w:sz w:val="28"/>
          <w:szCs w:val="28"/>
          <w:lang w:val="bg-BG"/>
        </w:rPr>
        <w:t xml:space="preserve">високобонитетен стопански клас, обособен от чисти и смесени с преобладание на  бук насаждения и култури на І и ІІ бонитет с </w:t>
      </w:r>
      <w:r w:rsidRPr="000F205C">
        <w:rPr>
          <w:sz w:val="28"/>
          <w:szCs w:val="28"/>
          <w:lang w:val="bg-BG"/>
        </w:rPr>
        <w:t xml:space="preserve"> цел</w:t>
      </w:r>
      <w:r w:rsidRPr="00DB69E7">
        <w:rPr>
          <w:sz w:val="28"/>
          <w:szCs w:val="28"/>
          <w:lang w:val="bg-BG"/>
        </w:rPr>
        <w:t xml:space="preserve"> производство на едра стр. дървесина с диаметър на т. край над 50 см. при турнус 140 години.</w:t>
      </w:r>
      <w:r>
        <w:rPr>
          <w:sz w:val="28"/>
          <w:szCs w:val="28"/>
          <w:lang w:val="bg-BG"/>
        </w:rPr>
        <w:t xml:space="preserve"> </w:t>
      </w:r>
    </w:p>
    <w:p w:rsidR="00133FB9" w:rsidRDefault="00133FB9" w:rsidP="00D278C5">
      <w:pPr>
        <w:ind w:firstLine="720"/>
        <w:jc w:val="both"/>
        <w:rPr>
          <w:sz w:val="28"/>
          <w:szCs w:val="28"/>
          <w:lang w:val="bg-BG"/>
        </w:rPr>
      </w:pPr>
      <w:r>
        <w:rPr>
          <w:sz w:val="28"/>
          <w:szCs w:val="28"/>
          <w:lang w:val="bg-BG"/>
        </w:rPr>
        <w:t>е/. Буков среднобонитетен стопански клас, обособен от чисти и смесени с преобладание на бук насаждения и култури от ІІІ бонитет, с цел производство на едра стр. дървесина с диаметър на т. край над 30 см. при турнус на сеч 120 години.</w:t>
      </w:r>
    </w:p>
    <w:p w:rsidR="00133FB9" w:rsidRDefault="00133FB9" w:rsidP="00D278C5">
      <w:pPr>
        <w:ind w:firstLine="720"/>
        <w:jc w:val="both"/>
        <w:rPr>
          <w:sz w:val="28"/>
          <w:szCs w:val="28"/>
          <w:lang w:val="bg-BG"/>
        </w:rPr>
      </w:pPr>
      <w:r>
        <w:rPr>
          <w:sz w:val="28"/>
          <w:szCs w:val="28"/>
          <w:lang w:val="bg-BG"/>
        </w:rPr>
        <w:t>ж/. Буков нискобонитетен стопански клас, обособен от чисти и смесени с преобладание на бук насаждения и култури от ІV и V бонитет, с цел производство на едра стр. дървесина с диаметър на т. край над 18 см. при турнус на сеч 100 години.</w:t>
      </w:r>
    </w:p>
    <w:p w:rsidR="00133FB9" w:rsidRDefault="00133FB9" w:rsidP="00637FE8">
      <w:pPr>
        <w:ind w:firstLine="720"/>
        <w:jc w:val="both"/>
        <w:rPr>
          <w:sz w:val="28"/>
          <w:szCs w:val="28"/>
          <w:lang w:val="bg-BG"/>
        </w:rPr>
      </w:pPr>
      <w:r>
        <w:rPr>
          <w:sz w:val="28"/>
          <w:szCs w:val="28"/>
          <w:lang w:val="bg-BG"/>
        </w:rPr>
        <w:t>з/</w:t>
      </w:r>
      <w:r w:rsidRPr="000F205C">
        <w:rPr>
          <w:sz w:val="28"/>
          <w:szCs w:val="28"/>
          <w:lang w:val="bg-BG"/>
        </w:rPr>
        <w:t>.</w:t>
      </w:r>
      <w:r>
        <w:rPr>
          <w:sz w:val="28"/>
          <w:szCs w:val="28"/>
          <w:lang w:val="bg-BG"/>
        </w:rPr>
        <w:t xml:space="preserve"> Дъбов</w:t>
      </w:r>
      <w:r w:rsidRPr="00DB69E7">
        <w:rPr>
          <w:b/>
          <w:bCs/>
          <w:sz w:val="28"/>
          <w:szCs w:val="28"/>
          <w:lang w:val="bg-BG"/>
        </w:rPr>
        <w:t xml:space="preserve"> </w:t>
      </w:r>
      <w:r w:rsidRPr="00DB69E7">
        <w:rPr>
          <w:sz w:val="28"/>
          <w:szCs w:val="28"/>
          <w:lang w:val="bg-BG"/>
        </w:rPr>
        <w:t>средно и нискобонитетен стопански клас обособен от чисти и</w:t>
      </w:r>
      <w:r>
        <w:rPr>
          <w:sz w:val="28"/>
          <w:szCs w:val="28"/>
          <w:lang w:val="bg-BG"/>
        </w:rPr>
        <w:t xml:space="preserve"> смесени с преобладание на дъб насаждения от І до</w:t>
      </w:r>
      <w:r w:rsidRPr="00DB69E7">
        <w:rPr>
          <w:sz w:val="28"/>
          <w:szCs w:val="28"/>
        </w:rPr>
        <w:t xml:space="preserve">V </w:t>
      </w:r>
      <w:r w:rsidRPr="00DB69E7">
        <w:rPr>
          <w:sz w:val="28"/>
          <w:szCs w:val="28"/>
          <w:lang w:val="bg-BG"/>
        </w:rPr>
        <w:t>бонитет, с цел производство на едра стр. дървесина с диам. на т. край над 18 см</w:t>
      </w:r>
      <w:r>
        <w:rPr>
          <w:sz w:val="28"/>
          <w:szCs w:val="28"/>
          <w:lang w:val="bg-BG"/>
        </w:rPr>
        <w:t>. при турнус 120 г. за семенните дъбови насаждения, за трепетликата 40 г., а за бреза и полски ясен – 60 г, липа – 90г.</w:t>
      </w:r>
    </w:p>
    <w:p w:rsidR="00133FB9" w:rsidRDefault="00133FB9" w:rsidP="00AE6F5F">
      <w:pPr>
        <w:jc w:val="both"/>
        <w:rPr>
          <w:sz w:val="28"/>
          <w:szCs w:val="28"/>
          <w:lang w:val="bg-BG"/>
        </w:rPr>
      </w:pPr>
      <w:r>
        <w:rPr>
          <w:sz w:val="28"/>
          <w:szCs w:val="28"/>
          <w:lang w:val="bg-BG"/>
        </w:rPr>
        <w:t xml:space="preserve">          и/  Габъров стопански клас обособен от чисти и смесени с преобладание на габър нажадения от ІІІ до V бонитет, с цел производстмо на едра стр. дървесина с диам. </w:t>
      </w:r>
      <w:r w:rsidRPr="008D754D">
        <w:rPr>
          <w:sz w:val="28"/>
          <w:szCs w:val="28"/>
          <w:lang w:val="bg-BG"/>
        </w:rPr>
        <w:t>н</w:t>
      </w:r>
      <w:r>
        <w:rPr>
          <w:sz w:val="28"/>
          <w:szCs w:val="28"/>
          <w:lang w:val="bg-BG"/>
        </w:rPr>
        <w:t>а т.к. 18 см. при турнус 100 г.</w:t>
      </w:r>
    </w:p>
    <w:p w:rsidR="00133FB9" w:rsidRDefault="00133FB9" w:rsidP="00764875">
      <w:pPr>
        <w:pStyle w:val="BodyTextIndent3"/>
      </w:pPr>
      <w:r>
        <w:t>к/. Липов стопански клас обособен основно от смесени широколистни насаждения с преобладание на  липа, с цел производство на дървесина с диам. на т.к. над 18 см. При турнус 90 г.</w:t>
      </w:r>
    </w:p>
    <w:p w:rsidR="00133FB9" w:rsidRPr="00AE6F5F" w:rsidRDefault="00133FB9" w:rsidP="00AE6F5F">
      <w:pPr>
        <w:ind w:firstLine="720"/>
        <w:jc w:val="both"/>
        <w:rPr>
          <w:sz w:val="28"/>
          <w:szCs w:val="28"/>
          <w:lang w:val="bg-BG"/>
        </w:rPr>
      </w:pPr>
      <w:r>
        <w:rPr>
          <w:sz w:val="28"/>
          <w:szCs w:val="28"/>
          <w:lang w:val="bg-BG"/>
        </w:rPr>
        <w:t xml:space="preserve"> </w:t>
      </w:r>
      <w:r w:rsidRPr="00AE6F5F">
        <w:rPr>
          <w:sz w:val="28"/>
          <w:szCs w:val="28"/>
          <w:lang w:val="bg-BG"/>
        </w:rPr>
        <w:t xml:space="preserve">л/. Буков високобонитетен стопански клас за превръщане обособен от чисти и смесени с преобладание на бук издънкови насаждения от  </w:t>
      </w:r>
      <w:r w:rsidRPr="00AE6F5F">
        <w:rPr>
          <w:sz w:val="28"/>
          <w:szCs w:val="28"/>
        </w:rPr>
        <w:t>I</w:t>
      </w:r>
      <w:r w:rsidRPr="00AE6F5F">
        <w:rPr>
          <w:sz w:val="28"/>
          <w:szCs w:val="28"/>
          <w:lang w:val="ru-RU"/>
        </w:rPr>
        <w:t xml:space="preserve">, </w:t>
      </w:r>
      <w:r w:rsidRPr="00AE6F5F">
        <w:rPr>
          <w:sz w:val="28"/>
          <w:szCs w:val="28"/>
        </w:rPr>
        <w:t>II</w:t>
      </w:r>
      <w:r w:rsidRPr="00AE6F5F">
        <w:rPr>
          <w:sz w:val="28"/>
          <w:szCs w:val="28"/>
          <w:lang w:val="bg-BG"/>
        </w:rPr>
        <w:t xml:space="preserve"> и част от </w:t>
      </w:r>
      <w:r w:rsidRPr="00AE6F5F">
        <w:rPr>
          <w:sz w:val="28"/>
          <w:szCs w:val="28"/>
        </w:rPr>
        <w:t>III</w:t>
      </w:r>
      <w:r w:rsidRPr="00AE6F5F">
        <w:rPr>
          <w:sz w:val="28"/>
          <w:szCs w:val="28"/>
          <w:lang w:val="bg-BG"/>
        </w:rPr>
        <w:t xml:space="preserve"> бонитет, с цел превръщането им в семенни и производство на едра стр. дървесина с диаметър на т. край над 18 см. при турнус на сеч 90 г</w:t>
      </w:r>
      <w:r w:rsidRPr="00764875">
        <w:rPr>
          <w:sz w:val="28"/>
          <w:szCs w:val="28"/>
          <w:lang w:val="bg-BG"/>
        </w:rPr>
        <w:t>.</w:t>
      </w:r>
    </w:p>
    <w:p w:rsidR="00133FB9" w:rsidRDefault="00133FB9" w:rsidP="00CA3836">
      <w:pPr>
        <w:jc w:val="both"/>
        <w:rPr>
          <w:sz w:val="28"/>
          <w:szCs w:val="28"/>
          <w:lang w:val="bg-BG"/>
        </w:rPr>
      </w:pPr>
      <w:r>
        <w:rPr>
          <w:sz w:val="28"/>
          <w:szCs w:val="28"/>
          <w:lang w:val="bg-BG"/>
        </w:rPr>
        <w:t xml:space="preserve">          </w:t>
      </w:r>
    </w:p>
    <w:p w:rsidR="00133FB9" w:rsidRDefault="00133FB9" w:rsidP="00CA3836">
      <w:pPr>
        <w:jc w:val="both"/>
        <w:rPr>
          <w:sz w:val="28"/>
          <w:szCs w:val="28"/>
          <w:lang w:val="bg-BG"/>
        </w:rPr>
      </w:pPr>
    </w:p>
    <w:p w:rsidR="00133FB9" w:rsidRDefault="00133FB9" w:rsidP="007D000F">
      <w:pPr>
        <w:jc w:val="both"/>
        <w:rPr>
          <w:sz w:val="28"/>
          <w:szCs w:val="28"/>
          <w:lang w:val="bg-BG"/>
        </w:rPr>
      </w:pPr>
      <w:r>
        <w:rPr>
          <w:sz w:val="28"/>
          <w:szCs w:val="28"/>
          <w:lang w:val="bg-BG"/>
        </w:rPr>
        <w:t xml:space="preserve">         м/</w:t>
      </w:r>
      <w:r w:rsidRPr="005A377B">
        <w:rPr>
          <w:b/>
          <w:bCs/>
          <w:sz w:val="28"/>
          <w:szCs w:val="28"/>
          <w:lang w:val="bg-BG"/>
        </w:rPr>
        <w:t xml:space="preserve">. </w:t>
      </w:r>
      <w:r>
        <w:rPr>
          <w:b/>
          <w:bCs/>
          <w:sz w:val="28"/>
          <w:szCs w:val="28"/>
          <w:lang w:val="bg-BG"/>
        </w:rPr>
        <w:t xml:space="preserve"> </w:t>
      </w:r>
      <w:r w:rsidRPr="001F34F7">
        <w:rPr>
          <w:sz w:val="28"/>
          <w:szCs w:val="28"/>
          <w:lang w:val="bg-BG"/>
        </w:rPr>
        <w:t>Зимен</w:t>
      </w:r>
      <w:r>
        <w:rPr>
          <w:sz w:val="28"/>
          <w:szCs w:val="28"/>
          <w:lang w:val="bg-BG"/>
        </w:rPr>
        <w:t>д</w:t>
      </w:r>
      <w:r w:rsidRPr="0001618D">
        <w:rPr>
          <w:sz w:val="28"/>
          <w:szCs w:val="28"/>
          <w:lang w:val="bg-BG"/>
        </w:rPr>
        <w:t>ъбов</w:t>
      </w:r>
      <w:r>
        <w:rPr>
          <w:b/>
          <w:bCs/>
          <w:sz w:val="28"/>
          <w:szCs w:val="28"/>
          <w:lang w:val="bg-BG"/>
        </w:rPr>
        <w:t xml:space="preserve"> </w:t>
      </w:r>
      <w:r>
        <w:rPr>
          <w:sz w:val="28"/>
          <w:szCs w:val="28"/>
          <w:lang w:val="bg-BG"/>
        </w:rPr>
        <w:t xml:space="preserve">високобонитетен стопански клас за превръщане обособен от чисти и смесени с преобладание на зимен дъб издънкови насаждения от  І, ІІ и част от ІІІ бонитет, с цел превръщането им в семенни и производство на едра стр. дървесина с диам. на т. край над 18 см. при турнус 90 </w:t>
      </w:r>
      <w:r w:rsidRPr="00764875">
        <w:rPr>
          <w:sz w:val="28"/>
          <w:szCs w:val="28"/>
          <w:lang w:val="bg-BG"/>
        </w:rPr>
        <w:t>г.</w:t>
      </w:r>
    </w:p>
    <w:p w:rsidR="00133FB9" w:rsidRPr="007D000F" w:rsidRDefault="00133FB9" w:rsidP="007D000F">
      <w:pPr>
        <w:jc w:val="both"/>
        <w:rPr>
          <w:sz w:val="28"/>
          <w:szCs w:val="28"/>
          <w:lang w:val="bg-BG"/>
        </w:rPr>
      </w:pPr>
      <w:r>
        <w:rPr>
          <w:sz w:val="28"/>
          <w:szCs w:val="28"/>
          <w:lang w:val="bg-BG"/>
        </w:rPr>
        <w:t xml:space="preserve">          н/. Зимендъбов </w:t>
      </w:r>
      <w:r w:rsidRPr="00B308FF">
        <w:rPr>
          <w:sz w:val="28"/>
          <w:szCs w:val="28"/>
        </w:rPr>
        <w:t xml:space="preserve">средно и нискобонитетен стопански клас за превръщане, обособен от чисти и смесени с преобладание на </w:t>
      </w:r>
      <w:r>
        <w:rPr>
          <w:sz w:val="28"/>
          <w:szCs w:val="28"/>
          <w:lang w:val="bg-BG"/>
        </w:rPr>
        <w:t>зимен дъб</w:t>
      </w:r>
      <w:r w:rsidRPr="00B308FF">
        <w:rPr>
          <w:sz w:val="28"/>
          <w:szCs w:val="28"/>
        </w:rPr>
        <w:t xml:space="preserve"> издънкови насаждения от част от ІІІ, </w:t>
      </w:r>
      <w:r w:rsidRPr="002272AA">
        <w:rPr>
          <w:sz w:val="28"/>
          <w:szCs w:val="28"/>
        </w:rPr>
        <w:t xml:space="preserve">ІV и </w:t>
      </w:r>
      <w:r w:rsidRPr="00FE2A47">
        <w:rPr>
          <w:sz w:val="28"/>
          <w:szCs w:val="28"/>
        </w:rPr>
        <w:t>V бонитет</w:t>
      </w:r>
      <w:r w:rsidRPr="00B308FF">
        <w:rPr>
          <w:sz w:val="28"/>
          <w:szCs w:val="28"/>
        </w:rPr>
        <w:t>, с цел превръщането им в семенни и производство на средна стр. дървесина, при турнус 55 години.</w:t>
      </w:r>
    </w:p>
    <w:p w:rsidR="00133FB9" w:rsidRDefault="00133FB9" w:rsidP="00DA4094">
      <w:pPr>
        <w:pStyle w:val="BodyTextIndent3"/>
      </w:pPr>
      <w:r>
        <w:t>о/ Габъров средно и нискобонитетен за превръщане обособен от чисти и смесе</w:t>
      </w:r>
      <w:r w:rsidRPr="00764875">
        <w:t>н</w:t>
      </w:r>
      <w:r>
        <w:t>и с преобладание на габър издънкови насаждения от ІІІ до ІV бонитет</w:t>
      </w:r>
      <w:r w:rsidRPr="00FA3028">
        <w:t xml:space="preserve"> </w:t>
      </w:r>
      <w:r>
        <w:t>с цел превръщането им в семенни и производство на средна стр. дървесина при турнус 55 години.</w:t>
      </w:r>
    </w:p>
    <w:p w:rsidR="00133FB9" w:rsidRPr="00740761" w:rsidRDefault="00133FB9" w:rsidP="00DA4094">
      <w:pPr>
        <w:pStyle w:val="BodyTextIndent3"/>
        <w:ind w:firstLine="0"/>
      </w:pPr>
      <w:r>
        <w:t xml:space="preserve">         п/ Смесен високобонитетен стопански клас за превръщане обособен от  смесени без преобладание на дървесен вид издънкови насаждения от І, ІІ и част от ІІІ бонитет и пълнота 07-1,0, с цел превръщането им в семенни и производство на едра стр. дървесина с диам. на т. к. над 18 см. при турнус 80 г.</w:t>
      </w:r>
    </w:p>
    <w:p w:rsidR="00133FB9" w:rsidRDefault="00133FB9" w:rsidP="0090637E">
      <w:pPr>
        <w:pStyle w:val="BodyTextIndent3"/>
        <w:ind w:firstLine="0"/>
      </w:pPr>
      <w:r>
        <w:t xml:space="preserve">         р/. Смесен средно и нискобонитетен стопански клас за превръщане, обособен от смесени без преобладание  на дървесен вид издънкови насаждения от ІІІ до V бонитет, с цел превръщането им в семенни и производство на средна стр. дървесина при турнус на сеч 55 години.  </w:t>
      </w:r>
    </w:p>
    <w:p w:rsidR="00133FB9" w:rsidRDefault="00133FB9" w:rsidP="0090637E">
      <w:pPr>
        <w:pStyle w:val="BodyTextIndent3"/>
        <w:ind w:firstLine="0"/>
      </w:pPr>
      <w:r>
        <w:t xml:space="preserve">       с/. Акациев стопански клас обособен от чисти и смесени с преобладание на акация насаждения и култури от І-V бонитет с цел производство на средна стр. дървесина при турнус 20  години.</w:t>
      </w:r>
    </w:p>
    <w:p w:rsidR="00133FB9" w:rsidRDefault="00133FB9" w:rsidP="00842865">
      <w:pPr>
        <w:jc w:val="both"/>
        <w:rPr>
          <w:sz w:val="28"/>
          <w:szCs w:val="28"/>
          <w:lang w:val="bg-BG"/>
        </w:rPr>
      </w:pPr>
      <w:r>
        <w:rPr>
          <w:sz w:val="28"/>
          <w:szCs w:val="28"/>
          <w:lang w:val="bg-BG"/>
        </w:rPr>
        <w:t xml:space="preserve">        т/</w:t>
      </w:r>
      <w:r w:rsidRPr="002E562A">
        <w:rPr>
          <w:sz w:val="28"/>
          <w:szCs w:val="28"/>
        </w:rPr>
        <w:t>.</w:t>
      </w:r>
      <w:r>
        <w:t xml:space="preserve"> </w:t>
      </w:r>
      <w:r>
        <w:rPr>
          <w:sz w:val="28"/>
          <w:szCs w:val="28"/>
          <w:lang w:val="bg-BG"/>
        </w:rPr>
        <w:t xml:space="preserve">Келявогабъров стопански клас за нискостъблено стопанисване обособен от чисти и смесени с преобладание на келяв габър насаждения, с цел подържане жизнеността на дървостоите, опазване на биологичното разнообразие и добив на дърва за огрев при турнус 25 години.  </w:t>
      </w:r>
    </w:p>
    <w:p w:rsidR="00133FB9" w:rsidRDefault="00133FB9" w:rsidP="009350E9">
      <w:pPr>
        <w:pStyle w:val="BodyTextIndent3"/>
      </w:pPr>
      <w:r>
        <w:t xml:space="preserve"> След извършване на таксацията, проектанта може да предложи и други стопански класове.</w:t>
      </w:r>
    </w:p>
    <w:p w:rsidR="00133FB9" w:rsidRDefault="00133FB9" w:rsidP="00562CC8">
      <w:pPr>
        <w:pStyle w:val="BodyText2"/>
        <w:ind w:left="1440" w:firstLine="720"/>
        <w:rPr>
          <w:u w:val="single"/>
        </w:rPr>
      </w:pPr>
    </w:p>
    <w:p w:rsidR="00133FB9" w:rsidRPr="00A82215" w:rsidRDefault="00133FB9" w:rsidP="00A82215">
      <w:pPr>
        <w:pStyle w:val="BodyText2"/>
        <w:ind w:left="720" w:firstLine="720"/>
        <w:rPr>
          <w:b/>
          <w:bCs/>
        </w:rPr>
      </w:pPr>
      <w:r w:rsidRPr="00F955B6">
        <w:rPr>
          <w:b/>
          <w:bCs/>
        </w:rPr>
        <w:t xml:space="preserve">  </w:t>
      </w:r>
      <w:r w:rsidRPr="0070651F">
        <w:rPr>
          <w:u w:val="single"/>
        </w:rPr>
        <w:t>2.9.</w:t>
      </w:r>
      <w:r>
        <w:rPr>
          <w:u w:val="single"/>
        </w:rPr>
        <w:t>4.</w:t>
      </w:r>
      <w:r w:rsidRPr="0070651F">
        <w:rPr>
          <w:u w:val="single"/>
        </w:rPr>
        <w:t xml:space="preserve"> Проучване на биологичното разнообразие.</w:t>
      </w:r>
      <w:r w:rsidRPr="004A04FB">
        <w:tab/>
      </w:r>
    </w:p>
    <w:p w:rsidR="00133FB9" w:rsidRPr="0070651F" w:rsidRDefault="00133FB9" w:rsidP="00DA4856">
      <w:pPr>
        <w:pStyle w:val="BodyText2"/>
      </w:pPr>
      <w:r w:rsidRPr="0070651F">
        <w:tab/>
      </w:r>
    </w:p>
    <w:p w:rsidR="00133FB9" w:rsidRPr="009D08EF" w:rsidRDefault="00133FB9" w:rsidP="00DA4856">
      <w:pPr>
        <w:ind w:firstLine="720"/>
        <w:jc w:val="both"/>
        <w:rPr>
          <w:sz w:val="28"/>
          <w:szCs w:val="28"/>
          <w:lang w:val="bg-BG"/>
        </w:rPr>
      </w:pPr>
      <w:r w:rsidRPr="009D08EF">
        <w:rPr>
          <w:sz w:val="28"/>
          <w:szCs w:val="28"/>
          <w:lang w:val="bg-BG"/>
        </w:rPr>
        <w:t xml:space="preserve"> </w:t>
      </w:r>
      <w:r w:rsidRPr="009D08EF">
        <w:rPr>
          <w:sz w:val="28"/>
          <w:szCs w:val="28"/>
        </w:rPr>
        <w:t>Да се извъ</w:t>
      </w:r>
      <w:r w:rsidRPr="009D08EF">
        <w:rPr>
          <w:sz w:val="28"/>
          <w:szCs w:val="28"/>
          <w:lang w:val="bg-BG"/>
        </w:rPr>
        <w:t>р</w:t>
      </w:r>
      <w:r w:rsidRPr="009D08EF">
        <w:rPr>
          <w:sz w:val="28"/>
          <w:szCs w:val="28"/>
        </w:rPr>
        <w:t>ши проучване на биологичното разнообразие, съгласно</w:t>
      </w:r>
      <w:r w:rsidRPr="009D08EF">
        <w:rPr>
          <w:sz w:val="28"/>
          <w:szCs w:val="28"/>
          <w:lang w:val="bg-BG"/>
        </w:rPr>
        <w:t xml:space="preserve"> чл 25, ал. 2, т. 1-5 от</w:t>
      </w:r>
      <w:r w:rsidRPr="009D08EF">
        <w:rPr>
          <w:sz w:val="28"/>
          <w:szCs w:val="28"/>
        </w:rPr>
        <w:t xml:space="preserve">  Наредба № 18 от 07.10.2015 г. на МЗХ за инвентаризация и планиране в горските територии.</w:t>
      </w:r>
    </w:p>
    <w:p w:rsidR="00133FB9" w:rsidRPr="0001618D" w:rsidRDefault="00133FB9" w:rsidP="00C9707E">
      <w:pPr>
        <w:pStyle w:val="BodyText2"/>
        <w:ind w:left="720" w:firstLine="720"/>
        <w:rPr>
          <w:b/>
          <w:bCs/>
          <w:u w:val="single"/>
        </w:rPr>
      </w:pPr>
    </w:p>
    <w:p w:rsidR="00133FB9" w:rsidRDefault="00133FB9" w:rsidP="00B55D9B">
      <w:pPr>
        <w:pStyle w:val="BodyText2"/>
        <w:ind w:left="720" w:firstLine="720"/>
      </w:pPr>
      <w:r>
        <w:rPr>
          <w:u w:val="single"/>
        </w:rPr>
        <w:t>3. Съдържание на инвентаризацията.</w:t>
      </w:r>
    </w:p>
    <w:p w:rsidR="00133FB9" w:rsidRDefault="00133FB9">
      <w:pPr>
        <w:pStyle w:val="BodyText2"/>
        <w:ind w:firstLine="720"/>
      </w:pPr>
    </w:p>
    <w:p w:rsidR="00133FB9" w:rsidRDefault="00133FB9">
      <w:pPr>
        <w:pStyle w:val="BodyText2"/>
        <w:ind w:firstLine="720"/>
      </w:pPr>
      <w:r>
        <w:t xml:space="preserve">3.1. Обяснителна записка за извършената инвентаризация в 2 екземпляра за   ИАГ, РДГ, която съдържа: </w:t>
      </w:r>
    </w:p>
    <w:p w:rsidR="00133FB9" w:rsidRDefault="00133FB9" w:rsidP="00834904">
      <w:pPr>
        <w:pStyle w:val="BodyText2"/>
        <w:ind w:firstLine="720"/>
      </w:pPr>
    </w:p>
    <w:p w:rsidR="00133FB9" w:rsidRDefault="00133FB9" w:rsidP="00834904">
      <w:pPr>
        <w:pStyle w:val="BodyText2"/>
        <w:ind w:firstLine="720"/>
      </w:pPr>
    </w:p>
    <w:p w:rsidR="00133FB9" w:rsidRDefault="00133FB9" w:rsidP="00834904">
      <w:pPr>
        <w:pStyle w:val="BodyText2"/>
        <w:ind w:firstLine="720"/>
      </w:pPr>
    </w:p>
    <w:p w:rsidR="00133FB9" w:rsidRDefault="00133FB9" w:rsidP="00834904">
      <w:pPr>
        <w:pStyle w:val="BodyText2"/>
        <w:ind w:firstLine="720"/>
      </w:pPr>
    </w:p>
    <w:p w:rsidR="00133FB9" w:rsidRPr="0091572E" w:rsidRDefault="00133FB9" w:rsidP="00834904">
      <w:pPr>
        <w:pStyle w:val="BodyText2"/>
        <w:ind w:firstLine="720"/>
      </w:pPr>
      <w:r>
        <w:t>увод,  досегашна инвентаризация, природни условия, характеристика на горските територии, типове месторастения, пълна и подробна таксационна характеристика на горските територии – в табличен и графичен вид за групите гори защитни и специални. Основни насоки за организация на стопанството,  постоянни пробни площи, списък на отделите и подотделите по землища и видове собственост, списък на земеделските земи потвърдени от ОСЗ като горски територии с кадастралните им номера, както и план за дейностите по опазване горите от пожари.</w:t>
      </w:r>
      <w:r>
        <w:rPr>
          <w:lang w:val="en-US"/>
        </w:rPr>
        <w:t xml:space="preserve"> </w:t>
      </w:r>
      <w:r w:rsidRPr="0091572E">
        <w:t>Опис на функционалната принадлежност на горските територии по видове собственост.</w:t>
      </w:r>
    </w:p>
    <w:p w:rsidR="00133FB9" w:rsidRPr="0091572E" w:rsidRDefault="00133FB9" w:rsidP="00562CC8">
      <w:pPr>
        <w:pStyle w:val="BodyText2"/>
        <w:ind w:firstLine="720"/>
      </w:pPr>
    </w:p>
    <w:p w:rsidR="00133FB9" w:rsidRPr="0001618D" w:rsidRDefault="00133FB9" w:rsidP="00834904">
      <w:pPr>
        <w:pStyle w:val="BodyText2"/>
        <w:ind w:firstLine="720"/>
        <w:rPr>
          <w:b/>
          <w:bCs/>
        </w:rPr>
      </w:pPr>
      <w:r>
        <w:t>3</w:t>
      </w:r>
      <w:r w:rsidRPr="0031397A">
        <w:t>.2. Таксационни описания в електронен вид по подотдели,   изготвени в съответствие с Наредба № 18/07.010.2015 г. на МЗХ за инвентаризация и планиране в горските територии със всички данни от теренните проучвания, планирани горскостопански мероприятия, типовете горски местообитания, кодове на защитените зони по Закона за биологичното разнообразие,</w:t>
      </w:r>
      <w:r w:rsidRPr="0031397A">
        <w:rPr>
          <w:b/>
          <w:bCs/>
        </w:rPr>
        <w:t xml:space="preserve">  </w:t>
      </w:r>
      <w:r w:rsidRPr="0031397A">
        <w:t>кадастрални номера на горските  територии</w:t>
      </w:r>
      <w:r>
        <w:t xml:space="preserve">, </w:t>
      </w:r>
    </w:p>
    <w:p w:rsidR="00133FB9" w:rsidRPr="0031397A" w:rsidRDefault="00133FB9" w:rsidP="002B2A32">
      <w:pPr>
        <w:pStyle w:val="BodyText2"/>
      </w:pPr>
      <w:r w:rsidRPr="0031397A">
        <w:t xml:space="preserve"> </w:t>
      </w:r>
    </w:p>
    <w:p w:rsidR="00133FB9" w:rsidRDefault="00133FB9" w:rsidP="00A1067C">
      <w:pPr>
        <w:pStyle w:val="BodyText2"/>
        <w:ind w:firstLine="720"/>
      </w:pPr>
      <w:r>
        <w:t>3.3. Горски карти.</w:t>
      </w:r>
      <w:r>
        <w:tab/>
      </w:r>
    </w:p>
    <w:p w:rsidR="00133FB9" w:rsidRDefault="00133FB9">
      <w:pPr>
        <w:ind w:left="720" w:firstLine="720"/>
        <w:jc w:val="both"/>
        <w:rPr>
          <w:sz w:val="28"/>
          <w:szCs w:val="28"/>
          <w:lang w:val="bg-BG"/>
        </w:rPr>
      </w:pPr>
      <w:r>
        <w:rPr>
          <w:sz w:val="28"/>
          <w:szCs w:val="28"/>
          <w:u w:val="single"/>
          <w:lang w:val="bg-BG"/>
        </w:rPr>
        <w:t>В М 1 : 10000</w:t>
      </w:r>
    </w:p>
    <w:p w:rsidR="00133FB9" w:rsidRDefault="00133FB9" w:rsidP="00FE39EB">
      <w:pPr>
        <w:jc w:val="both"/>
        <w:rPr>
          <w:sz w:val="28"/>
          <w:szCs w:val="28"/>
          <w:lang w:val="bg-BG"/>
        </w:rPr>
      </w:pPr>
      <w:r>
        <w:rPr>
          <w:sz w:val="28"/>
          <w:szCs w:val="28"/>
          <w:lang w:val="bg-BG"/>
        </w:rPr>
        <w:tab/>
        <w:t>а/ Карти с насоки на стопанисването в два комплекта на инженерно платно или ламинирана хартия,</w:t>
      </w:r>
      <w:r w:rsidRPr="00704516">
        <w:rPr>
          <w:sz w:val="28"/>
          <w:szCs w:val="28"/>
          <w:lang w:val="bg-BG"/>
        </w:rPr>
        <w:t xml:space="preserve"> </w:t>
      </w:r>
      <w:r>
        <w:rPr>
          <w:sz w:val="28"/>
          <w:szCs w:val="28"/>
          <w:lang w:val="bg-BG"/>
        </w:rPr>
        <w:t>с последните две цифри от кадастралните номера на имотите недържавна собственост и номера на масивите;</w:t>
      </w:r>
    </w:p>
    <w:p w:rsidR="00133FB9" w:rsidRDefault="00133FB9">
      <w:pPr>
        <w:jc w:val="both"/>
        <w:rPr>
          <w:sz w:val="28"/>
          <w:szCs w:val="28"/>
          <w:lang w:val="bg-BG"/>
        </w:rPr>
      </w:pPr>
      <w:r>
        <w:rPr>
          <w:sz w:val="28"/>
          <w:szCs w:val="28"/>
          <w:lang w:val="bg-BG"/>
        </w:rPr>
        <w:tab/>
        <w:t>б/ Карта на насажденията също на специална хартия;</w:t>
      </w:r>
    </w:p>
    <w:p w:rsidR="00133FB9" w:rsidRDefault="00133FB9">
      <w:pPr>
        <w:jc w:val="both"/>
        <w:rPr>
          <w:sz w:val="28"/>
          <w:szCs w:val="28"/>
          <w:lang w:val="bg-BG"/>
        </w:rPr>
      </w:pPr>
      <w:r>
        <w:rPr>
          <w:sz w:val="28"/>
          <w:szCs w:val="28"/>
          <w:lang w:val="bg-BG"/>
        </w:rPr>
        <w:tab/>
        <w:t>в/ Карта на горските територии по видове собственост;</w:t>
      </w:r>
    </w:p>
    <w:p w:rsidR="00133FB9" w:rsidRPr="00D92236" w:rsidRDefault="00133FB9" w:rsidP="00BA5470">
      <w:pPr>
        <w:ind w:left="720" w:firstLine="720"/>
        <w:jc w:val="both"/>
        <w:rPr>
          <w:sz w:val="28"/>
          <w:szCs w:val="28"/>
          <w:lang w:val="bg-BG"/>
        </w:rPr>
      </w:pPr>
      <w:r>
        <w:rPr>
          <w:sz w:val="28"/>
          <w:szCs w:val="28"/>
          <w:u w:val="single"/>
          <w:lang w:val="bg-BG"/>
        </w:rPr>
        <w:t>В подходящ мащаб:</w:t>
      </w:r>
    </w:p>
    <w:p w:rsidR="00133FB9" w:rsidRDefault="00133FB9">
      <w:pPr>
        <w:jc w:val="both"/>
        <w:rPr>
          <w:sz w:val="28"/>
          <w:szCs w:val="28"/>
          <w:lang w:val="bg-BG"/>
        </w:rPr>
      </w:pPr>
      <w:r>
        <w:rPr>
          <w:sz w:val="28"/>
          <w:szCs w:val="28"/>
          <w:lang w:val="bg-BG"/>
        </w:rPr>
        <w:tab/>
        <w:t>а/ Карта на стопанството;</w:t>
      </w:r>
    </w:p>
    <w:p w:rsidR="00133FB9" w:rsidRDefault="00133FB9">
      <w:pPr>
        <w:jc w:val="both"/>
        <w:rPr>
          <w:sz w:val="28"/>
          <w:szCs w:val="28"/>
          <w:lang w:val="bg-BG"/>
        </w:rPr>
      </w:pPr>
      <w:r>
        <w:rPr>
          <w:sz w:val="28"/>
          <w:szCs w:val="28"/>
          <w:lang w:val="bg-BG"/>
        </w:rPr>
        <w:tab/>
        <w:t>б/ Карта на листовете;</w:t>
      </w:r>
    </w:p>
    <w:p w:rsidR="00133FB9" w:rsidRDefault="00133FB9">
      <w:pPr>
        <w:jc w:val="both"/>
        <w:rPr>
          <w:sz w:val="28"/>
          <w:szCs w:val="28"/>
          <w:lang w:val="bg-BG"/>
        </w:rPr>
      </w:pPr>
      <w:r>
        <w:rPr>
          <w:sz w:val="28"/>
          <w:szCs w:val="28"/>
          <w:lang w:val="bg-BG"/>
        </w:rPr>
        <w:tab/>
        <w:t>в/ Карта на почвите;</w:t>
      </w:r>
    </w:p>
    <w:p w:rsidR="00133FB9" w:rsidRDefault="00133FB9">
      <w:pPr>
        <w:jc w:val="both"/>
        <w:rPr>
          <w:sz w:val="28"/>
          <w:szCs w:val="28"/>
          <w:lang w:val="bg-BG"/>
        </w:rPr>
      </w:pPr>
      <w:r>
        <w:rPr>
          <w:sz w:val="28"/>
          <w:szCs w:val="28"/>
          <w:lang w:val="bg-BG"/>
        </w:rPr>
        <w:tab/>
        <w:t>г/ Карта на геоложките формации;</w:t>
      </w:r>
    </w:p>
    <w:p w:rsidR="00133FB9" w:rsidRDefault="00133FB9">
      <w:pPr>
        <w:jc w:val="both"/>
        <w:rPr>
          <w:sz w:val="28"/>
          <w:szCs w:val="28"/>
          <w:lang w:val="bg-BG"/>
        </w:rPr>
      </w:pPr>
      <w:r>
        <w:rPr>
          <w:sz w:val="28"/>
          <w:szCs w:val="28"/>
          <w:lang w:val="bg-BG"/>
        </w:rPr>
        <w:tab/>
        <w:t>д/ Ориентировъчна карта;</w:t>
      </w:r>
    </w:p>
    <w:p w:rsidR="00133FB9" w:rsidRDefault="00133FB9">
      <w:pPr>
        <w:jc w:val="both"/>
        <w:rPr>
          <w:sz w:val="28"/>
          <w:szCs w:val="28"/>
          <w:lang w:val="bg-BG"/>
        </w:rPr>
      </w:pPr>
      <w:r>
        <w:rPr>
          <w:sz w:val="28"/>
          <w:szCs w:val="28"/>
          <w:lang w:val="bg-BG"/>
        </w:rPr>
        <w:tab/>
        <w:t>е/ Карта на землищата;</w:t>
      </w:r>
    </w:p>
    <w:p w:rsidR="00133FB9" w:rsidRDefault="00133FB9">
      <w:pPr>
        <w:jc w:val="both"/>
        <w:rPr>
          <w:sz w:val="28"/>
          <w:szCs w:val="28"/>
          <w:lang w:val="bg-BG"/>
        </w:rPr>
      </w:pPr>
      <w:r>
        <w:rPr>
          <w:sz w:val="28"/>
          <w:szCs w:val="28"/>
          <w:lang w:val="bg-BG"/>
        </w:rPr>
        <w:tab/>
        <w:t>ж/ Карта на месторастенията;</w:t>
      </w:r>
    </w:p>
    <w:p w:rsidR="00133FB9" w:rsidRDefault="00133FB9" w:rsidP="00C7301E">
      <w:pPr>
        <w:jc w:val="both"/>
        <w:rPr>
          <w:sz w:val="28"/>
          <w:szCs w:val="28"/>
          <w:lang w:val="bg-BG"/>
        </w:rPr>
      </w:pPr>
      <w:r>
        <w:rPr>
          <w:sz w:val="28"/>
          <w:szCs w:val="28"/>
          <w:lang w:val="bg-BG"/>
        </w:rPr>
        <w:tab/>
        <w:t>з/ Карта на санитарното състояние на гората;</w:t>
      </w:r>
    </w:p>
    <w:p w:rsidR="00133FB9" w:rsidRDefault="00133FB9">
      <w:pPr>
        <w:jc w:val="both"/>
        <w:rPr>
          <w:sz w:val="28"/>
          <w:szCs w:val="28"/>
          <w:lang w:val="bg-BG"/>
        </w:rPr>
      </w:pPr>
      <w:r>
        <w:rPr>
          <w:sz w:val="28"/>
          <w:szCs w:val="28"/>
          <w:lang w:val="bg-BG"/>
        </w:rPr>
        <w:tab/>
        <w:t>и/ Карта на семепроизводствената база на стопанството;</w:t>
      </w:r>
    </w:p>
    <w:p w:rsidR="00133FB9" w:rsidRDefault="00133FB9">
      <w:pPr>
        <w:jc w:val="both"/>
        <w:rPr>
          <w:sz w:val="28"/>
          <w:szCs w:val="28"/>
          <w:lang w:val="bg-BG"/>
        </w:rPr>
      </w:pPr>
      <w:r>
        <w:rPr>
          <w:sz w:val="28"/>
          <w:szCs w:val="28"/>
          <w:lang w:val="bg-BG"/>
        </w:rPr>
        <w:tab/>
        <w:t>к/ Карта на насажденията включени  защитените зони по „Натура 2000”;</w:t>
      </w:r>
    </w:p>
    <w:p w:rsidR="00133FB9" w:rsidRDefault="00133FB9" w:rsidP="007E2AB5">
      <w:pPr>
        <w:jc w:val="both"/>
        <w:rPr>
          <w:sz w:val="28"/>
          <w:szCs w:val="28"/>
          <w:lang w:val="bg-BG"/>
        </w:rPr>
      </w:pPr>
      <w:r>
        <w:rPr>
          <w:sz w:val="28"/>
          <w:szCs w:val="28"/>
          <w:lang w:val="bg-BG"/>
        </w:rPr>
        <w:tab/>
      </w:r>
    </w:p>
    <w:p w:rsidR="00133FB9" w:rsidRPr="007E2AB5" w:rsidRDefault="00133FB9" w:rsidP="00BD0EC4">
      <w:pPr>
        <w:ind w:firstLine="720"/>
        <w:jc w:val="both"/>
        <w:rPr>
          <w:sz w:val="28"/>
          <w:szCs w:val="28"/>
          <w:lang w:val="bg-BG"/>
        </w:rPr>
      </w:pPr>
      <w:r w:rsidRPr="007E2AB5">
        <w:rPr>
          <w:sz w:val="28"/>
          <w:szCs w:val="28"/>
        </w:rPr>
        <w:t>3.4. Приложения -  извадки от таксационните описания в табличен вид, постоянни пробни площи, ведомост за почвени профили, списък в електронен формат по землища</w:t>
      </w:r>
      <w:r>
        <w:rPr>
          <w:sz w:val="28"/>
          <w:szCs w:val="28"/>
        </w:rPr>
        <w:t xml:space="preserve"> на имотите собственост на физ</w:t>
      </w:r>
      <w:r>
        <w:rPr>
          <w:sz w:val="28"/>
          <w:szCs w:val="28"/>
          <w:lang w:val="bg-BG"/>
        </w:rPr>
        <w:t xml:space="preserve">ически </w:t>
      </w:r>
      <w:r w:rsidRPr="007E2AB5">
        <w:rPr>
          <w:sz w:val="28"/>
          <w:szCs w:val="28"/>
        </w:rPr>
        <w:t>лица. Протокол за категоризиране на горските категории по чл. 5 от Закона за горите.  Протоколи от ЕТИС при ИАГ.</w:t>
      </w:r>
    </w:p>
    <w:p w:rsidR="00133FB9" w:rsidRPr="007E2AB5" w:rsidRDefault="00133FB9" w:rsidP="00D92236">
      <w:pPr>
        <w:jc w:val="both"/>
        <w:rPr>
          <w:sz w:val="28"/>
          <w:szCs w:val="28"/>
          <w:lang w:val="bg-BG"/>
        </w:rPr>
      </w:pPr>
      <w:r w:rsidRPr="007E2AB5">
        <w:rPr>
          <w:sz w:val="28"/>
          <w:szCs w:val="28"/>
          <w:lang w:val="bg-BG"/>
        </w:rPr>
        <w:tab/>
      </w:r>
    </w:p>
    <w:p w:rsidR="00133FB9" w:rsidRDefault="00133FB9" w:rsidP="00BA3942">
      <w:pPr>
        <w:ind w:firstLine="720"/>
        <w:jc w:val="both"/>
        <w:rPr>
          <w:sz w:val="28"/>
          <w:szCs w:val="28"/>
          <w:lang w:val="bg-BG"/>
        </w:rPr>
      </w:pPr>
      <w:r>
        <w:rPr>
          <w:sz w:val="28"/>
          <w:szCs w:val="28"/>
          <w:lang w:val="bg-BG"/>
        </w:rPr>
        <w:tab/>
      </w:r>
    </w:p>
    <w:p w:rsidR="00133FB9" w:rsidRDefault="00133FB9" w:rsidP="00BA3942">
      <w:pPr>
        <w:ind w:firstLine="720"/>
        <w:jc w:val="both"/>
        <w:rPr>
          <w:sz w:val="28"/>
          <w:szCs w:val="28"/>
          <w:lang w:val="bg-BG"/>
        </w:rPr>
      </w:pPr>
    </w:p>
    <w:p w:rsidR="00133FB9" w:rsidRPr="00BA3942" w:rsidRDefault="00133FB9" w:rsidP="00ED08B5">
      <w:pPr>
        <w:ind w:left="720" w:firstLine="720"/>
        <w:jc w:val="both"/>
        <w:rPr>
          <w:sz w:val="28"/>
          <w:szCs w:val="28"/>
        </w:rPr>
      </w:pPr>
      <w:r w:rsidRPr="00A82215">
        <w:rPr>
          <w:sz w:val="28"/>
          <w:szCs w:val="28"/>
        </w:rPr>
        <w:t xml:space="preserve"> </w:t>
      </w:r>
      <w:r>
        <w:rPr>
          <w:sz w:val="28"/>
          <w:szCs w:val="28"/>
          <w:u w:val="single"/>
          <w:lang w:val="bg-BG"/>
        </w:rPr>
        <w:t>5. Видове дейности и категории на трудност</w:t>
      </w:r>
    </w:p>
    <w:p w:rsidR="00133FB9" w:rsidRDefault="00133FB9">
      <w:pPr>
        <w:ind w:left="720" w:firstLine="720"/>
        <w:jc w:val="both"/>
        <w:rPr>
          <w:sz w:val="28"/>
          <w:szCs w:val="28"/>
          <w:lang w:val="bg-BG"/>
        </w:rPr>
      </w:pPr>
    </w:p>
    <w:p w:rsidR="00133FB9" w:rsidRDefault="00133FB9" w:rsidP="00D05A18">
      <w:pPr>
        <w:jc w:val="both"/>
        <w:rPr>
          <w:sz w:val="28"/>
          <w:szCs w:val="28"/>
          <w:lang w:val="bg-BG"/>
        </w:rPr>
      </w:pPr>
      <w:r>
        <w:rPr>
          <w:sz w:val="28"/>
          <w:szCs w:val="28"/>
          <w:lang w:val="ru-RU"/>
        </w:rPr>
        <w:t xml:space="preserve">         Да се извърши инвентаризация на  площ от 23362 </w:t>
      </w:r>
      <w:r>
        <w:rPr>
          <w:sz w:val="28"/>
          <w:szCs w:val="28"/>
          <w:lang w:val="bg-BG"/>
        </w:rPr>
        <w:t>х</w:t>
      </w:r>
      <w:r>
        <w:rPr>
          <w:sz w:val="28"/>
          <w:szCs w:val="28"/>
          <w:lang w:val="ru-RU"/>
        </w:rPr>
        <w:t>а</w:t>
      </w:r>
      <w:r>
        <w:rPr>
          <w:sz w:val="28"/>
          <w:szCs w:val="28"/>
          <w:lang w:val="bg-BG"/>
        </w:rPr>
        <w:t xml:space="preserve"> горски територии. </w:t>
      </w:r>
    </w:p>
    <w:p w:rsidR="00133FB9" w:rsidRDefault="00133FB9" w:rsidP="00D05A18">
      <w:pPr>
        <w:jc w:val="both"/>
        <w:rPr>
          <w:sz w:val="28"/>
          <w:szCs w:val="28"/>
          <w:lang w:val="ru-RU"/>
        </w:rPr>
      </w:pPr>
      <w:r>
        <w:rPr>
          <w:sz w:val="28"/>
          <w:szCs w:val="28"/>
          <w:lang w:val="bg-BG"/>
        </w:rPr>
        <w:t xml:space="preserve">      Общата площ се разпределя по категории на сложност и по категории на трудност, както следва:                                  </w:t>
      </w:r>
    </w:p>
    <w:p w:rsidR="00133FB9" w:rsidRDefault="00133FB9" w:rsidP="00ED08B5">
      <w:pPr>
        <w:jc w:val="both"/>
        <w:rPr>
          <w:sz w:val="28"/>
          <w:szCs w:val="28"/>
          <w:lang w:val="bg-BG"/>
        </w:rPr>
      </w:pPr>
      <w:r>
        <w:rPr>
          <w:sz w:val="28"/>
          <w:szCs w:val="28"/>
          <w:lang w:val="ru-RU"/>
        </w:rPr>
        <w:t xml:space="preserve">              </w:t>
      </w:r>
      <w:r>
        <w:rPr>
          <w:sz w:val="28"/>
          <w:szCs w:val="28"/>
          <w:lang w:val="bg-BG"/>
        </w:rPr>
        <w:t>Горски територии държавна собственост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96"/>
        <w:gridCol w:w="1394"/>
        <w:gridCol w:w="1167"/>
        <w:gridCol w:w="1167"/>
        <w:gridCol w:w="1217"/>
        <w:gridCol w:w="972"/>
      </w:tblGrid>
      <w:tr w:rsidR="00133FB9">
        <w:trPr>
          <w:cantSplit/>
          <w:jc w:val="center"/>
        </w:trPr>
        <w:tc>
          <w:tcPr>
            <w:tcW w:w="3988" w:type="dxa"/>
          </w:tcPr>
          <w:p w:rsidR="00133FB9" w:rsidRDefault="00133FB9">
            <w:pPr>
              <w:pStyle w:val="Footer"/>
              <w:tabs>
                <w:tab w:val="clear" w:pos="4320"/>
                <w:tab w:val="clear" w:pos="8640"/>
              </w:tabs>
              <w:jc w:val="center"/>
              <w:rPr>
                <w:b/>
                <w:bCs/>
                <w:sz w:val="20"/>
                <w:szCs w:val="20"/>
                <w:lang w:val="bg-BG"/>
              </w:rPr>
            </w:pPr>
            <w:r>
              <w:rPr>
                <w:b/>
                <w:bCs/>
                <w:sz w:val="20"/>
                <w:szCs w:val="20"/>
                <w:lang w:val="bg-BG"/>
              </w:rPr>
              <w:t>Категория на сложност</w:t>
            </w:r>
          </w:p>
        </w:tc>
        <w:tc>
          <w:tcPr>
            <w:tcW w:w="1394" w:type="dxa"/>
            <w:vMerge w:val="restart"/>
          </w:tcPr>
          <w:p w:rsidR="00133FB9" w:rsidRDefault="00133FB9">
            <w:pPr>
              <w:pStyle w:val="Footer"/>
              <w:tabs>
                <w:tab w:val="clear" w:pos="4320"/>
                <w:tab w:val="clear" w:pos="8640"/>
              </w:tabs>
              <w:jc w:val="center"/>
              <w:rPr>
                <w:b/>
                <w:bCs/>
                <w:sz w:val="20"/>
                <w:szCs w:val="20"/>
                <w:lang w:val="bg-BG"/>
              </w:rPr>
            </w:pPr>
            <w:r>
              <w:rPr>
                <w:b/>
                <w:bCs/>
                <w:sz w:val="20"/>
                <w:szCs w:val="20"/>
                <w:lang w:val="bg-BG"/>
              </w:rPr>
              <w:t>Всичко,</w:t>
            </w:r>
          </w:p>
          <w:p w:rsidR="00133FB9" w:rsidRDefault="00133FB9">
            <w:pPr>
              <w:pStyle w:val="Footer"/>
              <w:tabs>
                <w:tab w:val="clear" w:pos="4320"/>
                <w:tab w:val="clear" w:pos="8640"/>
              </w:tabs>
              <w:jc w:val="center"/>
              <w:rPr>
                <w:b/>
                <w:bCs/>
                <w:sz w:val="20"/>
                <w:szCs w:val="20"/>
                <w:lang w:val="bg-BG"/>
              </w:rPr>
            </w:pPr>
            <w:r>
              <w:rPr>
                <w:b/>
                <w:bCs/>
                <w:sz w:val="20"/>
                <w:szCs w:val="20"/>
                <w:lang w:val="bg-BG"/>
              </w:rPr>
              <w:t>Ха</w:t>
            </w:r>
          </w:p>
        </w:tc>
        <w:tc>
          <w:tcPr>
            <w:tcW w:w="4523" w:type="dxa"/>
            <w:gridSpan w:val="4"/>
          </w:tcPr>
          <w:p w:rsidR="00133FB9" w:rsidRDefault="00133FB9">
            <w:pPr>
              <w:pStyle w:val="Footer"/>
              <w:tabs>
                <w:tab w:val="clear" w:pos="4320"/>
                <w:tab w:val="clear" w:pos="8640"/>
              </w:tabs>
              <w:jc w:val="center"/>
              <w:rPr>
                <w:b/>
                <w:bCs/>
                <w:sz w:val="20"/>
                <w:szCs w:val="20"/>
                <w:lang w:val="bg-BG"/>
              </w:rPr>
            </w:pPr>
            <w:r>
              <w:rPr>
                <w:b/>
                <w:bCs/>
                <w:sz w:val="20"/>
                <w:szCs w:val="20"/>
                <w:lang w:val="bg-BG"/>
              </w:rPr>
              <w:t>Разпределение по трудност</w:t>
            </w:r>
          </w:p>
        </w:tc>
      </w:tr>
      <w:tr w:rsidR="00133FB9">
        <w:trPr>
          <w:cantSplit/>
          <w:jc w:val="center"/>
        </w:trPr>
        <w:tc>
          <w:tcPr>
            <w:tcW w:w="3996" w:type="dxa"/>
          </w:tcPr>
          <w:p w:rsidR="00133FB9" w:rsidRDefault="00133FB9">
            <w:pPr>
              <w:pStyle w:val="Footer"/>
              <w:tabs>
                <w:tab w:val="clear" w:pos="4320"/>
                <w:tab w:val="clear" w:pos="8640"/>
              </w:tabs>
              <w:jc w:val="center"/>
              <w:rPr>
                <w:b/>
                <w:bCs/>
                <w:sz w:val="20"/>
                <w:szCs w:val="20"/>
                <w:lang w:val="bg-BG"/>
              </w:rPr>
            </w:pPr>
          </w:p>
        </w:tc>
        <w:tc>
          <w:tcPr>
            <w:tcW w:w="1394" w:type="dxa"/>
            <w:vMerge/>
          </w:tcPr>
          <w:p w:rsidR="00133FB9" w:rsidRDefault="00133FB9">
            <w:pPr>
              <w:pStyle w:val="Footer"/>
              <w:tabs>
                <w:tab w:val="clear" w:pos="4320"/>
                <w:tab w:val="clear" w:pos="8640"/>
              </w:tabs>
              <w:jc w:val="center"/>
              <w:rPr>
                <w:b/>
                <w:bCs/>
                <w:sz w:val="20"/>
                <w:szCs w:val="20"/>
                <w:lang w:val="bg-BG"/>
              </w:rPr>
            </w:pPr>
          </w:p>
        </w:tc>
        <w:tc>
          <w:tcPr>
            <w:tcW w:w="1167" w:type="dxa"/>
          </w:tcPr>
          <w:p w:rsidR="00133FB9" w:rsidRDefault="00133FB9">
            <w:pPr>
              <w:pStyle w:val="Footer"/>
              <w:tabs>
                <w:tab w:val="clear" w:pos="4320"/>
                <w:tab w:val="clear" w:pos="8640"/>
              </w:tabs>
              <w:jc w:val="center"/>
              <w:rPr>
                <w:b/>
                <w:bCs/>
                <w:sz w:val="20"/>
                <w:szCs w:val="20"/>
              </w:rPr>
            </w:pPr>
            <w:r>
              <w:rPr>
                <w:b/>
                <w:bCs/>
                <w:sz w:val="20"/>
                <w:szCs w:val="20"/>
              </w:rPr>
              <w:t>I</w:t>
            </w:r>
          </w:p>
        </w:tc>
        <w:tc>
          <w:tcPr>
            <w:tcW w:w="1167" w:type="dxa"/>
          </w:tcPr>
          <w:p w:rsidR="00133FB9" w:rsidRDefault="00133FB9">
            <w:pPr>
              <w:pStyle w:val="Footer"/>
              <w:tabs>
                <w:tab w:val="clear" w:pos="4320"/>
                <w:tab w:val="clear" w:pos="8640"/>
              </w:tabs>
              <w:jc w:val="center"/>
              <w:rPr>
                <w:b/>
                <w:bCs/>
                <w:sz w:val="20"/>
                <w:szCs w:val="20"/>
                <w:lang w:val="bg-BG"/>
              </w:rPr>
            </w:pPr>
            <w:r>
              <w:rPr>
                <w:b/>
                <w:bCs/>
                <w:sz w:val="20"/>
                <w:szCs w:val="20"/>
              </w:rPr>
              <w:t>II</w:t>
            </w:r>
          </w:p>
        </w:tc>
        <w:tc>
          <w:tcPr>
            <w:tcW w:w="1217" w:type="dxa"/>
          </w:tcPr>
          <w:p w:rsidR="00133FB9" w:rsidRDefault="00133FB9">
            <w:pPr>
              <w:pStyle w:val="Footer"/>
              <w:tabs>
                <w:tab w:val="clear" w:pos="4320"/>
                <w:tab w:val="clear" w:pos="8640"/>
              </w:tabs>
              <w:jc w:val="center"/>
              <w:rPr>
                <w:b/>
                <w:bCs/>
                <w:sz w:val="20"/>
                <w:szCs w:val="20"/>
              </w:rPr>
            </w:pPr>
            <w:r>
              <w:rPr>
                <w:b/>
                <w:bCs/>
                <w:sz w:val="20"/>
                <w:szCs w:val="20"/>
              </w:rPr>
              <w:t>III</w:t>
            </w:r>
          </w:p>
        </w:tc>
        <w:tc>
          <w:tcPr>
            <w:tcW w:w="972" w:type="dxa"/>
          </w:tcPr>
          <w:p w:rsidR="00133FB9" w:rsidRDefault="00133FB9">
            <w:pPr>
              <w:pStyle w:val="Footer"/>
              <w:tabs>
                <w:tab w:val="clear" w:pos="4320"/>
                <w:tab w:val="clear" w:pos="8640"/>
              </w:tabs>
              <w:jc w:val="center"/>
              <w:rPr>
                <w:b/>
                <w:bCs/>
                <w:sz w:val="20"/>
                <w:szCs w:val="20"/>
              </w:rPr>
            </w:pPr>
            <w:r>
              <w:rPr>
                <w:b/>
                <w:bCs/>
                <w:sz w:val="20"/>
                <w:szCs w:val="20"/>
              </w:rPr>
              <w:t>IV</w:t>
            </w:r>
          </w:p>
        </w:tc>
      </w:tr>
      <w:tr w:rsidR="00133FB9">
        <w:trPr>
          <w:trHeight w:val="276"/>
          <w:jc w:val="center"/>
        </w:trPr>
        <w:tc>
          <w:tcPr>
            <w:tcW w:w="3988" w:type="dxa"/>
          </w:tcPr>
          <w:p w:rsidR="00133FB9" w:rsidRDefault="00133FB9">
            <w:pPr>
              <w:pStyle w:val="Footer"/>
              <w:tabs>
                <w:tab w:val="clear" w:pos="4320"/>
                <w:tab w:val="clear" w:pos="8640"/>
              </w:tabs>
              <w:jc w:val="both"/>
              <w:rPr>
                <w:sz w:val="20"/>
                <w:szCs w:val="20"/>
                <w:lang w:val="bg-BG"/>
              </w:rPr>
            </w:pPr>
            <w:r>
              <w:rPr>
                <w:sz w:val="20"/>
                <w:szCs w:val="20"/>
                <w:lang w:val="bg-BG"/>
              </w:rPr>
              <w:t xml:space="preserve">1.Гори за таксиране с раст. таблици  </w:t>
            </w:r>
          </w:p>
        </w:tc>
        <w:tc>
          <w:tcPr>
            <w:tcW w:w="1394" w:type="dxa"/>
          </w:tcPr>
          <w:p w:rsidR="00133FB9" w:rsidRDefault="00133FB9" w:rsidP="00CA04F7">
            <w:pPr>
              <w:pStyle w:val="Footer"/>
              <w:tabs>
                <w:tab w:val="clear" w:pos="4320"/>
                <w:tab w:val="clear" w:pos="8640"/>
              </w:tabs>
              <w:jc w:val="center"/>
              <w:rPr>
                <w:sz w:val="20"/>
                <w:szCs w:val="20"/>
                <w:lang w:val="bg-BG"/>
              </w:rPr>
            </w:pPr>
            <w:r>
              <w:rPr>
                <w:sz w:val="20"/>
                <w:szCs w:val="20"/>
                <w:lang w:val="bg-BG"/>
              </w:rPr>
              <w:t>19648</w:t>
            </w:r>
          </w:p>
        </w:tc>
        <w:tc>
          <w:tcPr>
            <w:tcW w:w="1167" w:type="dxa"/>
          </w:tcPr>
          <w:p w:rsidR="00133FB9" w:rsidRPr="001B6229" w:rsidRDefault="00133FB9">
            <w:pPr>
              <w:pStyle w:val="Footer"/>
              <w:tabs>
                <w:tab w:val="clear" w:pos="4320"/>
                <w:tab w:val="clear" w:pos="8640"/>
              </w:tabs>
              <w:jc w:val="center"/>
              <w:rPr>
                <w:sz w:val="20"/>
                <w:szCs w:val="20"/>
                <w:lang w:val="bg-BG"/>
              </w:rPr>
            </w:pPr>
            <w:r>
              <w:rPr>
                <w:sz w:val="20"/>
                <w:szCs w:val="20"/>
                <w:lang w:val="bg-BG"/>
              </w:rPr>
              <w:t>785</w:t>
            </w:r>
          </w:p>
        </w:tc>
        <w:tc>
          <w:tcPr>
            <w:tcW w:w="1167" w:type="dxa"/>
          </w:tcPr>
          <w:p w:rsidR="00133FB9" w:rsidRPr="001B6229" w:rsidRDefault="00133FB9">
            <w:pPr>
              <w:pStyle w:val="Footer"/>
              <w:tabs>
                <w:tab w:val="clear" w:pos="4320"/>
                <w:tab w:val="clear" w:pos="8640"/>
              </w:tabs>
              <w:jc w:val="center"/>
              <w:rPr>
                <w:sz w:val="20"/>
                <w:szCs w:val="20"/>
                <w:lang w:val="bg-BG"/>
              </w:rPr>
            </w:pPr>
            <w:r>
              <w:rPr>
                <w:sz w:val="20"/>
                <w:szCs w:val="20"/>
                <w:lang w:val="bg-BG"/>
              </w:rPr>
              <w:t>2947</w:t>
            </w:r>
          </w:p>
        </w:tc>
        <w:tc>
          <w:tcPr>
            <w:tcW w:w="1217" w:type="dxa"/>
          </w:tcPr>
          <w:p w:rsidR="00133FB9" w:rsidRPr="001B6229" w:rsidRDefault="00133FB9" w:rsidP="00C86173">
            <w:pPr>
              <w:pStyle w:val="Footer"/>
              <w:tabs>
                <w:tab w:val="clear" w:pos="4320"/>
                <w:tab w:val="clear" w:pos="8640"/>
              </w:tabs>
              <w:jc w:val="center"/>
              <w:rPr>
                <w:sz w:val="20"/>
                <w:szCs w:val="20"/>
                <w:lang w:val="bg-BG"/>
              </w:rPr>
            </w:pPr>
            <w:r>
              <w:rPr>
                <w:sz w:val="20"/>
                <w:szCs w:val="20"/>
                <w:lang w:val="bg-BG"/>
              </w:rPr>
              <w:t>11788</w:t>
            </w:r>
          </w:p>
        </w:tc>
        <w:tc>
          <w:tcPr>
            <w:tcW w:w="972" w:type="dxa"/>
          </w:tcPr>
          <w:p w:rsidR="00133FB9" w:rsidRPr="001B6229" w:rsidRDefault="00133FB9">
            <w:pPr>
              <w:pStyle w:val="Footer"/>
              <w:tabs>
                <w:tab w:val="clear" w:pos="4320"/>
                <w:tab w:val="clear" w:pos="8640"/>
              </w:tabs>
              <w:jc w:val="center"/>
              <w:rPr>
                <w:sz w:val="20"/>
                <w:szCs w:val="20"/>
                <w:lang w:val="bg-BG"/>
              </w:rPr>
            </w:pPr>
            <w:r>
              <w:rPr>
                <w:sz w:val="20"/>
                <w:szCs w:val="20"/>
                <w:lang w:val="bg-BG"/>
              </w:rPr>
              <w:t>4128</w:t>
            </w:r>
          </w:p>
        </w:tc>
      </w:tr>
      <w:tr w:rsidR="00133FB9">
        <w:trPr>
          <w:jc w:val="center"/>
        </w:trPr>
        <w:tc>
          <w:tcPr>
            <w:tcW w:w="3988" w:type="dxa"/>
          </w:tcPr>
          <w:p w:rsidR="00133FB9" w:rsidRDefault="00133FB9">
            <w:pPr>
              <w:pStyle w:val="Footer"/>
              <w:tabs>
                <w:tab w:val="clear" w:pos="4320"/>
                <w:tab w:val="clear" w:pos="8640"/>
              </w:tabs>
              <w:jc w:val="both"/>
              <w:rPr>
                <w:sz w:val="20"/>
                <w:szCs w:val="20"/>
                <w:lang w:val="bg-BG"/>
              </w:rPr>
            </w:pPr>
            <w:r>
              <w:rPr>
                <w:sz w:val="20"/>
                <w:szCs w:val="20"/>
                <w:lang w:val="bg-BG"/>
              </w:rPr>
              <w:t>3.Устройство на голи горски площи</w:t>
            </w:r>
          </w:p>
        </w:tc>
        <w:tc>
          <w:tcPr>
            <w:tcW w:w="1394" w:type="dxa"/>
          </w:tcPr>
          <w:p w:rsidR="00133FB9" w:rsidRPr="00803BDF" w:rsidRDefault="00133FB9">
            <w:pPr>
              <w:pStyle w:val="Footer"/>
              <w:tabs>
                <w:tab w:val="clear" w:pos="4320"/>
                <w:tab w:val="clear" w:pos="8640"/>
              </w:tabs>
              <w:jc w:val="center"/>
              <w:rPr>
                <w:sz w:val="20"/>
                <w:szCs w:val="20"/>
                <w:lang w:val="bg-BG"/>
              </w:rPr>
            </w:pPr>
            <w:r>
              <w:rPr>
                <w:sz w:val="20"/>
                <w:szCs w:val="20"/>
                <w:lang w:val="bg-BG"/>
              </w:rPr>
              <w:t>1040</w:t>
            </w:r>
          </w:p>
        </w:tc>
        <w:tc>
          <w:tcPr>
            <w:tcW w:w="1167"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554</w:t>
            </w:r>
          </w:p>
        </w:tc>
        <w:tc>
          <w:tcPr>
            <w:tcW w:w="1167"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179</w:t>
            </w:r>
          </w:p>
        </w:tc>
        <w:tc>
          <w:tcPr>
            <w:tcW w:w="1217"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266</w:t>
            </w:r>
          </w:p>
        </w:tc>
        <w:tc>
          <w:tcPr>
            <w:tcW w:w="972"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41</w:t>
            </w:r>
          </w:p>
        </w:tc>
      </w:tr>
      <w:tr w:rsidR="00133FB9">
        <w:trPr>
          <w:jc w:val="center"/>
        </w:trPr>
        <w:tc>
          <w:tcPr>
            <w:tcW w:w="3988" w:type="dxa"/>
          </w:tcPr>
          <w:p w:rsidR="00133FB9" w:rsidRDefault="00133FB9" w:rsidP="00764875">
            <w:pPr>
              <w:pStyle w:val="Footer"/>
              <w:tabs>
                <w:tab w:val="clear" w:pos="4320"/>
                <w:tab w:val="clear" w:pos="8640"/>
              </w:tabs>
              <w:jc w:val="both"/>
              <w:rPr>
                <w:sz w:val="20"/>
                <w:szCs w:val="20"/>
                <w:lang w:val="bg-BG"/>
              </w:rPr>
            </w:pPr>
            <w:r>
              <w:rPr>
                <w:sz w:val="20"/>
                <w:szCs w:val="20"/>
                <w:lang w:val="bg-BG"/>
              </w:rPr>
              <w:t xml:space="preserve">а) </w:t>
            </w:r>
            <w:r w:rsidRPr="00764875">
              <w:rPr>
                <w:sz w:val="20"/>
                <w:szCs w:val="20"/>
                <w:lang w:val="bg-BG"/>
              </w:rPr>
              <w:t xml:space="preserve">дървопроизводителни </w:t>
            </w:r>
          </w:p>
        </w:tc>
        <w:tc>
          <w:tcPr>
            <w:tcW w:w="1394" w:type="dxa"/>
          </w:tcPr>
          <w:p w:rsidR="00133FB9" w:rsidRDefault="00133FB9">
            <w:pPr>
              <w:pStyle w:val="Footer"/>
              <w:tabs>
                <w:tab w:val="clear" w:pos="4320"/>
                <w:tab w:val="clear" w:pos="8640"/>
              </w:tabs>
              <w:jc w:val="center"/>
              <w:rPr>
                <w:sz w:val="20"/>
                <w:szCs w:val="20"/>
                <w:lang w:val="bg-BG"/>
              </w:rPr>
            </w:pPr>
            <w:r>
              <w:rPr>
                <w:sz w:val="20"/>
                <w:szCs w:val="20"/>
                <w:lang w:val="bg-BG"/>
              </w:rPr>
              <w:t>61</w:t>
            </w:r>
          </w:p>
        </w:tc>
        <w:tc>
          <w:tcPr>
            <w:tcW w:w="1167"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6</w:t>
            </w:r>
          </w:p>
        </w:tc>
        <w:tc>
          <w:tcPr>
            <w:tcW w:w="1167"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3</w:t>
            </w:r>
          </w:p>
        </w:tc>
        <w:tc>
          <w:tcPr>
            <w:tcW w:w="1217"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51</w:t>
            </w:r>
          </w:p>
        </w:tc>
        <w:tc>
          <w:tcPr>
            <w:tcW w:w="972"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1</w:t>
            </w:r>
          </w:p>
        </w:tc>
      </w:tr>
      <w:tr w:rsidR="00133FB9">
        <w:trPr>
          <w:jc w:val="center"/>
        </w:trPr>
        <w:tc>
          <w:tcPr>
            <w:tcW w:w="3988" w:type="dxa"/>
          </w:tcPr>
          <w:p w:rsidR="00133FB9" w:rsidRDefault="00133FB9">
            <w:pPr>
              <w:pStyle w:val="Footer"/>
              <w:tabs>
                <w:tab w:val="clear" w:pos="4320"/>
                <w:tab w:val="clear" w:pos="8640"/>
              </w:tabs>
              <w:jc w:val="both"/>
              <w:rPr>
                <w:sz w:val="20"/>
                <w:szCs w:val="20"/>
                <w:lang w:val="bg-BG"/>
              </w:rPr>
            </w:pPr>
            <w:r>
              <w:rPr>
                <w:sz w:val="20"/>
                <w:szCs w:val="20"/>
                <w:lang w:val="bg-BG"/>
              </w:rPr>
              <w:t>б) недървопроизводителни</w:t>
            </w:r>
          </w:p>
        </w:tc>
        <w:tc>
          <w:tcPr>
            <w:tcW w:w="1394" w:type="dxa"/>
          </w:tcPr>
          <w:p w:rsidR="00133FB9" w:rsidRDefault="00133FB9">
            <w:pPr>
              <w:pStyle w:val="Footer"/>
              <w:tabs>
                <w:tab w:val="clear" w:pos="4320"/>
                <w:tab w:val="clear" w:pos="8640"/>
              </w:tabs>
              <w:jc w:val="center"/>
              <w:rPr>
                <w:sz w:val="20"/>
                <w:szCs w:val="20"/>
                <w:lang w:val="bg-BG"/>
              </w:rPr>
            </w:pPr>
            <w:r>
              <w:rPr>
                <w:sz w:val="20"/>
                <w:szCs w:val="20"/>
                <w:lang w:val="bg-BG"/>
              </w:rPr>
              <w:t>979</w:t>
            </w:r>
          </w:p>
        </w:tc>
        <w:tc>
          <w:tcPr>
            <w:tcW w:w="1167"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548</w:t>
            </w:r>
          </w:p>
        </w:tc>
        <w:tc>
          <w:tcPr>
            <w:tcW w:w="1167"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176</w:t>
            </w:r>
          </w:p>
        </w:tc>
        <w:tc>
          <w:tcPr>
            <w:tcW w:w="1217"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215</w:t>
            </w:r>
          </w:p>
        </w:tc>
        <w:tc>
          <w:tcPr>
            <w:tcW w:w="972" w:type="dxa"/>
          </w:tcPr>
          <w:p w:rsidR="00133FB9" w:rsidRPr="00CA04F7" w:rsidRDefault="00133FB9">
            <w:pPr>
              <w:pStyle w:val="Footer"/>
              <w:tabs>
                <w:tab w:val="clear" w:pos="4320"/>
                <w:tab w:val="clear" w:pos="8640"/>
              </w:tabs>
              <w:jc w:val="center"/>
              <w:rPr>
                <w:sz w:val="20"/>
                <w:szCs w:val="20"/>
                <w:lang w:val="bg-BG"/>
              </w:rPr>
            </w:pPr>
            <w:r>
              <w:rPr>
                <w:sz w:val="20"/>
                <w:szCs w:val="20"/>
                <w:lang w:val="bg-BG"/>
              </w:rPr>
              <w:t>40</w:t>
            </w:r>
          </w:p>
        </w:tc>
      </w:tr>
      <w:tr w:rsidR="00133FB9">
        <w:trPr>
          <w:jc w:val="center"/>
        </w:trPr>
        <w:tc>
          <w:tcPr>
            <w:tcW w:w="3988" w:type="dxa"/>
          </w:tcPr>
          <w:p w:rsidR="00133FB9" w:rsidRDefault="00133FB9">
            <w:pPr>
              <w:pStyle w:val="Footer"/>
              <w:tabs>
                <w:tab w:val="clear" w:pos="4320"/>
                <w:tab w:val="clear" w:pos="8640"/>
              </w:tabs>
              <w:jc w:val="both"/>
              <w:rPr>
                <w:b/>
                <w:bCs/>
                <w:sz w:val="20"/>
                <w:szCs w:val="20"/>
                <w:lang w:val="bg-BG"/>
              </w:rPr>
            </w:pPr>
            <w:r>
              <w:rPr>
                <w:b/>
                <w:bCs/>
                <w:sz w:val="20"/>
                <w:szCs w:val="20"/>
                <w:lang w:val="bg-BG"/>
              </w:rPr>
              <w:t xml:space="preserve">          </w:t>
            </w:r>
            <w:r w:rsidRPr="00506836">
              <w:rPr>
                <w:b/>
                <w:bCs/>
                <w:sz w:val="20"/>
                <w:szCs w:val="20"/>
                <w:lang w:val="bg-BG"/>
              </w:rPr>
              <w:t>ВСИЧКО</w:t>
            </w:r>
          </w:p>
          <w:p w:rsidR="00133FB9" w:rsidRPr="00CD63D4" w:rsidRDefault="00133FB9" w:rsidP="001C1167">
            <w:pPr>
              <w:rPr>
                <w:sz w:val="20"/>
                <w:szCs w:val="20"/>
                <w:lang w:val="bg-BG"/>
              </w:rPr>
            </w:pPr>
            <w:r w:rsidRPr="00CD63D4">
              <w:rPr>
                <w:sz w:val="20"/>
                <w:szCs w:val="20"/>
                <w:lang w:val="bg-BG"/>
              </w:rPr>
              <w:t xml:space="preserve">    Инвентаризация,картиране на</w:t>
            </w:r>
          </w:p>
          <w:p w:rsidR="00133FB9" w:rsidRPr="00CD63D4" w:rsidRDefault="00133FB9" w:rsidP="001C1167">
            <w:pPr>
              <w:rPr>
                <w:sz w:val="20"/>
                <w:szCs w:val="20"/>
                <w:lang w:val="bg-BG"/>
              </w:rPr>
            </w:pPr>
            <w:r w:rsidRPr="00CD63D4">
              <w:rPr>
                <w:sz w:val="20"/>
                <w:szCs w:val="20"/>
                <w:lang w:val="bg-BG"/>
              </w:rPr>
              <w:t xml:space="preserve">на насаждения,чиито запас се определя чрез пълно клупиране и матем.-статистически методи </w:t>
            </w:r>
          </w:p>
          <w:p w:rsidR="00133FB9" w:rsidRPr="001B6229" w:rsidRDefault="00133FB9">
            <w:pPr>
              <w:pStyle w:val="Footer"/>
              <w:tabs>
                <w:tab w:val="clear" w:pos="4320"/>
                <w:tab w:val="clear" w:pos="8640"/>
              </w:tabs>
              <w:jc w:val="both"/>
              <w:rPr>
                <w:b/>
                <w:bCs/>
                <w:sz w:val="20"/>
                <w:szCs w:val="20"/>
                <w:lang w:val="bg-BG"/>
              </w:rPr>
            </w:pPr>
            <w:r>
              <w:rPr>
                <w:sz w:val="20"/>
                <w:szCs w:val="20"/>
                <w:lang w:val="bg-BG"/>
              </w:rPr>
              <w:t xml:space="preserve">          </w:t>
            </w:r>
            <w:r w:rsidRPr="001B6229">
              <w:rPr>
                <w:b/>
                <w:bCs/>
                <w:sz w:val="20"/>
                <w:szCs w:val="20"/>
                <w:lang w:val="bg-BG"/>
              </w:rPr>
              <w:t>ОБЩА ПЛОЩ</w:t>
            </w:r>
          </w:p>
          <w:p w:rsidR="00133FB9" w:rsidRDefault="00133FB9" w:rsidP="00CD63D4">
            <w:pPr>
              <w:rPr>
                <w:sz w:val="20"/>
                <w:szCs w:val="20"/>
                <w:lang w:val="bg-BG"/>
              </w:rPr>
            </w:pPr>
            <w:r w:rsidRPr="00F555B6">
              <w:rPr>
                <w:lang w:val="bg-BG"/>
              </w:rPr>
              <w:t xml:space="preserve"> </w:t>
            </w:r>
            <w:r w:rsidRPr="00CD63D4">
              <w:rPr>
                <w:sz w:val="20"/>
                <w:szCs w:val="20"/>
                <w:lang w:val="bg-BG"/>
              </w:rPr>
              <w:t>Ог</w:t>
            </w:r>
            <w:r>
              <w:rPr>
                <w:sz w:val="20"/>
                <w:szCs w:val="20"/>
                <w:lang w:val="bg-BG"/>
              </w:rPr>
              <w:t>раничаване  граници на защитени</w:t>
            </w:r>
            <w:r w:rsidRPr="00CD63D4">
              <w:rPr>
                <w:sz w:val="20"/>
                <w:szCs w:val="20"/>
                <w:lang w:val="bg-BG"/>
              </w:rPr>
              <w:t xml:space="preserve"> и </w:t>
            </w:r>
            <w:r>
              <w:rPr>
                <w:sz w:val="20"/>
                <w:szCs w:val="20"/>
                <w:lang w:val="bg-BG"/>
              </w:rPr>
              <w:t xml:space="preserve"> </w:t>
            </w:r>
            <w:r w:rsidRPr="00CD63D4">
              <w:rPr>
                <w:sz w:val="20"/>
                <w:szCs w:val="20"/>
                <w:lang w:val="bg-BG"/>
              </w:rPr>
              <w:t>специални ГТ</w:t>
            </w:r>
          </w:p>
          <w:p w:rsidR="00133FB9" w:rsidRDefault="00133FB9" w:rsidP="00CD63D4">
            <w:pPr>
              <w:rPr>
                <w:sz w:val="20"/>
                <w:szCs w:val="20"/>
                <w:lang w:val="bg-BG"/>
              </w:rPr>
            </w:pPr>
            <w:r>
              <w:rPr>
                <w:sz w:val="20"/>
                <w:szCs w:val="20"/>
                <w:lang w:val="bg-BG"/>
              </w:rPr>
              <w:t>ГТ за актуализация на месторастенето</w:t>
            </w:r>
          </w:p>
          <w:p w:rsidR="00133FB9" w:rsidRDefault="00133FB9" w:rsidP="00CD63D4">
            <w:pPr>
              <w:rPr>
                <w:sz w:val="20"/>
                <w:szCs w:val="20"/>
                <w:lang w:val="bg-BG"/>
              </w:rPr>
            </w:pPr>
            <w:r>
              <w:rPr>
                <w:sz w:val="20"/>
                <w:szCs w:val="20"/>
                <w:lang w:val="bg-BG"/>
              </w:rPr>
              <w:t>ГТ за установяване на горски местораст.</w:t>
            </w:r>
          </w:p>
          <w:p w:rsidR="00133FB9" w:rsidRPr="00CD63D4" w:rsidRDefault="00133FB9" w:rsidP="00CD63D4">
            <w:pPr>
              <w:rPr>
                <w:sz w:val="20"/>
                <w:szCs w:val="20"/>
                <w:lang w:val="bg-BG"/>
              </w:rPr>
            </w:pPr>
            <w:r>
              <w:rPr>
                <w:sz w:val="20"/>
                <w:szCs w:val="20"/>
                <w:lang w:val="bg-BG"/>
              </w:rPr>
              <w:t>За описване горски местообитания по ЗБР</w:t>
            </w:r>
          </w:p>
          <w:p w:rsidR="00133FB9" w:rsidRPr="00506836" w:rsidRDefault="00133FB9">
            <w:pPr>
              <w:pStyle w:val="Footer"/>
              <w:tabs>
                <w:tab w:val="clear" w:pos="4320"/>
                <w:tab w:val="clear" w:pos="8640"/>
              </w:tabs>
              <w:jc w:val="both"/>
              <w:rPr>
                <w:b/>
                <w:bCs/>
                <w:sz w:val="20"/>
                <w:szCs w:val="20"/>
                <w:lang w:val="bg-BG"/>
              </w:rPr>
            </w:pPr>
          </w:p>
        </w:tc>
        <w:tc>
          <w:tcPr>
            <w:tcW w:w="1394" w:type="dxa"/>
          </w:tcPr>
          <w:p w:rsidR="00133FB9" w:rsidRPr="002202F9" w:rsidRDefault="00133FB9">
            <w:pPr>
              <w:pStyle w:val="Footer"/>
              <w:tabs>
                <w:tab w:val="clear" w:pos="4320"/>
                <w:tab w:val="clear" w:pos="8640"/>
              </w:tabs>
              <w:jc w:val="center"/>
              <w:rPr>
                <w:sz w:val="20"/>
                <w:szCs w:val="20"/>
                <w:lang w:val="bg-BG"/>
              </w:rPr>
            </w:pPr>
            <w:r w:rsidRPr="002202F9">
              <w:rPr>
                <w:sz w:val="20"/>
                <w:szCs w:val="20"/>
                <w:lang w:val="bg-BG"/>
              </w:rPr>
              <w:t>20688</w:t>
            </w:r>
          </w:p>
          <w:p w:rsidR="00133FB9" w:rsidRPr="002202F9" w:rsidRDefault="00133FB9">
            <w:pPr>
              <w:pStyle w:val="Footer"/>
              <w:tabs>
                <w:tab w:val="clear" w:pos="4320"/>
                <w:tab w:val="clear" w:pos="8640"/>
              </w:tabs>
              <w:jc w:val="center"/>
              <w:rPr>
                <w:sz w:val="20"/>
                <w:szCs w:val="20"/>
                <w:lang w:val="bg-BG"/>
              </w:rPr>
            </w:pPr>
          </w:p>
          <w:p w:rsidR="00133FB9" w:rsidRPr="002202F9" w:rsidRDefault="00133FB9">
            <w:pPr>
              <w:pStyle w:val="Footer"/>
              <w:tabs>
                <w:tab w:val="clear" w:pos="4320"/>
                <w:tab w:val="clear" w:pos="8640"/>
              </w:tabs>
              <w:jc w:val="center"/>
              <w:rPr>
                <w:sz w:val="20"/>
                <w:szCs w:val="20"/>
                <w:lang w:val="bg-BG"/>
              </w:rPr>
            </w:pPr>
          </w:p>
          <w:p w:rsidR="00133FB9" w:rsidRPr="002202F9" w:rsidRDefault="00133FB9">
            <w:pPr>
              <w:pStyle w:val="Footer"/>
              <w:tabs>
                <w:tab w:val="clear" w:pos="4320"/>
                <w:tab w:val="clear" w:pos="8640"/>
              </w:tabs>
              <w:jc w:val="center"/>
              <w:rPr>
                <w:sz w:val="20"/>
                <w:szCs w:val="20"/>
                <w:lang w:val="bg-BG"/>
              </w:rPr>
            </w:pPr>
            <w:r w:rsidRPr="002202F9">
              <w:rPr>
                <w:sz w:val="20"/>
                <w:szCs w:val="20"/>
                <w:lang w:val="bg-BG"/>
              </w:rPr>
              <w:t>1908</w:t>
            </w:r>
          </w:p>
          <w:p w:rsidR="00133FB9" w:rsidRPr="002202F9" w:rsidRDefault="00133FB9">
            <w:pPr>
              <w:pStyle w:val="Footer"/>
              <w:tabs>
                <w:tab w:val="clear" w:pos="4320"/>
                <w:tab w:val="clear" w:pos="8640"/>
              </w:tabs>
              <w:jc w:val="center"/>
              <w:rPr>
                <w:sz w:val="20"/>
                <w:szCs w:val="20"/>
                <w:lang w:val="bg-BG"/>
              </w:rPr>
            </w:pPr>
          </w:p>
          <w:p w:rsidR="00133FB9" w:rsidRPr="002202F9" w:rsidRDefault="00133FB9">
            <w:pPr>
              <w:pStyle w:val="Footer"/>
              <w:tabs>
                <w:tab w:val="clear" w:pos="4320"/>
                <w:tab w:val="clear" w:pos="8640"/>
              </w:tabs>
              <w:jc w:val="center"/>
              <w:rPr>
                <w:sz w:val="20"/>
                <w:szCs w:val="20"/>
                <w:lang w:val="bg-BG"/>
              </w:rPr>
            </w:pPr>
            <w:r w:rsidRPr="002202F9">
              <w:rPr>
                <w:sz w:val="20"/>
                <w:szCs w:val="20"/>
                <w:lang w:val="bg-BG"/>
              </w:rPr>
              <w:t>22596</w:t>
            </w:r>
          </w:p>
          <w:p w:rsidR="00133FB9" w:rsidRPr="002202F9" w:rsidRDefault="00133FB9">
            <w:pPr>
              <w:pStyle w:val="Footer"/>
              <w:tabs>
                <w:tab w:val="clear" w:pos="4320"/>
                <w:tab w:val="clear" w:pos="8640"/>
              </w:tabs>
              <w:jc w:val="center"/>
              <w:rPr>
                <w:sz w:val="20"/>
                <w:szCs w:val="20"/>
                <w:lang w:val="bg-BG"/>
              </w:rPr>
            </w:pPr>
          </w:p>
          <w:p w:rsidR="00133FB9" w:rsidRPr="00764875" w:rsidRDefault="00133FB9">
            <w:pPr>
              <w:pStyle w:val="Footer"/>
              <w:tabs>
                <w:tab w:val="clear" w:pos="4320"/>
                <w:tab w:val="clear" w:pos="8640"/>
              </w:tabs>
              <w:jc w:val="center"/>
              <w:rPr>
                <w:sz w:val="20"/>
                <w:szCs w:val="20"/>
                <w:lang w:val="bg-BG"/>
              </w:rPr>
            </w:pPr>
            <w:r w:rsidRPr="00764875">
              <w:rPr>
                <w:sz w:val="20"/>
                <w:szCs w:val="20"/>
                <w:lang w:val="bg-BG"/>
              </w:rPr>
              <w:t>1080</w:t>
            </w:r>
          </w:p>
          <w:p w:rsidR="00133FB9" w:rsidRPr="002202F9" w:rsidRDefault="00133FB9">
            <w:pPr>
              <w:pStyle w:val="Footer"/>
              <w:tabs>
                <w:tab w:val="clear" w:pos="4320"/>
                <w:tab w:val="clear" w:pos="8640"/>
              </w:tabs>
              <w:jc w:val="center"/>
              <w:rPr>
                <w:sz w:val="20"/>
                <w:szCs w:val="20"/>
                <w:lang w:val="bg-BG"/>
              </w:rPr>
            </w:pPr>
            <w:r w:rsidRPr="00764875">
              <w:rPr>
                <w:sz w:val="20"/>
                <w:szCs w:val="20"/>
                <w:lang w:val="bg-BG"/>
              </w:rPr>
              <w:t>10070</w:t>
            </w:r>
          </w:p>
          <w:p w:rsidR="00133FB9" w:rsidRPr="002202F9" w:rsidRDefault="00133FB9">
            <w:pPr>
              <w:pStyle w:val="Footer"/>
              <w:tabs>
                <w:tab w:val="clear" w:pos="4320"/>
                <w:tab w:val="clear" w:pos="8640"/>
              </w:tabs>
              <w:jc w:val="center"/>
              <w:rPr>
                <w:sz w:val="20"/>
                <w:szCs w:val="20"/>
                <w:lang w:val="bg-BG"/>
              </w:rPr>
            </w:pPr>
            <w:r w:rsidRPr="002202F9">
              <w:rPr>
                <w:sz w:val="20"/>
                <w:szCs w:val="20"/>
                <w:lang w:val="bg-BG"/>
              </w:rPr>
              <w:t>327</w:t>
            </w:r>
          </w:p>
          <w:p w:rsidR="00133FB9" w:rsidRPr="002202F9" w:rsidRDefault="00133FB9">
            <w:pPr>
              <w:pStyle w:val="Footer"/>
              <w:tabs>
                <w:tab w:val="clear" w:pos="4320"/>
                <w:tab w:val="clear" w:pos="8640"/>
              </w:tabs>
              <w:jc w:val="center"/>
              <w:rPr>
                <w:sz w:val="20"/>
                <w:szCs w:val="20"/>
                <w:lang w:val="bg-BG"/>
              </w:rPr>
            </w:pPr>
            <w:r w:rsidRPr="002202F9">
              <w:rPr>
                <w:sz w:val="20"/>
                <w:szCs w:val="20"/>
                <w:lang w:val="bg-BG"/>
              </w:rPr>
              <w:t>6179</w:t>
            </w:r>
          </w:p>
        </w:tc>
        <w:tc>
          <w:tcPr>
            <w:tcW w:w="1167" w:type="dxa"/>
          </w:tcPr>
          <w:p w:rsidR="00133FB9" w:rsidRDefault="00133FB9">
            <w:pPr>
              <w:pStyle w:val="Footer"/>
              <w:tabs>
                <w:tab w:val="clear" w:pos="4320"/>
                <w:tab w:val="clear" w:pos="8640"/>
              </w:tabs>
              <w:jc w:val="center"/>
              <w:rPr>
                <w:sz w:val="20"/>
                <w:szCs w:val="20"/>
                <w:lang w:val="bg-BG"/>
              </w:rPr>
            </w:pPr>
            <w:r>
              <w:rPr>
                <w:sz w:val="20"/>
                <w:szCs w:val="20"/>
                <w:lang w:val="bg-BG"/>
              </w:rPr>
              <w:t>1339</w:t>
            </w: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Pr="00F555B6" w:rsidRDefault="00133FB9">
            <w:pPr>
              <w:pStyle w:val="Footer"/>
              <w:tabs>
                <w:tab w:val="clear" w:pos="4320"/>
                <w:tab w:val="clear" w:pos="8640"/>
              </w:tabs>
              <w:jc w:val="center"/>
              <w:rPr>
                <w:sz w:val="20"/>
                <w:szCs w:val="20"/>
                <w:lang w:val="bg-BG"/>
              </w:rPr>
            </w:pPr>
            <w:r>
              <w:rPr>
                <w:sz w:val="20"/>
                <w:szCs w:val="20"/>
                <w:lang w:val="bg-BG"/>
              </w:rPr>
              <w:t>22</w:t>
            </w:r>
          </w:p>
        </w:tc>
        <w:tc>
          <w:tcPr>
            <w:tcW w:w="1167" w:type="dxa"/>
          </w:tcPr>
          <w:p w:rsidR="00133FB9" w:rsidRDefault="00133FB9">
            <w:pPr>
              <w:pStyle w:val="Footer"/>
              <w:tabs>
                <w:tab w:val="clear" w:pos="4320"/>
                <w:tab w:val="clear" w:pos="8640"/>
              </w:tabs>
              <w:jc w:val="center"/>
              <w:rPr>
                <w:sz w:val="20"/>
                <w:szCs w:val="20"/>
                <w:lang w:val="bg-BG"/>
              </w:rPr>
            </w:pPr>
            <w:r>
              <w:rPr>
                <w:sz w:val="20"/>
                <w:szCs w:val="20"/>
                <w:lang w:val="bg-BG"/>
              </w:rPr>
              <w:t>3126</w:t>
            </w: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Pr="00F555B6" w:rsidRDefault="00133FB9">
            <w:pPr>
              <w:pStyle w:val="Footer"/>
              <w:tabs>
                <w:tab w:val="clear" w:pos="4320"/>
                <w:tab w:val="clear" w:pos="8640"/>
              </w:tabs>
              <w:jc w:val="center"/>
              <w:rPr>
                <w:sz w:val="20"/>
                <w:szCs w:val="20"/>
                <w:lang w:val="bg-BG"/>
              </w:rPr>
            </w:pPr>
            <w:r>
              <w:rPr>
                <w:sz w:val="20"/>
                <w:szCs w:val="20"/>
                <w:lang w:val="bg-BG"/>
              </w:rPr>
              <w:t>54</w:t>
            </w:r>
          </w:p>
        </w:tc>
        <w:tc>
          <w:tcPr>
            <w:tcW w:w="1217" w:type="dxa"/>
          </w:tcPr>
          <w:p w:rsidR="00133FB9" w:rsidRDefault="00133FB9">
            <w:pPr>
              <w:pStyle w:val="Footer"/>
              <w:tabs>
                <w:tab w:val="clear" w:pos="4320"/>
                <w:tab w:val="clear" w:pos="8640"/>
              </w:tabs>
              <w:jc w:val="center"/>
              <w:rPr>
                <w:sz w:val="20"/>
                <w:szCs w:val="20"/>
                <w:lang w:val="bg-BG"/>
              </w:rPr>
            </w:pPr>
            <w:r>
              <w:rPr>
                <w:sz w:val="20"/>
                <w:szCs w:val="20"/>
                <w:lang w:val="bg-BG"/>
              </w:rPr>
              <w:t>12054</w:t>
            </w: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Pr="00F555B6" w:rsidRDefault="00133FB9">
            <w:pPr>
              <w:pStyle w:val="Footer"/>
              <w:tabs>
                <w:tab w:val="clear" w:pos="4320"/>
                <w:tab w:val="clear" w:pos="8640"/>
              </w:tabs>
              <w:jc w:val="center"/>
              <w:rPr>
                <w:sz w:val="20"/>
                <w:szCs w:val="20"/>
                <w:lang w:val="bg-BG"/>
              </w:rPr>
            </w:pPr>
            <w:r>
              <w:rPr>
                <w:sz w:val="20"/>
                <w:szCs w:val="20"/>
                <w:lang w:val="bg-BG"/>
              </w:rPr>
              <w:t>907</w:t>
            </w:r>
          </w:p>
        </w:tc>
        <w:tc>
          <w:tcPr>
            <w:tcW w:w="972" w:type="dxa"/>
          </w:tcPr>
          <w:p w:rsidR="00133FB9" w:rsidRDefault="00133FB9">
            <w:pPr>
              <w:pStyle w:val="Footer"/>
              <w:tabs>
                <w:tab w:val="clear" w:pos="4320"/>
                <w:tab w:val="clear" w:pos="8640"/>
              </w:tabs>
              <w:jc w:val="center"/>
              <w:rPr>
                <w:sz w:val="20"/>
                <w:szCs w:val="20"/>
                <w:lang w:val="bg-BG"/>
              </w:rPr>
            </w:pPr>
            <w:r>
              <w:rPr>
                <w:sz w:val="20"/>
                <w:szCs w:val="20"/>
                <w:lang w:val="bg-BG"/>
              </w:rPr>
              <w:t>4169</w:t>
            </w: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Default="00133FB9">
            <w:pPr>
              <w:pStyle w:val="Footer"/>
              <w:tabs>
                <w:tab w:val="clear" w:pos="4320"/>
                <w:tab w:val="clear" w:pos="8640"/>
              </w:tabs>
              <w:jc w:val="center"/>
              <w:rPr>
                <w:sz w:val="20"/>
                <w:szCs w:val="20"/>
                <w:lang w:val="bg-BG"/>
              </w:rPr>
            </w:pPr>
          </w:p>
          <w:p w:rsidR="00133FB9" w:rsidRPr="00F555B6" w:rsidRDefault="00133FB9">
            <w:pPr>
              <w:pStyle w:val="Footer"/>
              <w:tabs>
                <w:tab w:val="clear" w:pos="4320"/>
                <w:tab w:val="clear" w:pos="8640"/>
              </w:tabs>
              <w:jc w:val="center"/>
              <w:rPr>
                <w:sz w:val="20"/>
                <w:szCs w:val="20"/>
                <w:lang w:val="bg-BG"/>
              </w:rPr>
            </w:pPr>
            <w:r>
              <w:rPr>
                <w:sz w:val="20"/>
                <w:szCs w:val="20"/>
                <w:lang w:val="bg-BG"/>
              </w:rPr>
              <w:t>97</w:t>
            </w:r>
          </w:p>
        </w:tc>
      </w:tr>
    </w:tbl>
    <w:p w:rsidR="00133FB9" w:rsidRDefault="00133FB9" w:rsidP="00C7301E">
      <w:pPr>
        <w:pStyle w:val="BodyText2"/>
        <w:ind w:left="720" w:firstLine="720"/>
        <w:rPr>
          <w:color w:val="0000FF"/>
        </w:rPr>
      </w:pPr>
      <w:r>
        <w:rPr>
          <w:color w:val="0000FF"/>
        </w:rPr>
        <w:tab/>
        <w:t xml:space="preserve"> </w:t>
      </w:r>
    </w:p>
    <w:p w:rsidR="00133FB9" w:rsidRPr="00BA1689" w:rsidRDefault="00133FB9" w:rsidP="00156847">
      <w:pPr>
        <w:pStyle w:val="BodyText2"/>
        <w:rPr>
          <w:color w:val="0000FF"/>
        </w:rPr>
      </w:pPr>
      <w:r>
        <w:rPr>
          <w:color w:val="0000FF"/>
        </w:rPr>
        <w:t xml:space="preserve">            </w:t>
      </w:r>
      <w:r>
        <w:t>Горски територии недържавна собственост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96"/>
        <w:gridCol w:w="1394"/>
        <w:gridCol w:w="1167"/>
        <w:gridCol w:w="1167"/>
        <w:gridCol w:w="1217"/>
        <w:gridCol w:w="972"/>
      </w:tblGrid>
      <w:tr w:rsidR="00133FB9">
        <w:trPr>
          <w:cantSplit/>
          <w:jc w:val="center"/>
        </w:trPr>
        <w:tc>
          <w:tcPr>
            <w:tcW w:w="3988" w:type="dxa"/>
          </w:tcPr>
          <w:p w:rsidR="00133FB9" w:rsidRDefault="00133FB9" w:rsidP="00B06A40">
            <w:pPr>
              <w:pStyle w:val="Footer"/>
              <w:tabs>
                <w:tab w:val="clear" w:pos="4320"/>
                <w:tab w:val="clear" w:pos="8640"/>
              </w:tabs>
              <w:jc w:val="center"/>
              <w:rPr>
                <w:b/>
                <w:bCs/>
                <w:sz w:val="20"/>
                <w:szCs w:val="20"/>
                <w:lang w:val="bg-BG"/>
              </w:rPr>
            </w:pPr>
            <w:r>
              <w:rPr>
                <w:b/>
                <w:bCs/>
                <w:sz w:val="20"/>
                <w:szCs w:val="20"/>
                <w:lang w:val="bg-BG"/>
              </w:rPr>
              <w:t>Категория на сложност</w:t>
            </w:r>
          </w:p>
        </w:tc>
        <w:tc>
          <w:tcPr>
            <w:tcW w:w="1394" w:type="dxa"/>
            <w:vMerge w:val="restart"/>
          </w:tcPr>
          <w:p w:rsidR="00133FB9" w:rsidRDefault="00133FB9" w:rsidP="00B06A40">
            <w:pPr>
              <w:pStyle w:val="Footer"/>
              <w:tabs>
                <w:tab w:val="clear" w:pos="4320"/>
                <w:tab w:val="clear" w:pos="8640"/>
              </w:tabs>
              <w:jc w:val="center"/>
              <w:rPr>
                <w:b/>
                <w:bCs/>
                <w:sz w:val="20"/>
                <w:szCs w:val="20"/>
                <w:lang w:val="bg-BG"/>
              </w:rPr>
            </w:pPr>
            <w:r>
              <w:rPr>
                <w:b/>
                <w:bCs/>
                <w:sz w:val="20"/>
                <w:szCs w:val="20"/>
                <w:lang w:val="bg-BG"/>
              </w:rPr>
              <w:t>Всичко,</w:t>
            </w:r>
          </w:p>
          <w:p w:rsidR="00133FB9" w:rsidRDefault="00133FB9" w:rsidP="00B06A40">
            <w:pPr>
              <w:pStyle w:val="Footer"/>
              <w:tabs>
                <w:tab w:val="clear" w:pos="4320"/>
                <w:tab w:val="clear" w:pos="8640"/>
              </w:tabs>
              <w:jc w:val="center"/>
              <w:rPr>
                <w:b/>
                <w:bCs/>
                <w:sz w:val="20"/>
                <w:szCs w:val="20"/>
                <w:lang w:val="bg-BG"/>
              </w:rPr>
            </w:pPr>
            <w:r>
              <w:rPr>
                <w:b/>
                <w:bCs/>
                <w:sz w:val="20"/>
                <w:szCs w:val="20"/>
                <w:lang w:val="bg-BG"/>
              </w:rPr>
              <w:t>Ха</w:t>
            </w:r>
          </w:p>
        </w:tc>
        <w:tc>
          <w:tcPr>
            <w:tcW w:w="4523" w:type="dxa"/>
            <w:gridSpan w:val="4"/>
          </w:tcPr>
          <w:p w:rsidR="00133FB9" w:rsidRDefault="00133FB9" w:rsidP="00B06A40">
            <w:pPr>
              <w:pStyle w:val="Footer"/>
              <w:tabs>
                <w:tab w:val="clear" w:pos="4320"/>
                <w:tab w:val="clear" w:pos="8640"/>
              </w:tabs>
              <w:jc w:val="center"/>
              <w:rPr>
                <w:b/>
                <w:bCs/>
                <w:sz w:val="20"/>
                <w:szCs w:val="20"/>
                <w:lang w:val="bg-BG"/>
              </w:rPr>
            </w:pPr>
            <w:r>
              <w:rPr>
                <w:b/>
                <w:bCs/>
                <w:sz w:val="20"/>
                <w:szCs w:val="20"/>
                <w:lang w:val="bg-BG"/>
              </w:rPr>
              <w:t>Разпределение по трудност</w:t>
            </w:r>
          </w:p>
        </w:tc>
      </w:tr>
      <w:tr w:rsidR="00133FB9">
        <w:trPr>
          <w:cantSplit/>
          <w:jc w:val="center"/>
        </w:trPr>
        <w:tc>
          <w:tcPr>
            <w:tcW w:w="3996" w:type="dxa"/>
          </w:tcPr>
          <w:p w:rsidR="00133FB9" w:rsidRDefault="00133FB9" w:rsidP="00B06A40">
            <w:pPr>
              <w:pStyle w:val="Footer"/>
              <w:tabs>
                <w:tab w:val="clear" w:pos="4320"/>
                <w:tab w:val="clear" w:pos="8640"/>
              </w:tabs>
              <w:jc w:val="center"/>
              <w:rPr>
                <w:b/>
                <w:bCs/>
                <w:sz w:val="20"/>
                <w:szCs w:val="20"/>
                <w:lang w:val="bg-BG"/>
              </w:rPr>
            </w:pPr>
          </w:p>
        </w:tc>
        <w:tc>
          <w:tcPr>
            <w:tcW w:w="1394" w:type="dxa"/>
            <w:vMerge/>
          </w:tcPr>
          <w:p w:rsidR="00133FB9" w:rsidRDefault="00133FB9" w:rsidP="00B06A40">
            <w:pPr>
              <w:pStyle w:val="Footer"/>
              <w:tabs>
                <w:tab w:val="clear" w:pos="4320"/>
                <w:tab w:val="clear" w:pos="8640"/>
              </w:tabs>
              <w:jc w:val="center"/>
              <w:rPr>
                <w:b/>
                <w:bCs/>
                <w:sz w:val="20"/>
                <w:szCs w:val="20"/>
                <w:lang w:val="bg-BG"/>
              </w:rPr>
            </w:pPr>
          </w:p>
        </w:tc>
        <w:tc>
          <w:tcPr>
            <w:tcW w:w="1167" w:type="dxa"/>
          </w:tcPr>
          <w:p w:rsidR="00133FB9" w:rsidRDefault="00133FB9" w:rsidP="00B06A40">
            <w:pPr>
              <w:pStyle w:val="Footer"/>
              <w:tabs>
                <w:tab w:val="clear" w:pos="4320"/>
                <w:tab w:val="clear" w:pos="8640"/>
              </w:tabs>
              <w:jc w:val="center"/>
              <w:rPr>
                <w:b/>
                <w:bCs/>
                <w:sz w:val="20"/>
                <w:szCs w:val="20"/>
              </w:rPr>
            </w:pPr>
            <w:r>
              <w:rPr>
                <w:b/>
                <w:bCs/>
                <w:sz w:val="20"/>
                <w:szCs w:val="20"/>
              </w:rPr>
              <w:t>I</w:t>
            </w:r>
          </w:p>
        </w:tc>
        <w:tc>
          <w:tcPr>
            <w:tcW w:w="1167" w:type="dxa"/>
          </w:tcPr>
          <w:p w:rsidR="00133FB9" w:rsidRDefault="00133FB9" w:rsidP="00B06A40">
            <w:pPr>
              <w:pStyle w:val="Footer"/>
              <w:tabs>
                <w:tab w:val="clear" w:pos="4320"/>
                <w:tab w:val="clear" w:pos="8640"/>
              </w:tabs>
              <w:jc w:val="center"/>
              <w:rPr>
                <w:b/>
                <w:bCs/>
                <w:sz w:val="20"/>
                <w:szCs w:val="20"/>
                <w:lang w:val="bg-BG"/>
              </w:rPr>
            </w:pPr>
            <w:r>
              <w:rPr>
                <w:b/>
                <w:bCs/>
                <w:sz w:val="20"/>
                <w:szCs w:val="20"/>
              </w:rPr>
              <w:t>II</w:t>
            </w:r>
          </w:p>
        </w:tc>
        <w:tc>
          <w:tcPr>
            <w:tcW w:w="1217" w:type="dxa"/>
          </w:tcPr>
          <w:p w:rsidR="00133FB9" w:rsidRDefault="00133FB9" w:rsidP="00B06A40">
            <w:pPr>
              <w:pStyle w:val="Footer"/>
              <w:tabs>
                <w:tab w:val="clear" w:pos="4320"/>
                <w:tab w:val="clear" w:pos="8640"/>
              </w:tabs>
              <w:jc w:val="center"/>
              <w:rPr>
                <w:b/>
                <w:bCs/>
                <w:sz w:val="20"/>
                <w:szCs w:val="20"/>
              </w:rPr>
            </w:pPr>
            <w:r>
              <w:rPr>
                <w:b/>
                <w:bCs/>
                <w:sz w:val="20"/>
                <w:szCs w:val="20"/>
              </w:rPr>
              <w:t>III</w:t>
            </w:r>
          </w:p>
        </w:tc>
        <w:tc>
          <w:tcPr>
            <w:tcW w:w="972" w:type="dxa"/>
          </w:tcPr>
          <w:p w:rsidR="00133FB9" w:rsidRDefault="00133FB9" w:rsidP="00B06A40">
            <w:pPr>
              <w:pStyle w:val="Footer"/>
              <w:tabs>
                <w:tab w:val="clear" w:pos="4320"/>
                <w:tab w:val="clear" w:pos="8640"/>
              </w:tabs>
              <w:jc w:val="center"/>
              <w:rPr>
                <w:b/>
                <w:bCs/>
                <w:sz w:val="20"/>
                <w:szCs w:val="20"/>
              </w:rPr>
            </w:pPr>
            <w:r>
              <w:rPr>
                <w:b/>
                <w:bCs/>
                <w:sz w:val="20"/>
                <w:szCs w:val="20"/>
              </w:rPr>
              <w:t>IV</w:t>
            </w:r>
          </w:p>
        </w:tc>
      </w:tr>
      <w:tr w:rsidR="00133FB9">
        <w:trPr>
          <w:trHeight w:val="276"/>
          <w:jc w:val="center"/>
        </w:trPr>
        <w:tc>
          <w:tcPr>
            <w:tcW w:w="3988" w:type="dxa"/>
          </w:tcPr>
          <w:p w:rsidR="00133FB9" w:rsidRDefault="00133FB9" w:rsidP="00B06A40">
            <w:pPr>
              <w:pStyle w:val="Footer"/>
              <w:tabs>
                <w:tab w:val="clear" w:pos="4320"/>
                <w:tab w:val="clear" w:pos="8640"/>
              </w:tabs>
              <w:jc w:val="both"/>
              <w:rPr>
                <w:sz w:val="20"/>
                <w:szCs w:val="20"/>
                <w:lang w:val="bg-BG"/>
              </w:rPr>
            </w:pPr>
            <w:r>
              <w:rPr>
                <w:sz w:val="20"/>
                <w:szCs w:val="20"/>
                <w:lang w:val="bg-BG"/>
              </w:rPr>
              <w:t xml:space="preserve">1.Гори за таксиране с раст. таблици  </w:t>
            </w:r>
          </w:p>
        </w:tc>
        <w:tc>
          <w:tcPr>
            <w:tcW w:w="1394" w:type="dxa"/>
          </w:tcPr>
          <w:p w:rsidR="00133FB9" w:rsidRDefault="00133FB9" w:rsidP="00B06A40">
            <w:pPr>
              <w:pStyle w:val="Footer"/>
              <w:tabs>
                <w:tab w:val="clear" w:pos="4320"/>
                <w:tab w:val="clear" w:pos="8640"/>
              </w:tabs>
              <w:jc w:val="center"/>
              <w:rPr>
                <w:sz w:val="20"/>
                <w:szCs w:val="20"/>
                <w:lang w:val="bg-BG"/>
              </w:rPr>
            </w:pPr>
            <w:r>
              <w:rPr>
                <w:sz w:val="20"/>
                <w:szCs w:val="20"/>
                <w:lang w:val="bg-BG"/>
              </w:rPr>
              <w:t>758</w:t>
            </w:r>
          </w:p>
        </w:tc>
        <w:tc>
          <w:tcPr>
            <w:tcW w:w="1167" w:type="dxa"/>
          </w:tcPr>
          <w:p w:rsidR="00133FB9" w:rsidRPr="001B6229" w:rsidRDefault="00133FB9" w:rsidP="00B06A40">
            <w:pPr>
              <w:pStyle w:val="Footer"/>
              <w:tabs>
                <w:tab w:val="clear" w:pos="4320"/>
                <w:tab w:val="clear" w:pos="8640"/>
              </w:tabs>
              <w:jc w:val="center"/>
              <w:rPr>
                <w:sz w:val="20"/>
                <w:szCs w:val="20"/>
                <w:lang w:val="bg-BG"/>
              </w:rPr>
            </w:pPr>
            <w:r>
              <w:rPr>
                <w:sz w:val="20"/>
                <w:szCs w:val="20"/>
                <w:lang w:val="bg-BG"/>
              </w:rPr>
              <w:t>30</w:t>
            </w:r>
          </w:p>
        </w:tc>
        <w:tc>
          <w:tcPr>
            <w:tcW w:w="1167" w:type="dxa"/>
          </w:tcPr>
          <w:p w:rsidR="00133FB9" w:rsidRPr="001B6229" w:rsidRDefault="00133FB9" w:rsidP="00B06A40">
            <w:pPr>
              <w:pStyle w:val="Footer"/>
              <w:tabs>
                <w:tab w:val="clear" w:pos="4320"/>
                <w:tab w:val="clear" w:pos="8640"/>
              </w:tabs>
              <w:jc w:val="center"/>
              <w:rPr>
                <w:sz w:val="20"/>
                <w:szCs w:val="20"/>
                <w:lang w:val="bg-BG"/>
              </w:rPr>
            </w:pPr>
            <w:r>
              <w:rPr>
                <w:sz w:val="20"/>
                <w:szCs w:val="20"/>
                <w:lang w:val="bg-BG"/>
              </w:rPr>
              <w:t>121</w:t>
            </w:r>
          </w:p>
        </w:tc>
        <w:tc>
          <w:tcPr>
            <w:tcW w:w="1217" w:type="dxa"/>
          </w:tcPr>
          <w:p w:rsidR="00133FB9" w:rsidRPr="001B6229" w:rsidRDefault="00133FB9" w:rsidP="00B06A40">
            <w:pPr>
              <w:pStyle w:val="Footer"/>
              <w:tabs>
                <w:tab w:val="clear" w:pos="4320"/>
                <w:tab w:val="clear" w:pos="8640"/>
              </w:tabs>
              <w:jc w:val="center"/>
              <w:rPr>
                <w:sz w:val="20"/>
                <w:szCs w:val="20"/>
                <w:lang w:val="bg-BG"/>
              </w:rPr>
            </w:pPr>
            <w:r>
              <w:rPr>
                <w:sz w:val="20"/>
                <w:szCs w:val="20"/>
                <w:lang w:val="bg-BG"/>
              </w:rPr>
              <w:t>455</w:t>
            </w:r>
          </w:p>
        </w:tc>
        <w:tc>
          <w:tcPr>
            <w:tcW w:w="972" w:type="dxa"/>
          </w:tcPr>
          <w:p w:rsidR="00133FB9" w:rsidRPr="001B6229" w:rsidRDefault="00133FB9" w:rsidP="00B06A40">
            <w:pPr>
              <w:pStyle w:val="Footer"/>
              <w:tabs>
                <w:tab w:val="clear" w:pos="4320"/>
                <w:tab w:val="clear" w:pos="8640"/>
              </w:tabs>
              <w:jc w:val="center"/>
              <w:rPr>
                <w:sz w:val="20"/>
                <w:szCs w:val="20"/>
                <w:lang w:val="bg-BG"/>
              </w:rPr>
            </w:pPr>
            <w:r>
              <w:rPr>
                <w:sz w:val="20"/>
                <w:szCs w:val="20"/>
                <w:lang w:val="bg-BG"/>
              </w:rPr>
              <w:t>152</w:t>
            </w:r>
          </w:p>
        </w:tc>
      </w:tr>
      <w:tr w:rsidR="00133FB9">
        <w:trPr>
          <w:jc w:val="center"/>
        </w:trPr>
        <w:tc>
          <w:tcPr>
            <w:tcW w:w="3988" w:type="dxa"/>
          </w:tcPr>
          <w:p w:rsidR="00133FB9" w:rsidRDefault="00133FB9" w:rsidP="00B06A40">
            <w:pPr>
              <w:pStyle w:val="Footer"/>
              <w:tabs>
                <w:tab w:val="clear" w:pos="4320"/>
                <w:tab w:val="clear" w:pos="8640"/>
              </w:tabs>
              <w:jc w:val="both"/>
              <w:rPr>
                <w:sz w:val="20"/>
                <w:szCs w:val="20"/>
                <w:lang w:val="bg-BG"/>
              </w:rPr>
            </w:pPr>
            <w:r>
              <w:rPr>
                <w:sz w:val="20"/>
                <w:szCs w:val="20"/>
                <w:lang w:val="bg-BG"/>
              </w:rPr>
              <w:t>3.Устройство на голи горски площи</w:t>
            </w:r>
          </w:p>
        </w:tc>
        <w:tc>
          <w:tcPr>
            <w:tcW w:w="1394" w:type="dxa"/>
          </w:tcPr>
          <w:p w:rsidR="00133FB9" w:rsidRPr="00803BDF" w:rsidRDefault="00133FB9" w:rsidP="00B06A40">
            <w:pPr>
              <w:pStyle w:val="Footer"/>
              <w:tabs>
                <w:tab w:val="clear" w:pos="4320"/>
                <w:tab w:val="clear" w:pos="8640"/>
              </w:tabs>
              <w:jc w:val="center"/>
              <w:rPr>
                <w:sz w:val="20"/>
                <w:szCs w:val="20"/>
                <w:lang w:val="bg-BG"/>
              </w:rPr>
            </w:pPr>
            <w:r>
              <w:rPr>
                <w:sz w:val="20"/>
                <w:szCs w:val="20"/>
                <w:lang w:val="bg-BG"/>
              </w:rPr>
              <w:t>8</w:t>
            </w:r>
          </w:p>
        </w:tc>
        <w:tc>
          <w:tcPr>
            <w:tcW w:w="1167"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3</w:t>
            </w:r>
          </w:p>
        </w:tc>
        <w:tc>
          <w:tcPr>
            <w:tcW w:w="1167"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5</w:t>
            </w:r>
          </w:p>
        </w:tc>
        <w:tc>
          <w:tcPr>
            <w:tcW w:w="1217"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w:t>
            </w:r>
          </w:p>
        </w:tc>
        <w:tc>
          <w:tcPr>
            <w:tcW w:w="972"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w:t>
            </w:r>
          </w:p>
        </w:tc>
      </w:tr>
      <w:tr w:rsidR="00133FB9">
        <w:trPr>
          <w:jc w:val="center"/>
        </w:trPr>
        <w:tc>
          <w:tcPr>
            <w:tcW w:w="3988" w:type="dxa"/>
          </w:tcPr>
          <w:p w:rsidR="00133FB9" w:rsidRDefault="00133FB9" w:rsidP="00B06A40">
            <w:pPr>
              <w:pStyle w:val="Footer"/>
              <w:tabs>
                <w:tab w:val="clear" w:pos="4320"/>
                <w:tab w:val="clear" w:pos="8640"/>
              </w:tabs>
              <w:jc w:val="both"/>
              <w:rPr>
                <w:sz w:val="20"/>
                <w:szCs w:val="20"/>
                <w:lang w:val="bg-BG"/>
              </w:rPr>
            </w:pPr>
            <w:r>
              <w:rPr>
                <w:sz w:val="20"/>
                <w:szCs w:val="20"/>
                <w:lang w:val="bg-BG"/>
              </w:rPr>
              <w:t>а) дървопроизводителни вкл.нелесопр.пл.</w:t>
            </w:r>
          </w:p>
        </w:tc>
        <w:tc>
          <w:tcPr>
            <w:tcW w:w="1394" w:type="dxa"/>
          </w:tcPr>
          <w:p w:rsidR="00133FB9" w:rsidRDefault="00133FB9" w:rsidP="00B06A40">
            <w:pPr>
              <w:pStyle w:val="Footer"/>
              <w:tabs>
                <w:tab w:val="clear" w:pos="4320"/>
                <w:tab w:val="clear" w:pos="8640"/>
              </w:tabs>
              <w:jc w:val="center"/>
              <w:rPr>
                <w:sz w:val="20"/>
                <w:szCs w:val="20"/>
                <w:lang w:val="bg-BG"/>
              </w:rPr>
            </w:pPr>
            <w:r>
              <w:rPr>
                <w:sz w:val="20"/>
                <w:szCs w:val="20"/>
                <w:lang w:val="bg-BG"/>
              </w:rPr>
              <w:t>2</w:t>
            </w:r>
          </w:p>
        </w:tc>
        <w:tc>
          <w:tcPr>
            <w:tcW w:w="1167"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w:t>
            </w:r>
          </w:p>
        </w:tc>
        <w:tc>
          <w:tcPr>
            <w:tcW w:w="1167"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2</w:t>
            </w:r>
          </w:p>
        </w:tc>
        <w:tc>
          <w:tcPr>
            <w:tcW w:w="1217"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w:t>
            </w:r>
          </w:p>
        </w:tc>
        <w:tc>
          <w:tcPr>
            <w:tcW w:w="972"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w:t>
            </w:r>
          </w:p>
        </w:tc>
      </w:tr>
      <w:tr w:rsidR="00133FB9">
        <w:trPr>
          <w:jc w:val="center"/>
        </w:trPr>
        <w:tc>
          <w:tcPr>
            <w:tcW w:w="3988" w:type="dxa"/>
          </w:tcPr>
          <w:p w:rsidR="00133FB9" w:rsidRDefault="00133FB9" w:rsidP="00B06A40">
            <w:pPr>
              <w:pStyle w:val="Footer"/>
              <w:tabs>
                <w:tab w:val="clear" w:pos="4320"/>
                <w:tab w:val="clear" w:pos="8640"/>
              </w:tabs>
              <w:jc w:val="both"/>
              <w:rPr>
                <w:sz w:val="20"/>
                <w:szCs w:val="20"/>
                <w:lang w:val="bg-BG"/>
              </w:rPr>
            </w:pPr>
            <w:r>
              <w:rPr>
                <w:sz w:val="20"/>
                <w:szCs w:val="20"/>
                <w:lang w:val="bg-BG"/>
              </w:rPr>
              <w:t>б) недървопроизводителни</w:t>
            </w:r>
          </w:p>
        </w:tc>
        <w:tc>
          <w:tcPr>
            <w:tcW w:w="1394" w:type="dxa"/>
          </w:tcPr>
          <w:p w:rsidR="00133FB9" w:rsidRDefault="00133FB9" w:rsidP="00B06A40">
            <w:pPr>
              <w:pStyle w:val="Footer"/>
              <w:tabs>
                <w:tab w:val="clear" w:pos="4320"/>
                <w:tab w:val="clear" w:pos="8640"/>
              </w:tabs>
              <w:jc w:val="center"/>
              <w:rPr>
                <w:sz w:val="20"/>
                <w:szCs w:val="20"/>
                <w:lang w:val="bg-BG"/>
              </w:rPr>
            </w:pPr>
            <w:r>
              <w:rPr>
                <w:sz w:val="20"/>
                <w:szCs w:val="20"/>
                <w:lang w:val="bg-BG"/>
              </w:rPr>
              <w:t>6</w:t>
            </w:r>
          </w:p>
        </w:tc>
        <w:tc>
          <w:tcPr>
            <w:tcW w:w="1167"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3</w:t>
            </w:r>
          </w:p>
        </w:tc>
        <w:tc>
          <w:tcPr>
            <w:tcW w:w="1167"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3</w:t>
            </w:r>
          </w:p>
        </w:tc>
        <w:tc>
          <w:tcPr>
            <w:tcW w:w="1217"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w:t>
            </w:r>
          </w:p>
        </w:tc>
        <w:tc>
          <w:tcPr>
            <w:tcW w:w="972" w:type="dxa"/>
          </w:tcPr>
          <w:p w:rsidR="00133FB9" w:rsidRPr="00CA04F7" w:rsidRDefault="00133FB9" w:rsidP="00B06A40">
            <w:pPr>
              <w:pStyle w:val="Footer"/>
              <w:tabs>
                <w:tab w:val="clear" w:pos="4320"/>
                <w:tab w:val="clear" w:pos="8640"/>
              </w:tabs>
              <w:jc w:val="center"/>
              <w:rPr>
                <w:sz w:val="20"/>
                <w:szCs w:val="20"/>
                <w:lang w:val="bg-BG"/>
              </w:rPr>
            </w:pPr>
            <w:r>
              <w:rPr>
                <w:sz w:val="20"/>
                <w:szCs w:val="20"/>
                <w:lang w:val="bg-BG"/>
              </w:rPr>
              <w:t>-</w:t>
            </w:r>
          </w:p>
        </w:tc>
      </w:tr>
      <w:tr w:rsidR="00133FB9">
        <w:trPr>
          <w:jc w:val="center"/>
        </w:trPr>
        <w:tc>
          <w:tcPr>
            <w:tcW w:w="3988" w:type="dxa"/>
          </w:tcPr>
          <w:p w:rsidR="00133FB9" w:rsidRDefault="00133FB9" w:rsidP="00B06A40">
            <w:pPr>
              <w:pStyle w:val="Footer"/>
              <w:tabs>
                <w:tab w:val="clear" w:pos="4320"/>
                <w:tab w:val="clear" w:pos="8640"/>
              </w:tabs>
              <w:jc w:val="both"/>
              <w:rPr>
                <w:b/>
                <w:bCs/>
                <w:sz w:val="20"/>
                <w:szCs w:val="20"/>
                <w:lang w:val="bg-BG"/>
              </w:rPr>
            </w:pPr>
            <w:r>
              <w:rPr>
                <w:b/>
                <w:bCs/>
                <w:sz w:val="20"/>
                <w:szCs w:val="20"/>
                <w:lang w:val="bg-BG"/>
              </w:rPr>
              <w:t xml:space="preserve">          </w:t>
            </w:r>
            <w:r w:rsidRPr="00506836">
              <w:rPr>
                <w:b/>
                <w:bCs/>
                <w:sz w:val="20"/>
                <w:szCs w:val="20"/>
                <w:lang w:val="bg-BG"/>
              </w:rPr>
              <w:t>ВСИЧКО</w:t>
            </w:r>
          </w:p>
          <w:p w:rsidR="00133FB9" w:rsidRDefault="00133FB9" w:rsidP="00B06A40">
            <w:pPr>
              <w:rPr>
                <w:sz w:val="20"/>
                <w:szCs w:val="20"/>
                <w:lang w:val="bg-BG"/>
              </w:rPr>
            </w:pPr>
            <w:r>
              <w:rPr>
                <w:sz w:val="20"/>
                <w:szCs w:val="20"/>
                <w:lang w:val="bg-BG"/>
              </w:rPr>
              <w:t>ГТ за актуализация на месторастенето</w:t>
            </w:r>
          </w:p>
          <w:p w:rsidR="00133FB9" w:rsidRDefault="00133FB9" w:rsidP="00B06A40">
            <w:pPr>
              <w:rPr>
                <w:sz w:val="20"/>
                <w:szCs w:val="20"/>
                <w:lang w:val="bg-BG"/>
              </w:rPr>
            </w:pPr>
            <w:r>
              <w:rPr>
                <w:sz w:val="20"/>
                <w:szCs w:val="20"/>
                <w:lang w:val="bg-BG"/>
              </w:rPr>
              <w:t>ГТ за установяване на горски местораст.</w:t>
            </w:r>
          </w:p>
          <w:p w:rsidR="00133FB9" w:rsidRPr="00CD63D4" w:rsidRDefault="00133FB9" w:rsidP="00B06A40">
            <w:pPr>
              <w:rPr>
                <w:sz w:val="20"/>
                <w:szCs w:val="20"/>
                <w:lang w:val="bg-BG"/>
              </w:rPr>
            </w:pPr>
            <w:r>
              <w:rPr>
                <w:sz w:val="20"/>
                <w:szCs w:val="20"/>
                <w:lang w:val="bg-BG"/>
              </w:rPr>
              <w:t>За описване горски местообитания по ЗБР</w:t>
            </w:r>
          </w:p>
          <w:p w:rsidR="00133FB9" w:rsidRPr="00506836" w:rsidRDefault="00133FB9" w:rsidP="00B06A40">
            <w:pPr>
              <w:pStyle w:val="Footer"/>
              <w:tabs>
                <w:tab w:val="clear" w:pos="4320"/>
                <w:tab w:val="clear" w:pos="8640"/>
              </w:tabs>
              <w:jc w:val="both"/>
              <w:rPr>
                <w:b/>
                <w:bCs/>
                <w:sz w:val="20"/>
                <w:szCs w:val="20"/>
                <w:lang w:val="bg-BG"/>
              </w:rPr>
            </w:pPr>
          </w:p>
        </w:tc>
        <w:tc>
          <w:tcPr>
            <w:tcW w:w="1394" w:type="dxa"/>
          </w:tcPr>
          <w:p w:rsidR="00133FB9" w:rsidRDefault="00133FB9" w:rsidP="00B06A40">
            <w:pPr>
              <w:pStyle w:val="Footer"/>
              <w:tabs>
                <w:tab w:val="clear" w:pos="4320"/>
                <w:tab w:val="clear" w:pos="8640"/>
              </w:tabs>
              <w:jc w:val="center"/>
              <w:rPr>
                <w:sz w:val="20"/>
                <w:szCs w:val="20"/>
                <w:lang w:val="bg-BG"/>
              </w:rPr>
            </w:pPr>
            <w:r>
              <w:rPr>
                <w:sz w:val="20"/>
                <w:szCs w:val="20"/>
                <w:lang w:val="bg-BG"/>
              </w:rPr>
              <w:t>766</w:t>
            </w:r>
          </w:p>
          <w:p w:rsidR="00133FB9" w:rsidRDefault="00133FB9" w:rsidP="00B06A40">
            <w:pPr>
              <w:pStyle w:val="Footer"/>
              <w:tabs>
                <w:tab w:val="clear" w:pos="4320"/>
                <w:tab w:val="clear" w:pos="8640"/>
              </w:tabs>
              <w:jc w:val="center"/>
              <w:rPr>
                <w:sz w:val="20"/>
                <w:szCs w:val="20"/>
                <w:lang w:val="bg-BG"/>
              </w:rPr>
            </w:pPr>
            <w:r>
              <w:rPr>
                <w:sz w:val="20"/>
                <w:szCs w:val="20"/>
                <w:lang w:val="bg-BG"/>
              </w:rPr>
              <w:t>320</w:t>
            </w:r>
          </w:p>
          <w:p w:rsidR="00133FB9" w:rsidRDefault="00133FB9" w:rsidP="00B06A40">
            <w:pPr>
              <w:pStyle w:val="Footer"/>
              <w:tabs>
                <w:tab w:val="clear" w:pos="4320"/>
                <w:tab w:val="clear" w:pos="8640"/>
              </w:tabs>
              <w:jc w:val="center"/>
              <w:rPr>
                <w:sz w:val="20"/>
                <w:szCs w:val="20"/>
                <w:lang w:val="bg-BG"/>
              </w:rPr>
            </w:pPr>
            <w:r>
              <w:rPr>
                <w:sz w:val="20"/>
                <w:szCs w:val="20"/>
                <w:lang w:val="bg-BG"/>
              </w:rPr>
              <w:t>3</w:t>
            </w:r>
          </w:p>
          <w:p w:rsidR="00133FB9" w:rsidRPr="00F555B6" w:rsidRDefault="00133FB9" w:rsidP="00B06A40">
            <w:pPr>
              <w:pStyle w:val="Footer"/>
              <w:tabs>
                <w:tab w:val="clear" w:pos="4320"/>
                <w:tab w:val="clear" w:pos="8640"/>
              </w:tabs>
              <w:jc w:val="center"/>
              <w:rPr>
                <w:sz w:val="20"/>
                <w:szCs w:val="20"/>
                <w:lang w:val="bg-BG"/>
              </w:rPr>
            </w:pPr>
            <w:r>
              <w:rPr>
                <w:sz w:val="20"/>
                <w:szCs w:val="20"/>
                <w:lang w:val="bg-BG"/>
              </w:rPr>
              <w:t>190</w:t>
            </w:r>
          </w:p>
        </w:tc>
        <w:tc>
          <w:tcPr>
            <w:tcW w:w="1167" w:type="dxa"/>
          </w:tcPr>
          <w:p w:rsidR="00133FB9" w:rsidRPr="00F555B6" w:rsidRDefault="00133FB9" w:rsidP="00B06A40">
            <w:pPr>
              <w:pStyle w:val="Footer"/>
              <w:tabs>
                <w:tab w:val="clear" w:pos="4320"/>
                <w:tab w:val="clear" w:pos="8640"/>
              </w:tabs>
              <w:jc w:val="center"/>
              <w:rPr>
                <w:sz w:val="20"/>
                <w:szCs w:val="20"/>
                <w:lang w:val="bg-BG"/>
              </w:rPr>
            </w:pPr>
            <w:r>
              <w:rPr>
                <w:sz w:val="20"/>
                <w:szCs w:val="20"/>
                <w:lang w:val="bg-BG"/>
              </w:rPr>
              <w:t>33</w:t>
            </w:r>
          </w:p>
        </w:tc>
        <w:tc>
          <w:tcPr>
            <w:tcW w:w="1167" w:type="dxa"/>
          </w:tcPr>
          <w:p w:rsidR="00133FB9" w:rsidRPr="00F555B6" w:rsidRDefault="00133FB9" w:rsidP="00B06A40">
            <w:pPr>
              <w:pStyle w:val="Footer"/>
              <w:tabs>
                <w:tab w:val="clear" w:pos="4320"/>
                <w:tab w:val="clear" w:pos="8640"/>
              </w:tabs>
              <w:jc w:val="center"/>
              <w:rPr>
                <w:sz w:val="20"/>
                <w:szCs w:val="20"/>
                <w:lang w:val="bg-BG"/>
              </w:rPr>
            </w:pPr>
            <w:r>
              <w:rPr>
                <w:sz w:val="20"/>
                <w:szCs w:val="20"/>
                <w:lang w:val="bg-BG"/>
              </w:rPr>
              <w:t>126</w:t>
            </w:r>
          </w:p>
        </w:tc>
        <w:tc>
          <w:tcPr>
            <w:tcW w:w="1217" w:type="dxa"/>
          </w:tcPr>
          <w:p w:rsidR="00133FB9" w:rsidRPr="00F555B6" w:rsidRDefault="00133FB9" w:rsidP="00B06A40">
            <w:pPr>
              <w:pStyle w:val="Footer"/>
              <w:tabs>
                <w:tab w:val="clear" w:pos="4320"/>
                <w:tab w:val="clear" w:pos="8640"/>
              </w:tabs>
              <w:jc w:val="center"/>
              <w:rPr>
                <w:sz w:val="20"/>
                <w:szCs w:val="20"/>
                <w:lang w:val="bg-BG"/>
              </w:rPr>
            </w:pPr>
            <w:r>
              <w:rPr>
                <w:sz w:val="20"/>
                <w:szCs w:val="20"/>
                <w:lang w:val="bg-BG"/>
              </w:rPr>
              <w:t>455</w:t>
            </w:r>
          </w:p>
        </w:tc>
        <w:tc>
          <w:tcPr>
            <w:tcW w:w="972" w:type="dxa"/>
          </w:tcPr>
          <w:p w:rsidR="00133FB9" w:rsidRPr="00F555B6" w:rsidRDefault="00133FB9" w:rsidP="00B06A40">
            <w:pPr>
              <w:pStyle w:val="Footer"/>
              <w:tabs>
                <w:tab w:val="clear" w:pos="4320"/>
                <w:tab w:val="clear" w:pos="8640"/>
              </w:tabs>
              <w:jc w:val="center"/>
              <w:rPr>
                <w:sz w:val="20"/>
                <w:szCs w:val="20"/>
                <w:lang w:val="bg-BG"/>
              </w:rPr>
            </w:pPr>
            <w:r>
              <w:rPr>
                <w:sz w:val="20"/>
                <w:szCs w:val="20"/>
                <w:lang w:val="bg-BG"/>
              </w:rPr>
              <w:t>152</w:t>
            </w:r>
          </w:p>
        </w:tc>
      </w:tr>
    </w:tbl>
    <w:p w:rsidR="00133FB9" w:rsidRDefault="00133FB9" w:rsidP="00C7301E">
      <w:pPr>
        <w:pStyle w:val="BodyText2"/>
        <w:ind w:left="720" w:firstLine="720"/>
        <w:rPr>
          <w:color w:val="0000FF"/>
        </w:rPr>
      </w:pPr>
    </w:p>
    <w:p w:rsidR="00133FB9" w:rsidRDefault="00133FB9" w:rsidP="00C7301E">
      <w:pPr>
        <w:pStyle w:val="BodyText2"/>
        <w:ind w:left="720" w:firstLine="720"/>
        <w:rPr>
          <w:color w:val="0000FF"/>
        </w:rPr>
      </w:pPr>
    </w:p>
    <w:p w:rsidR="00133FB9" w:rsidRDefault="00133FB9" w:rsidP="00C7301E">
      <w:pPr>
        <w:pStyle w:val="BodyText2"/>
        <w:ind w:left="720" w:firstLine="720"/>
        <w:rPr>
          <w:color w:val="0000FF"/>
        </w:rPr>
      </w:pPr>
    </w:p>
    <w:p w:rsidR="00133FB9" w:rsidRPr="007E2AB5" w:rsidRDefault="00133FB9" w:rsidP="00ED08B5">
      <w:pPr>
        <w:pStyle w:val="BodyText2"/>
      </w:pPr>
      <w:r>
        <w:tab/>
      </w:r>
      <w:r>
        <w:tab/>
        <w:t>ЧАСТ</w:t>
      </w:r>
      <w:r>
        <w:rPr>
          <w:color w:val="0000FF"/>
        </w:rPr>
        <w:t xml:space="preserve"> </w:t>
      </w:r>
      <w:r>
        <w:t>ІІ. ПЛАН ЗА ЛОВНОСТОПАНСКА ДЕЙНОСТ.</w:t>
      </w:r>
    </w:p>
    <w:p w:rsidR="00133FB9" w:rsidRDefault="00133FB9">
      <w:pPr>
        <w:jc w:val="both"/>
        <w:rPr>
          <w:sz w:val="28"/>
          <w:szCs w:val="28"/>
          <w:lang w:val="bg-BG"/>
        </w:rPr>
      </w:pPr>
    </w:p>
    <w:p w:rsidR="00133FB9" w:rsidRPr="00060D16" w:rsidRDefault="00133FB9" w:rsidP="00060D16">
      <w:pPr>
        <w:jc w:val="both"/>
        <w:outlineLvl w:val="0"/>
        <w:rPr>
          <w:sz w:val="28"/>
          <w:szCs w:val="28"/>
          <w:u w:val="single"/>
          <w:lang w:val="bg-BG"/>
        </w:rPr>
      </w:pPr>
      <w:r>
        <w:rPr>
          <w:sz w:val="28"/>
          <w:szCs w:val="28"/>
          <w:lang w:val="bg-BG"/>
        </w:rPr>
        <w:t xml:space="preserve">            </w:t>
      </w:r>
      <w:r w:rsidRPr="00060D16">
        <w:rPr>
          <w:sz w:val="28"/>
          <w:szCs w:val="28"/>
          <w:u w:val="single"/>
          <w:lang w:val="bg-BG"/>
        </w:rPr>
        <w:t>1.Площ на териториите, обект на плана за</w:t>
      </w:r>
      <w:r>
        <w:rPr>
          <w:sz w:val="28"/>
          <w:szCs w:val="28"/>
          <w:u w:val="single"/>
          <w:lang w:val="bg-BG"/>
        </w:rPr>
        <w:t xml:space="preserve"> </w:t>
      </w:r>
      <w:r w:rsidRPr="00060D16">
        <w:rPr>
          <w:sz w:val="28"/>
          <w:szCs w:val="28"/>
          <w:u w:val="single"/>
          <w:lang w:val="bg-BG"/>
        </w:rPr>
        <w:t>ловностопанските дейности.</w:t>
      </w:r>
    </w:p>
    <w:p w:rsidR="00133FB9" w:rsidRPr="00060D16" w:rsidRDefault="00133FB9">
      <w:pPr>
        <w:jc w:val="both"/>
        <w:outlineLvl w:val="0"/>
        <w:rPr>
          <w:sz w:val="28"/>
          <w:szCs w:val="28"/>
          <w:u w:val="single"/>
          <w:lang w:val="bg-BG"/>
        </w:rPr>
      </w:pPr>
    </w:p>
    <w:p w:rsidR="00133FB9" w:rsidRDefault="00133FB9">
      <w:pPr>
        <w:ind w:firstLine="720"/>
        <w:jc w:val="both"/>
        <w:rPr>
          <w:sz w:val="28"/>
          <w:szCs w:val="28"/>
          <w:lang w:val="bg-BG"/>
        </w:rPr>
      </w:pPr>
      <w:r>
        <w:rPr>
          <w:sz w:val="28"/>
          <w:szCs w:val="28"/>
          <w:lang w:val="bg-BG"/>
        </w:rPr>
        <w:t xml:space="preserve">Ловностопанския план  да се разработи едновременно с инвентаризацията на горските територии, горскостопанския план и плана за дейностите по опазване на горите от пожари и съобразно Наредба № 18/07.10.2015 г. на МЗХ за инвентаризация и планиране в горските територии. </w:t>
      </w:r>
    </w:p>
    <w:p w:rsidR="00133FB9" w:rsidRDefault="00133FB9" w:rsidP="00ED08B5">
      <w:pPr>
        <w:ind w:firstLine="720"/>
        <w:jc w:val="both"/>
        <w:rPr>
          <w:sz w:val="28"/>
          <w:szCs w:val="28"/>
          <w:lang w:val="bg-BG"/>
        </w:rPr>
      </w:pPr>
      <w:r>
        <w:rPr>
          <w:sz w:val="28"/>
          <w:szCs w:val="28"/>
          <w:lang w:val="bg-BG"/>
        </w:rPr>
        <w:t>Предмет на ловностопанския план да бъдат дивеча и дивечовите местообитания на територията на ловностопанските райони в ТП ДГС  Гурково.</w:t>
      </w:r>
    </w:p>
    <w:p w:rsidR="00133FB9" w:rsidRDefault="00133FB9">
      <w:pPr>
        <w:ind w:left="720" w:firstLine="720"/>
        <w:jc w:val="both"/>
        <w:rPr>
          <w:sz w:val="28"/>
          <w:szCs w:val="28"/>
          <w:u w:val="single"/>
          <w:lang w:val="bg-BG"/>
        </w:rPr>
      </w:pPr>
    </w:p>
    <w:p w:rsidR="00133FB9" w:rsidRDefault="00133FB9" w:rsidP="004810F8">
      <w:pPr>
        <w:ind w:left="720" w:firstLine="720"/>
        <w:jc w:val="both"/>
        <w:rPr>
          <w:sz w:val="28"/>
          <w:szCs w:val="28"/>
          <w:u w:val="single"/>
          <w:lang w:val="bg-BG"/>
        </w:rPr>
      </w:pPr>
    </w:p>
    <w:p w:rsidR="00133FB9" w:rsidRDefault="00133FB9" w:rsidP="004810F8">
      <w:pPr>
        <w:ind w:left="720" w:firstLine="720"/>
        <w:jc w:val="both"/>
        <w:rPr>
          <w:sz w:val="28"/>
          <w:szCs w:val="28"/>
          <w:u w:val="single"/>
          <w:lang w:val="bg-BG"/>
        </w:rPr>
      </w:pPr>
      <w:r>
        <w:rPr>
          <w:sz w:val="28"/>
          <w:szCs w:val="28"/>
          <w:u w:val="single"/>
          <w:lang w:val="bg-BG"/>
        </w:rPr>
        <w:t xml:space="preserve"> 1.1. Характеристика на площта.</w:t>
      </w:r>
    </w:p>
    <w:p w:rsidR="00133FB9" w:rsidRDefault="00133FB9">
      <w:pPr>
        <w:pStyle w:val="BodyText2"/>
      </w:pPr>
      <w:r>
        <w:tab/>
      </w:r>
    </w:p>
    <w:p w:rsidR="00133FB9" w:rsidRDefault="00133FB9">
      <w:pPr>
        <w:jc w:val="both"/>
        <w:rPr>
          <w:sz w:val="28"/>
          <w:szCs w:val="28"/>
          <w:lang w:val="bg-BG"/>
        </w:rPr>
      </w:pPr>
      <w:r>
        <w:rPr>
          <w:sz w:val="28"/>
          <w:szCs w:val="28"/>
          <w:lang w:val="bg-BG"/>
        </w:rPr>
        <w:tab/>
        <w:t>Едновременно с последния лесоустройствен проект на ДГС Гурково от 2010 г. е бил разработен и проект за ловностопанско устройство на стопанството.</w:t>
      </w:r>
    </w:p>
    <w:p w:rsidR="00133FB9" w:rsidRDefault="00133FB9">
      <w:pPr>
        <w:jc w:val="both"/>
        <w:rPr>
          <w:sz w:val="28"/>
          <w:szCs w:val="28"/>
          <w:lang w:val="bg-BG"/>
        </w:rPr>
      </w:pPr>
      <w:r>
        <w:rPr>
          <w:sz w:val="28"/>
          <w:szCs w:val="28"/>
          <w:lang w:val="bg-BG"/>
        </w:rPr>
        <w:tab/>
        <w:t>Територията та ДГС Гурково е била разделена на три категории ловностопански райони, а именно: ловностопански район на стопаството, ловностопански райони на оградени площи и ловностопански райони предоставени на ловните дружини. Границите на ловностопанските рейони са определени съгласно заповед № РД 46-1361 от 16.07.2001 г. на МЗГ.</w:t>
      </w:r>
    </w:p>
    <w:p w:rsidR="00133FB9" w:rsidRDefault="00133FB9">
      <w:pPr>
        <w:jc w:val="both"/>
        <w:rPr>
          <w:sz w:val="28"/>
          <w:szCs w:val="28"/>
          <w:lang w:val="bg-BG"/>
        </w:rPr>
      </w:pPr>
      <w:r>
        <w:rPr>
          <w:sz w:val="28"/>
          <w:szCs w:val="28"/>
          <w:lang w:val="bg-BG"/>
        </w:rPr>
        <w:tab/>
        <w:t>Ловностопанския район на ДГС Гурково е  разделен  на ловища: Пчелиново, Лява река, Череша, Буковец, Горна махала, Сондите и оградени площи Сондите и Глогова поляна. Предоставените ловностопански райони са: Гурково, Конаре, Николаево, Нова махала, Паничерево,Едрево,</w:t>
      </w:r>
    </w:p>
    <w:p w:rsidR="00133FB9" w:rsidRDefault="00133FB9">
      <w:pPr>
        <w:jc w:val="both"/>
        <w:rPr>
          <w:sz w:val="28"/>
          <w:szCs w:val="28"/>
          <w:lang w:val="bg-BG"/>
        </w:rPr>
      </w:pPr>
      <w:r>
        <w:rPr>
          <w:sz w:val="28"/>
          <w:szCs w:val="28"/>
          <w:lang w:val="bg-BG"/>
        </w:rPr>
        <w:tab/>
        <w:t>Ловните дружини са обединени в ловно сдружение „Прохода”-гр. Гурково. Предоставените ловностопански райони са разделени на ловища и в тях са били отделени и площи за развъдници.</w:t>
      </w:r>
    </w:p>
    <w:p w:rsidR="00133FB9" w:rsidRDefault="00133FB9">
      <w:pPr>
        <w:jc w:val="both"/>
        <w:rPr>
          <w:sz w:val="28"/>
          <w:szCs w:val="28"/>
          <w:lang w:val="bg-BG"/>
        </w:rPr>
      </w:pPr>
      <w:r>
        <w:rPr>
          <w:sz w:val="28"/>
          <w:szCs w:val="28"/>
          <w:lang w:val="bg-BG"/>
        </w:rPr>
        <w:tab/>
        <w:t>Ловностопанската площ на ТП ДГС Гурково на основание горепосочената заповед и последния ловоустройствен план от 2010 г. е общо 32586 ха, от кото 23262 ха горски територии и 9324 ха земеделски площи.</w:t>
      </w:r>
    </w:p>
    <w:p w:rsidR="00133FB9" w:rsidRDefault="00133FB9" w:rsidP="007D000F">
      <w:pPr>
        <w:ind w:firstLine="720"/>
        <w:jc w:val="both"/>
        <w:rPr>
          <w:sz w:val="28"/>
          <w:szCs w:val="28"/>
          <w:lang w:val="bg-BG"/>
        </w:rPr>
      </w:pPr>
      <w:r>
        <w:rPr>
          <w:sz w:val="28"/>
          <w:szCs w:val="28"/>
          <w:lang w:val="bg-BG"/>
        </w:rPr>
        <w:t>Със Заповеди № РД 49-74/27.03.2012 г. на МЗХ; № рд 49-73/12.04.2010 г. на МЗХ; № 421/12.04.2010 г. и № 422/12-04.2010 г. на ИАГ ловностопанския район на ДГС Гурково е разделен на дивечовъдни участъци – Пчелиново, Лява река, Буковец , Горна махала и Сондите.</w:t>
      </w:r>
    </w:p>
    <w:p w:rsidR="00133FB9" w:rsidRDefault="00133FB9" w:rsidP="004948B6">
      <w:pPr>
        <w:ind w:firstLine="720"/>
        <w:jc w:val="both"/>
        <w:rPr>
          <w:sz w:val="28"/>
          <w:szCs w:val="28"/>
        </w:rPr>
      </w:pPr>
      <w:r>
        <w:rPr>
          <w:sz w:val="28"/>
          <w:szCs w:val="28"/>
          <w:lang w:val="bg-BG"/>
        </w:rPr>
        <w:t xml:space="preserve"> </w:t>
      </w:r>
    </w:p>
    <w:p w:rsidR="00133FB9" w:rsidRDefault="00133FB9" w:rsidP="007D000F">
      <w:pPr>
        <w:jc w:val="both"/>
        <w:rPr>
          <w:sz w:val="28"/>
          <w:szCs w:val="28"/>
          <w:lang w:val="bg-BG"/>
        </w:rPr>
      </w:pPr>
      <w:r>
        <w:rPr>
          <w:sz w:val="28"/>
          <w:szCs w:val="28"/>
          <w:lang w:val="bg-BG"/>
        </w:rPr>
        <w:t xml:space="preserve">    След така направените промени, разпределението на площта на </w:t>
      </w:r>
    </w:p>
    <w:p w:rsidR="00133FB9" w:rsidRPr="004948B6" w:rsidRDefault="00133FB9" w:rsidP="007D000F">
      <w:pPr>
        <w:jc w:val="both"/>
        <w:rPr>
          <w:sz w:val="28"/>
          <w:szCs w:val="28"/>
          <w:lang w:val="bg-BG"/>
        </w:rPr>
      </w:pPr>
      <w:r>
        <w:rPr>
          <w:sz w:val="28"/>
          <w:szCs w:val="28"/>
          <w:lang w:val="bg-BG"/>
        </w:rPr>
        <w:t xml:space="preserve">          стопанството  по ловностопански райони е следното:</w:t>
      </w:r>
    </w:p>
    <w:p w:rsidR="00133FB9" w:rsidRDefault="00133FB9">
      <w:pPr>
        <w:jc w:val="both"/>
        <w:rPr>
          <w:lang w:val="bg-BG"/>
        </w:rPr>
      </w:pPr>
      <w:r>
        <w:rPr>
          <w:lang w:val="bg-BG"/>
        </w:rPr>
        <w:tab/>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480"/>
        <w:gridCol w:w="1320"/>
        <w:gridCol w:w="1394"/>
        <w:gridCol w:w="1560"/>
      </w:tblGrid>
      <w:tr w:rsidR="00133FB9" w:rsidRPr="00252EB0">
        <w:tc>
          <w:tcPr>
            <w:tcW w:w="600" w:type="dxa"/>
          </w:tcPr>
          <w:p w:rsidR="00133FB9" w:rsidRPr="00252EB0" w:rsidRDefault="00133FB9" w:rsidP="00252EB0">
            <w:pPr>
              <w:spacing w:line="480" w:lineRule="auto"/>
              <w:jc w:val="both"/>
              <w:rPr>
                <w:b/>
                <w:bCs/>
                <w:sz w:val="22"/>
                <w:szCs w:val="22"/>
                <w:lang w:val="bg-BG"/>
              </w:rPr>
            </w:pPr>
            <w:r w:rsidRPr="00252EB0">
              <w:rPr>
                <w:b/>
                <w:bCs/>
                <w:sz w:val="22"/>
                <w:szCs w:val="22"/>
                <w:lang w:val="bg-BG"/>
              </w:rPr>
              <w:t>№</w:t>
            </w:r>
          </w:p>
        </w:tc>
        <w:tc>
          <w:tcPr>
            <w:tcW w:w="3480" w:type="dxa"/>
          </w:tcPr>
          <w:p w:rsidR="00133FB9" w:rsidRPr="00252EB0" w:rsidRDefault="00133FB9" w:rsidP="00252EB0">
            <w:pPr>
              <w:jc w:val="both"/>
              <w:rPr>
                <w:b/>
                <w:bCs/>
                <w:sz w:val="22"/>
                <w:szCs w:val="22"/>
                <w:lang w:val="bg-BG"/>
              </w:rPr>
            </w:pPr>
          </w:p>
          <w:p w:rsidR="00133FB9" w:rsidRPr="00252EB0" w:rsidRDefault="00133FB9" w:rsidP="00252EB0">
            <w:pPr>
              <w:jc w:val="both"/>
              <w:rPr>
                <w:b/>
                <w:bCs/>
                <w:sz w:val="22"/>
                <w:szCs w:val="22"/>
                <w:lang w:val="bg-BG"/>
              </w:rPr>
            </w:pPr>
            <w:r w:rsidRPr="00252EB0">
              <w:rPr>
                <w:b/>
                <w:bCs/>
                <w:sz w:val="22"/>
                <w:szCs w:val="22"/>
                <w:lang w:val="bg-BG"/>
              </w:rPr>
              <w:t>Ловностопански район</w:t>
            </w:r>
          </w:p>
        </w:tc>
        <w:tc>
          <w:tcPr>
            <w:tcW w:w="1320" w:type="dxa"/>
          </w:tcPr>
          <w:p w:rsidR="00133FB9" w:rsidRPr="00B86C12" w:rsidRDefault="00133FB9" w:rsidP="00252EB0">
            <w:pPr>
              <w:jc w:val="both"/>
              <w:rPr>
                <w:b/>
                <w:bCs/>
                <w:sz w:val="22"/>
                <w:szCs w:val="22"/>
                <w:lang w:val="bg-BG"/>
              </w:rPr>
            </w:pPr>
            <w:r>
              <w:rPr>
                <w:b/>
                <w:bCs/>
                <w:sz w:val="22"/>
                <w:szCs w:val="22"/>
                <w:lang w:val="bg-BG"/>
              </w:rPr>
              <w:t>Горски</w:t>
            </w:r>
          </w:p>
          <w:p w:rsidR="00133FB9" w:rsidRPr="00252EB0" w:rsidRDefault="00133FB9" w:rsidP="00252EB0">
            <w:pPr>
              <w:jc w:val="both"/>
              <w:rPr>
                <w:b/>
                <w:bCs/>
                <w:sz w:val="22"/>
                <w:szCs w:val="22"/>
                <w:lang w:val="bg-BG"/>
              </w:rPr>
            </w:pPr>
            <w:r w:rsidRPr="00252EB0">
              <w:rPr>
                <w:b/>
                <w:bCs/>
                <w:sz w:val="22"/>
                <w:szCs w:val="22"/>
                <w:lang w:val="bg-BG"/>
              </w:rPr>
              <w:t>територии</w:t>
            </w:r>
          </w:p>
        </w:tc>
        <w:tc>
          <w:tcPr>
            <w:tcW w:w="1394" w:type="dxa"/>
          </w:tcPr>
          <w:p w:rsidR="00133FB9" w:rsidRPr="00252EB0" w:rsidRDefault="00133FB9" w:rsidP="00252EB0">
            <w:pPr>
              <w:jc w:val="both"/>
              <w:rPr>
                <w:b/>
                <w:bCs/>
                <w:sz w:val="22"/>
                <w:szCs w:val="22"/>
                <w:lang w:val="bg-BG"/>
              </w:rPr>
            </w:pPr>
            <w:r>
              <w:rPr>
                <w:b/>
                <w:bCs/>
                <w:sz w:val="22"/>
                <w:szCs w:val="22"/>
                <w:lang w:val="bg-BG"/>
              </w:rPr>
              <w:t>Земеделски</w:t>
            </w:r>
          </w:p>
          <w:p w:rsidR="00133FB9" w:rsidRPr="00252EB0" w:rsidRDefault="00133FB9" w:rsidP="00252EB0">
            <w:pPr>
              <w:jc w:val="both"/>
              <w:rPr>
                <w:b/>
                <w:bCs/>
                <w:sz w:val="22"/>
                <w:szCs w:val="22"/>
                <w:lang w:val="bg-BG"/>
              </w:rPr>
            </w:pPr>
            <w:r w:rsidRPr="00252EB0">
              <w:rPr>
                <w:b/>
                <w:bCs/>
                <w:sz w:val="22"/>
                <w:szCs w:val="22"/>
                <w:lang w:val="bg-BG"/>
              </w:rPr>
              <w:t>територии</w:t>
            </w:r>
          </w:p>
        </w:tc>
        <w:tc>
          <w:tcPr>
            <w:tcW w:w="1560" w:type="dxa"/>
          </w:tcPr>
          <w:p w:rsidR="00133FB9" w:rsidRPr="00252EB0" w:rsidRDefault="00133FB9" w:rsidP="00252EB0">
            <w:pPr>
              <w:jc w:val="both"/>
              <w:rPr>
                <w:b/>
                <w:bCs/>
                <w:sz w:val="22"/>
                <w:szCs w:val="22"/>
                <w:lang w:val="bg-BG"/>
              </w:rPr>
            </w:pPr>
            <w:r w:rsidRPr="00252EB0">
              <w:rPr>
                <w:b/>
                <w:bCs/>
                <w:sz w:val="22"/>
                <w:szCs w:val="22"/>
                <w:lang w:val="bg-BG"/>
              </w:rPr>
              <w:t xml:space="preserve">    Всичко</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1.</w:t>
            </w:r>
          </w:p>
        </w:tc>
        <w:tc>
          <w:tcPr>
            <w:tcW w:w="3480" w:type="dxa"/>
          </w:tcPr>
          <w:p w:rsidR="00133FB9" w:rsidRPr="00252EB0" w:rsidRDefault="00133FB9" w:rsidP="00795340">
            <w:pPr>
              <w:rPr>
                <w:sz w:val="22"/>
                <w:szCs w:val="22"/>
                <w:lang w:val="bg-BG"/>
              </w:rPr>
            </w:pPr>
            <w:r>
              <w:rPr>
                <w:sz w:val="22"/>
                <w:szCs w:val="22"/>
                <w:lang w:val="bg-BG"/>
              </w:rPr>
              <w:t>ДУ Пчелиново</w:t>
            </w:r>
          </w:p>
        </w:tc>
        <w:tc>
          <w:tcPr>
            <w:tcW w:w="1320" w:type="dxa"/>
          </w:tcPr>
          <w:p w:rsidR="00133FB9" w:rsidRPr="00B52F7A" w:rsidRDefault="00133FB9" w:rsidP="00252EB0">
            <w:pPr>
              <w:jc w:val="center"/>
              <w:rPr>
                <w:sz w:val="20"/>
                <w:szCs w:val="20"/>
                <w:lang w:val="bg-BG"/>
              </w:rPr>
            </w:pPr>
            <w:r>
              <w:rPr>
                <w:sz w:val="20"/>
                <w:szCs w:val="20"/>
              </w:rPr>
              <w:t>2141</w:t>
            </w:r>
            <w:r>
              <w:rPr>
                <w:sz w:val="20"/>
                <w:szCs w:val="20"/>
                <w:lang w:val="bg-BG"/>
              </w:rPr>
              <w:t>,1</w:t>
            </w:r>
          </w:p>
        </w:tc>
        <w:tc>
          <w:tcPr>
            <w:tcW w:w="1394" w:type="dxa"/>
          </w:tcPr>
          <w:p w:rsidR="00133FB9" w:rsidRPr="00252EB0" w:rsidRDefault="00133FB9" w:rsidP="00252EB0">
            <w:pPr>
              <w:jc w:val="center"/>
              <w:rPr>
                <w:sz w:val="20"/>
                <w:szCs w:val="20"/>
                <w:lang w:val="bg-BG"/>
              </w:rPr>
            </w:pPr>
            <w:r>
              <w:rPr>
                <w:sz w:val="20"/>
                <w:szCs w:val="20"/>
                <w:lang w:val="bg-BG"/>
              </w:rPr>
              <w:t>232,7</w:t>
            </w:r>
          </w:p>
        </w:tc>
        <w:tc>
          <w:tcPr>
            <w:tcW w:w="1560" w:type="dxa"/>
          </w:tcPr>
          <w:p w:rsidR="00133FB9" w:rsidRPr="00252EB0" w:rsidRDefault="00133FB9" w:rsidP="00252EB0">
            <w:pPr>
              <w:jc w:val="center"/>
              <w:rPr>
                <w:sz w:val="20"/>
                <w:szCs w:val="20"/>
                <w:lang w:val="bg-BG"/>
              </w:rPr>
            </w:pPr>
            <w:r>
              <w:rPr>
                <w:sz w:val="20"/>
                <w:szCs w:val="20"/>
                <w:lang w:val="bg-BG"/>
              </w:rPr>
              <w:t>2373,8</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2.</w:t>
            </w:r>
          </w:p>
        </w:tc>
        <w:tc>
          <w:tcPr>
            <w:tcW w:w="3480" w:type="dxa"/>
          </w:tcPr>
          <w:p w:rsidR="00133FB9" w:rsidRPr="00252EB0" w:rsidRDefault="00133FB9" w:rsidP="00795340">
            <w:pPr>
              <w:rPr>
                <w:sz w:val="22"/>
                <w:szCs w:val="22"/>
                <w:lang w:val="bg-BG"/>
              </w:rPr>
            </w:pPr>
            <w:r>
              <w:rPr>
                <w:sz w:val="22"/>
                <w:szCs w:val="22"/>
                <w:lang w:val="bg-BG"/>
              </w:rPr>
              <w:t>ДУ Лява река</w:t>
            </w:r>
          </w:p>
        </w:tc>
        <w:tc>
          <w:tcPr>
            <w:tcW w:w="1320" w:type="dxa"/>
          </w:tcPr>
          <w:p w:rsidR="00133FB9" w:rsidRPr="00252EB0" w:rsidRDefault="00133FB9" w:rsidP="00252EB0">
            <w:pPr>
              <w:jc w:val="center"/>
              <w:rPr>
                <w:sz w:val="20"/>
                <w:szCs w:val="20"/>
                <w:lang w:val="bg-BG"/>
              </w:rPr>
            </w:pPr>
            <w:r>
              <w:rPr>
                <w:sz w:val="20"/>
                <w:szCs w:val="20"/>
                <w:lang w:val="bg-BG"/>
              </w:rPr>
              <w:t>2119,1</w:t>
            </w:r>
          </w:p>
        </w:tc>
        <w:tc>
          <w:tcPr>
            <w:tcW w:w="1394" w:type="dxa"/>
          </w:tcPr>
          <w:p w:rsidR="00133FB9" w:rsidRPr="00252EB0" w:rsidRDefault="00133FB9" w:rsidP="00252EB0">
            <w:pPr>
              <w:jc w:val="center"/>
              <w:rPr>
                <w:sz w:val="20"/>
                <w:szCs w:val="20"/>
                <w:lang w:val="bg-BG"/>
              </w:rPr>
            </w:pPr>
            <w:r>
              <w:rPr>
                <w:sz w:val="20"/>
                <w:szCs w:val="20"/>
                <w:lang w:val="bg-BG"/>
              </w:rPr>
              <w:t>489,6</w:t>
            </w:r>
          </w:p>
        </w:tc>
        <w:tc>
          <w:tcPr>
            <w:tcW w:w="1560" w:type="dxa"/>
          </w:tcPr>
          <w:p w:rsidR="00133FB9" w:rsidRPr="00252EB0" w:rsidRDefault="00133FB9" w:rsidP="00252EB0">
            <w:pPr>
              <w:jc w:val="center"/>
              <w:rPr>
                <w:sz w:val="20"/>
                <w:szCs w:val="20"/>
                <w:lang w:val="bg-BG"/>
              </w:rPr>
            </w:pPr>
            <w:r>
              <w:rPr>
                <w:sz w:val="20"/>
                <w:szCs w:val="20"/>
                <w:lang w:val="bg-BG"/>
              </w:rPr>
              <w:t>2608,7</w:t>
            </w:r>
          </w:p>
        </w:tc>
      </w:tr>
      <w:tr w:rsidR="00133FB9" w:rsidRPr="00252EB0">
        <w:tc>
          <w:tcPr>
            <w:tcW w:w="600" w:type="dxa"/>
          </w:tcPr>
          <w:p w:rsidR="00133FB9" w:rsidRPr="00252EB0" w:rsidRDefault="00133FB9" w:rsidP="00BE2957">
            <w:pPr>
              <w:jc w:val="center"/>
              <w:rPr>
                <w:sz w:val="22"/>
                <w:szCs w:val="22"/>
                <w:lang w:val="bg-BG"/>
              </w:rPr>
            </w:pPr>
          </w:p>
        </w:tc>
        <w:tc>
          <w:tcPr>
            <w:tcW w:w="3480" w:type="dxa"/>
          </w:tcPr>
          <w:p w:rsidR="00133FB9" w:rsidRPr="00107DDB" w:rsidRDefault="00133FB9" w:rsidP="00795340">
            <w:pPr>
              <w:rPr>
                <w:sz w:val="22"/>
                <w:szCs w:val="22"/>
                <w:lang w:val="bg-BG"/>
              </w:rPr>
            </w:pPr>
            <w:r w:rsidRPr="00107DDB">
              <w:rPr>
                <w:sz w:val="22"/>
                <w:szCs w:val="22"/>
                <w:lang w:val="bg-BG"/>
              </w:rPr>
              <w:t>ДУ Буковец</w:t>
            </w:r>
          </w:p>
        </w:tc>
        <w:tc>
          <w:tcPr>
            <w:tcW w:w="1320" w:type="dxa"/>
          </w:tcPr>
          <w:p w:rsidR="00133FB9" w:rsidRPr="00252EB0" w:rsidRDefault="00133FB9" w:rsidP="00252EB0">
            <w:pPr>
              <w:jc w:val="center"/>
              <w:rPr>
                <w:sz w:val="20"/>
                <w:szCs w:val="20"/>
                <w:lang w:val="bg-BG"/>
              </w:rPr>
            </w:pPr>
            <w:r>
              <w:rPr>
                <w:sz w:val="20"/>
                <w:szCs w:val="20"/>
                <w:lang w:val="bg-BG"/>
              </w:rPr>
              <w:t>4694,6</w:t>
            </w:r>
          </w:p>
        </w:tc>
        <w:tc>
          <w:tcPr>
            <w:tcW w:w="1394" w:type="dxa"/>
          </w:tcPr>
          <w:p w:rsidR="00133FB9" w:rsidRPr="00252EB0" w:rsidRDefault="00133FB9" w:rsidP="00252EB0">
            <w:pPr>
              <w:jc w:val="center"/>
              <w:rPr>
                <w:sz w:val="20"/>
                <w:szCs w:val="20"/>
                <w:lang w:val="bg-BG"/>
              </w:rPr>
            </w:pPr>
            <w:r>
              <w:rPr>
                <w:sz w:val="20"/>
                <w:szCs w:val="20"/>
                <w:lang w:val="bg-BG"/>
              </w:rPr>
              <w:t>542,2</w:t>
            </w:r>
          </w:p>
        </w:tc>
        <w:tc>
          <w:tcPr>
            <w:tcW w:w="1560" w:type="dxa"/>
          </w:tcPr>
          <w:p w:rsidR="00133FB9" w:rsidRPr="00252EB0" w:rsidRDefault="00133FB9" w:rsidP="00252EB0">
            <w:pPr>
              <w:jc w:val="center"/>
              <w:rPr>
                <w:sz w:val="20"/>
                <w:szCs w:val="20"/>
                <w:lang w:val="bg-BG"/>
              </w:rPr>
            </w:pPr>
            <w:r>
              <w:rPr>
                <w:sz w:val="20"/>
                <w:szCs w:val="20"/>
                <w:lang w:val="bg-BG"/>
              </w:rPr>
              <w:t>5236,8</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3.</w:t>
            </w:r>
          </w:p>
        </w:tc>
        <w:tc>
          <w:tcPr>
            <w:tcW w:w="3480" w:type="dxa"/>
          </w:tcPr>
          <w:p w:rsidR="00133FB9" w:rsidRPr="00252EB0" w:rsidRDefault="00133FB9" w:rsidP="00795340">
            <w:pPr>
              <w:rPr>
                <w:sz w:val="22"/>
                <w:szCs w:val="22"/>
                <w:lang w:val="bg-BG"/>
              </w:rPr>
            </w:pPr>
            <w:r>
              <w:rPr>
                <w:sz w:val="22"/>
                <w:szCs w:val="22"/>
                <w:lang w:val="bg-BG"/>
              </w:rPr>
              <w:t>ДУ Горна махала</w:t>
            </w:r>
          </w:p>
        </w:tc>
        <w:tc>
          <w:tcPr>
            <w:tcW w:w="1320" w:type="dxa"/>
          </w:tcPr>
          <w:p w:rsidR="00133FB9" w:rsidRPr="00252EB0" w:rsidRDefault="00133FB9" w:rsidP="00252EB0">
            <w:pPr>
              <w:jc w:val="center"/>
              <w:rPr>
                <w:sz w:val="20"/>
                <w:szCs w:val="20"/>
                <w:lang w:val="bg-BG"/>
              </w:rPr>
            </w:pPr>
            <w:r>
              <w:rPr>
                <w:sz w:val="20"/>
                <w:szCs w:val="20"/>
                <w:lang w:val="bg-BG"/>
              </w:rPr>
              <w:t>1877,9</w:t>
            </w:r>
          </w:p>
        </w:tc>
        <w:tc>
          <w:tcPr>
            <w:tcW w:w="1394" w:type="dxa"/>
          </w:tcPr>
          <w:p w:rsidR="00133FB9" w:rsidRPr="00252EB0" w:rsidRDefault="00133FB9" w:rsidP="00252EB0">
            <w:pPr>
              <w:jc w:val="center"/>
              <w:rPr>
                <w:sz w:val="20"/>
                <w:szCs w:val="20"/>
                <w:lang w:val="bg-BG"/>
              </w:rPr>
            </w:pPr>
            <w:r>
              <w:rPr>
                <w:sz w:val="20"/>
                <w:szCs w:val="20"/>
                <w:lang w:val="bg-BG"/>
              </w:rPr>
              <w:t>163,3</w:t>
            </w:r>
          </w:p>
        </w:tc>
        <w:tc>
          <w:tcPr>
            <w:tcW w:w="1560" w:type="dxa"/>
          </w:tcPr>
          <w:p w:rsidR="00133FB9" w:rsidRPr="00252EB0" w:rsidRDefault="00133FB9" w:rsidP="00252EB0">
            <w:pPr>
              <w:jc w:val="center"/>
              <w:rPr>
                <w:sz w:val="20"/>
                <w:szCs w:val="20"/>
                <w:lang w:val="bg-BG"/>
              </w:rPr>
            </w:pPr>
            <w:r>
              <w:rPr>
                <w:sz w:val="20"/>
                <w:szCs w:val="20"/>
                <w:lang w:val="bg-BG"/>
              </w:rPr>
              <w:t>2014,2</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4.</w:t>
            </w:r>
          </w:p>
        </w:tc>
        <w:tc>
          <w:tcPr>
            <w:tcW w:w="3480" w:type="dxa"/>
          </w:tcPr>
          <w:p w:rsidR="00133FB9" w:rsidRPr="00252EB0" w:rsidRDefault="00133FB9" w:rsidP="00795340">
            <w:pPr>
              <w:rPr>
                <w:sz w:val="22"/>
                <w:szCs w:val="22"/>
                <w:lang w:val="bg-BG"/>
              </w:rPr>
            </w:pPr>
            <w:r>
              <w:rPr>
                <w:sz w:val="22"/>
                <w:szCs w:val="22"/>
                <w:lang w:val="bg-BG"/>
              </w:rPr>
              <w:t>ДЛР Ловище Сондите</w:t>
            </w:r>
          </w:p>
        </w:tc>
        <w:tc>
          <w:tcPr>
            <w:tcW w:w="1320" w:type="dxa"/>
          </w:tcPr>
          <w:p w:rsidR="00133FB9" w:rsidRPr="00252EB0" w:rsidRDefault="00133FB9" w:rsidP="00252EB0">
            <w:pPr>
              <w:jc w:val="center"/>
              <w:rPr>
                <w:sz w:val="20"/>
                <w:szCs w:val="20"/>
                <w:lang w:val="bg-BG"/>
              </w:rPr>
            </w:pPr>
            <w:r>
              <w:rPr>
                <w:sz w:val="20"/>
                <w:szCs w:val="20"/>
                <w:lang w:val="bg-BG"/>
              </w:rPr>
              <w:t>2108,3</w:t>
            </w:r>
          </w:p>
        </w:tc>
        <w:tc>
          <w:tcPr>
            <w:tcW w:w="1394" w:type="dxa"/>
          </w:tcPr>
          <w:p w:rsidR="00133FB9" w:rsidRPr="00252EB0" w:rsidRDefault="00133FB9" w:rsidP="00252EB0">
            <w:pPr>
              <w:jc w:val="center"/>
              <w:rPr>
                <w:sz w:val="20"/>
                <w:szCs w:val="20"/>
                <w:lang w:val="bg-BG"/>
              </w:rPr>
            </w:pPr>
            <w:r>
              <w:rPr>
                <w:sz w:val="20"/>
                <w:szCs w:val="20"/>
                <w:lang w:val="bg-BG"/>
              </w:rPr>
              <w:t>23,7</w:t>
            </w:r>
          </w:p>
        </w:tc>
        <w:tc>
          <w:tcPr>
            <w:tcW w:w="1560" w:type="dxa"/>
          </w:tcPr>
          <w:p w:rsidR="00133FB9" w:rsidRPr="00252EB0" w:rsidRDefault="00133FB9" w:rsidP="00252EB0">
            <w:pPr>
              <w:jc w:val="center"/>
              <w:rPr>
                <w:sz w:val="20"/>
                <w:szCs w:val="20"/>
                <w:lang w:val="bg-BG"/>
              </w:rPr>
            </w:pPr>
            <w:r>
              <w:rPr>
                <w:sz w:val="20"/>
                <w:szCs w:val="20"/>
                <w:lang w:val="bg-BG"/>
              </w:rPr>
              <w:t>2132,0</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5.</w:t>
            </w:r>
          </w:p>
        </w:tc>
        <w:tc>
          <w:tcPr>
            <w:tcW w:w="3480" w:type="dxa"/>
          </w:tcPr>
          <w:p w:rsidR="00133FB9" w:rsidRPr="00252EB0" w:rsidRDefault="00133FB9" w:rsidP="00795340">
            <w:pPr>
              <w:rPr>
                <w:sz w:val="22"/>
                <w:szCs w:val="22"/>
                <w:lang w:val="bg-BG"/>
              </w:rPr>
            </w:pPr>
            <w:r>
              <w:rPr>
                <w:sz w:val="22"/>
                <w:szCs w:val="22"/>
                <w:lang w:val="bg-BG"/>
              </w:rPr>
              <w:t>ОП Сондите</w:t>
            </w:r>
          </w:p>
        </w:tc>
        <w:tc>
          <w:tcPr>
            <w:tcW w:w="1320" w:type="dxa"/>
          </w:tcPr>
          <w:p w:rsidR="00133FB9" w:rsidRPr="00252EB0" w:rsidRDefault="00133FB9" w:rsidP="00252EB0">
            <w:pPr>
              <w:jc w:val="center"/>
              <w:rPr>
                <w:sz w:val="20"/>
                <w:szCs w:val="20"/>
                <w:lang w:val="bg-BG"/>
              </w:rPr>
            </w:pPr>
            <w:r>
              <w:rPr>
                <w:sz w:val="20"/>
                <w:szCs w:val="20"/>
                <w:lang w:val="bg-BG"/>
              </w:rPr>
              <w:t>224,9</w:t>
            </w:r>
          </w:p>
        </w:tc>
        <w:tc>
          <w:tcPr>
            <w:tcW w:w="1394" w:type="dxa"/>
          </w:tcPr>
          <w:p w:rsidR="00133FB9" w:rsidRPr="00252EB0" w:rsidRDefault="00133FB9" w:rsidP="00252EB0">
            <w:pPr>
              <w:jc w:val="center"/>
              <w:rPr>
                <w:sz w:val="20"/>
                <w:szCs w:val="20"/>
                <w:lang w:val="bg-BG"/>
              </w:rPr>
            </w:pPr>
            <w:r>
              <w:rPr>
                <w:sz w:val="20"/>
                <w:szCs w:val="20"/>
                <w:lang w:val="bg-BG"/>
              </w:rPr>
              <w:t>-</w:t>
            </w:r>
          </w:p>
        </w:tc>
        <w:tc>
          <w:tcPr>
            <w:tcW w:w="1560" w:type="dxa"/>
          </w:tcPr>
          <w:p w:rsidR="00133FB9" w:rsidRPr="00252EB0" w:rsidRDefault="00133FB9" w:rsidP="00252EB0">
            <w:pPr>
              <w:jc w:val="center"/>
              <w:rPr>
                <w:sz w:val="20"/>
                <w:szCs w:val="20"/>
                <w:lang w:val="bg-BG"/>
              </w:rPr>
            </w:pPr>
            <w:r>
              <w:rPr>
                <w:sz w:val="20"/>
                <w:szCs w:val="20"/>
                <w:lang w:val="bg-BG"/>
              </w:rPr>
              <w:t>224,9</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6.</w:t>
            </w:r>
          </w:p>
        </w:tc>
        <w:tc>
          <w:tcPr>
            <w:tcW w:w="3480" w:type="dxa"/>
          </w:tcPr>
          <w:p w:rsidR="00133FB9" w:rsidRPr="00252EB0" w:rsidRDefault="00133FB9" w:rsidP="00795340">
            <w:pPr>
              <w:rPr>
                <w:sz w:val="22"/>
                <w:szCs w:val="22"/>
                <w:lang w:val="bg-BG"/>
              </w:rPr>
            </w:pPr>
            <w:r>
              <w:rPr>
                <w:sz w:val="22"/>
                <w:szCs w:val="22"/>
                <w:lang w:val="bg-BG"/>
              </w:rPr>
              <w:t>Всичко ЛСР на ДГС</w:t>
            </w:r>
          </w:p>
        </w:tc>
        <w:tc>
          <w:tcPr>
            <w:tcW w:w="1320" w:type="dxa"/>
          </w:tcPr>
          <w:p w:rsidR="00133FB9" w:rsidRPr="00252EB0" w:rsidRDefault="00133FB9" w:rsidP="00252EB0">
            <w:pPr>
              <w:jc w:val="center"/>
              <w:rPr>
                <w:sz w:val="20"/>
                <w:szCs w:val="20"/>
                <w:lang w:val="bg-BG"/>
              </w:rPr>
            </w:pPr>
            <w:r>
              <w:rPr>
                <w:sz w:val="20"/>
                <w:szCs w:val="20"/>
                <w:lang w:val="bg-BG"/>
              </w:rPr>
              <w:t>13165,9</w:t>
            </w:r>
          </w:p>
        </w:tc>
        <w:tc>
          <w:tcPr>
            <w:tcW w:w="1394" w:type="dxa"/>
          </w:tcPr>
          <w:p w:rsidR="00133FB9" w:rsidRPr="00252EB0" w:rsidRDefault="00133FB9" w:rsidP="00252EB0">
            <w:pPr>
              <w:jc w:val="center"/>
              <w:rPr>
                <w:sz w:val="20"/>
                <w:szCs w:val="20"/>
                <w:lang w:val="bg-BG"/>
              </w:rPr>
            </w:pPr>
            <w:r>
              <w:rPr>
                <w:sz w:val="20"/>
                <w:szCs w:val="20"/>
                <w:lang w:val="bg-BG"/>
              </w:rPr>
              <w:t>1424,5</w:t>
            </w:r>
          </w:p>
        </w:tc>
        <w:tc>
          <w:tcPr>
            <w:tcW w:w="1560" w:type="dxa"/>
          </w:tcPr>
          <w:p w:rsidR="00133FB9" w:rsidRPr="00252EB0" w:rsidRDefault="00133FB9" w:rsidP="00252EB0">
            <w:pPr>
              <w:jc w:val="center"/>
              <w:rPr>
                <w:sz w:val="20"/>
                <w:szCs w:val="20"/>
                <w:lang w:val="bg-BG"/>
              </w:rPr>
            </w:pPr>
            <w:r>
              <w:rPr>
                <w:sz w:val="20"/>
                <w:szCs w:val="20"/>
                <w:lang w:val="bg-BG"/>
              </w:rPr>
              <w:t>14590,4</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7.</w:t>
            </w:r>
          </w:p>
        </w:tc>
        <w:tc>
          <w:tcPr>
            <w:tcW w:w="3480" w:type="dxa"/>
          </w:tcPr>
          <w:p w:rsidR="00133FB9" w:rsidRPr="00252EB0" w:rsidRDefault="00133FB9" w:rsidP="00C116A9">
            <w:pPr>
              <w:rPr>
                <w:sz w:val="22"/>
                <w:szCs w:val="22"/>
                <w:lang w:val="bg-BG"/>
              </w:rPr>
            </w:pPr>
            <w:r w:rsidRPr="00252EB0">
              <w:rPr>
                <w:sz w:val="22"/>
                <w:szCs w:val="22"/>
                <w:lang w:val="bg-BG"/>
              </w:rPr>
              <w:t>ПЛ</w:t>
            </w:r>
            <w:r>
              <w:rPr>
                <w:sz w:val="22"/>
                <w:szCs w:val="22"/>
                <w:lang w:val="bg-BG"/>
              </w:rPr>
              <w:t>С</w:t>
            </w:r>
            <w:r w:rsidRPr="00252EB0">
              <w:rPr>
                <w:sz w:val="22"/>
                <w:szCs w:val="22"/>
                <w:lang w:val="bg-BG"/>
              </w:rPr>
              <w:t xml:space="preserve">Р </w:t>
            </w:r>
            <w:r>
              <w:rPr>
                <w:sz w:val="22"/>
                <w:szCs w:val="22"/>
                <w:lang w:val="bg-BG"/>
              </w:rPr>
              <w:t>Гурково</w:t>
            </w:r>
          </w:p>
        </w:tc>
        <w:tc>
          <w:tcPr>
            <w:tcW w:w="1320" w:type="dxa"/>
          </w:tcPr>
          <w:p w:rsidR="00133FB9" w:rsidRPr="00252EB0" w:rsidRDefault="00133FB9" w:rsidP="00252EB0">
            <w:pPr>
              <w:jc w:val="center"/>
              <w:rPr>
                <w:sz w:val="20"/>
                <w:szCs w:val="20"/>
                <w:lang w:val="bg-BG"/>
              </w:rPr>
            </w:pPr>
            <w:r>
              <w:rPr>
                <w:sz w:val="20"/>
                <w:szCs w:val="20"/>
                <w:lang w:val="bg-BG"/>
              </w:rPr>
              <w:t>2480,5</w:t>
            </w:r>
          </w:p>
        </w:tc>
        <w:tc>
          <w:tcPr>
            <w:tcW w:w="1394" w:type="dxa"/>
          </w:tcPr>
          <w:p w:rsidR="00133FB9" w:rsidRPr="00252EB0" w:rsidRDefault="00133FB9" w:rsidP="00252EB0">
            <w:pPr>
              <w:jc w:val="center"/>
              <w:rPr>
                <w:sz w:val="20"/>
                <w:szCs w:val="20"/>
                <w:lang w:val="bg-BG"/>
              </w:rPr>
            </w:pPr>
            <w:r>
              <w:rPr>
                <w:sz w:val="20"/>
                <w:szCs w:val="20"/>
                <w:lang w:val="bg-BG"/>
              </w:rPr>
              <w:t>1487,7</w:t>
            </w:r>
          </w:p>
        </w:tc>
        <w:tc>
          <w:tcPr>
            <w:tcW w:w="1560" w:type="dxa"/>
          </w:tcPr>
          <w:p w:rsidR="00133FB9" w:rsidRPr="00252EB0" w:rsidRDefault="00133FB9" w:rsidP="00252EB0">
            <w:pPr>
              <w:jc w:val="center"/>
              <w:rPr>
                <w:sz w:val="20"/>
                <w:szCs w:val="20"/>
                <w:lang w:val="bg-BG"/>
              </w:rPr>
            </w:pPr>
            <w:r>
              <w:rPr>
                <w:sz w:val="20"/>
                <w:szCs w:val="20"/>
                <w:lang w:val="bg-BG"/>
              </w:rPr>
              <w:t>3968,2</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8.</w:t>
            </w:r>
          </w:p>
        </w:tc>
        <w:tc>
          <w:tcPr>
            <w:tcW w:w="3480" w:type="dxa"/>
          </w:tcPr>
          <w:p w:rsidR="00133FB9" w:rsidRPr="00252EB0" w:rsidRDefault="00133FB9" w:rsidP="00C116A9">
            <w:pPr>
              <w:rPr>
                <w:sz w:val="22"/>
                <w:szCs w:val="22"/>
                <w:lang w:val="bg-BG"/>
              </w:rPr>
            </w:pPr>
            <w:r w:rsidRPr="00252EB0">
              <w:rPr>
                <w:sz w:val="22"/>
                <w:szCs w:val="22"/>
                <w:lang w:val="bg-BG"/>
              </w:rPr>
              <w:t>ПЛ</w:t>
            </w:r>
            <w:r>
              <w:rPr>
                <w:sz w:val="22"/>
                <w:szCs w:val="22"/>
                <w:lang w:val="bg-BG"/>
              </w:rPr>
              <w:t>С</w:t>
            </w:r>
            <w:r w:rsidRPr="00252EB0">
              <w:rPr>
                <w:sz w:val="22"/>
                <w:szCs w:val="22"/>
                <w:lang w:val="bg-BG"/>
              </w:rPr>
              <w:t xml:space="preserve">Р </w:t>
            </w:r>
            <w:r>
              <w:rPr>
                <w:sz w:val="22"/>
                <w:szCs w:val="22"/>
                <w:lang w:val="bg-BG"/>
              </w:rPr>
              <w:t>Конаре</w:t>
            </w:r>
          </w:p>
        </w:tc>
        <w:tc>
          <w:tcPr>
            <w:tcW w:w="1320" w:type="dxa"/>
          </w:tcPr>
          <w:p w:rsidR="00133FB9" w:rsidRPr="00252EB0" w:rsidRDefault="00133FB9" w:rsidP="00252EB0">
            <w:pPr>
              <w:jc w:val="center"/>
              <w:rPr>
                <w:sz w:val="20"/>
                <w:szCs w:val="20"/>
                <w:lang w:val="bg-BG"/>
              </w:rPr>
            </w:pPr>
            <w:r>
              <w:rPr>
                <w:sz w:val="20"/>
                <w:szCs w:val="20"/>
                <w:lang w:val="bg-BG"/>
              </w:rPr>
              <w:t>1774,7</w:t>
            </w:r>
          </w:p>
        </w:tc>
        <w:tc>
          <w:tcPr>
            <w:tcW w:w="1394" w:type="dxa"/>
          </w:tcPr>
          <w:p w:rsidR="00133FB9" w:rsidRPr="00252EB0" w:rsidRDefault="00133FB9" w:rsidP="00252EB0">
            <w:pPr>
              <w:jc w:val="center"/>
              <w:rPr>
                <w:sz w:val="20"/>
                <w:szCs w:val="20"/>
                <w:lang w:val="bg-BG"/>
              </w:rPr>
            </w:pPr>
            <w:r>
              <w:rPr>
                <w:sz w:val="20"/>
                <w:szCs w:val="20"/>
                <w:lang w:val="bg-BG"/>
              </w:rPr>
              <w:t>1393,2</w:t>
            </w:r>
          </w:p>
        </w:tc>
        <w:tc>
          <w:tcPr>
            <w:tcW w:w="1560" w:type="dxa"/>
          </w:tcPr>
          <w:p w:rsidR="00133FB9" w:rsidRPr="00252EB0" w:rsidRDefault="00133FB9" w:rsidP="00252EB0">
            <w:pPr>
              <w:jc w:val="center"/>
              <w:rPr>
                <w:sz w:val="20"/>
                <w:szCs w:val="20"/>
                <w:lang w:val="bg-BG"/>
              </w:rPr>
            </w:pPr>
            <w:r>
              <w:rPr>
                <w:sz w:val="20"/>
                <w:szCs w:val="20"/>
                <w:lang w:val="bg-BG"/>
              </w:rPr>
              <w:t>3167,9</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9.</w:t>
            </w:r>
          </w:p>
        </w:tc>
        <w:tc>
          <w:tcPr>
            <w:tcW w:w="3480" w:type="dxa"/>
          </w:tcPr>
          <w:p w:rsidR="00133FB9" w:rsidRPr="00252EB0" w:rsidRDefault="00133FB9" w:rsidP="00C116A9">
            <w:pPr>
              <w:rPr>
                <w:sz w:val="22"/>
                <w:szCs w:val="22"/>
                <w:lang w:val="bg-BG"/>
              </w:rPr>
            </w:pPr>
            <w:r w:rsidRPr="00252EB0">
              <w:rPr>
                <w:sz w:val="22"/>
                <w:szCs w:val="22"/>
                <w:lang w:val="bg-BG"/>
              </w:rPr>
              <w:t>ПЛ</w:t>
            </w:r>
            <w:r>
              <w:rPr>
                <w:sz w:val="22"/>
                <w:szCs w:val="22"/>
                <w:lang w:val="bg-BG"/>
              </w:rPr>
              <w:t>С</w:t>
            </w:r>
            <w:r w:rsidRPr="00252EB0">
              <w:rPr>
                <w:sz w:val="22"/>
                <w:szCs w:val="22"/>
                <w:lang w:val="bg-BG"/>
              </w:rPr>
              <w:t xml:space="preserve">Р </w:t>
            </w:r>
            <w:r>
              <w:rPr>
                <w:sz w:val="22"/>
                <w:szCs w:val="22"/>
                <w:lang w:val="bg-BG"/>
              </w:rPr>
              <w:t>Николаево</w:t>
            </w:r>
          </w:p>
        </w:tc>
        <w:tc>
          <w:tcPr>
            <w:tcW w:w="1320" w:type="dxa"/>
          </w:tcPr>
          <w:p w:rsidR="00133FB9" w:rsidRPr="00252EB0" w:rsidRDefault="00133FB9" w:rsidP="00252EB0">
            <w:pPr>
              <w:jc w:val="center"/>
              <w:rPr>
                <w:sz w:val="20"/>
                <w:szCs w:val="20"/>
                <w:lang w:val="bg-BG"/>
              </w:rPr>
            </w:pPr>
            <w:r>
              <w:rPr>
                <w:sz w:val="20"/>
                <w:szCs w:val="20"/>
                <w:lang w:val="bg-BG"/>
              </w:rPr>
              <w:t>1881,8</w:t>
            </w:r>
          </w:p>
        </w:tc>
        <w:tc>
          <w:tcPr>
            <w:tcW w:w="1394" w:type="dxa"/>
          </w:tcPr>
          <w:p w:rsidR="00133FB9" w:rsidRPr="00252EB0" w:rsidRDefault="00133FB9" w:rsidP="00252EB0">
            <w:pPr>
              <w:jc w:val="center"/>
              <w:rPr>
                <w:sz w:val="20"/>
                <w:szCs w:val="20"/>
                <w:lang w:val="bg-BG"/>
              </w:rPr>
            </w:pPr>
            <w:r>
              <w:rPr>
                <w:sz w:val="20"/>
                <w:szCs w:val="20"/>
                <w:lang w:val="bg-BG"/>
              </w:rPr>
              <w:t>1434,4</w:t>
            </w:r>
          </w:p>
        </w:tc>
        <w:tc>
          <w:tcPr>
            <w:tcW w:w="1560" w:type="dxa"/>
          </w:tcPr>
          <w:p w:rsidR="00133FB9" w:rsidRPr="00252EB0" w:rsidRDefault="00133FB9" w:rsidP="00252EB0">
            <w:pPr>
              <w:jc w:val="center"/>
              <w:rPr>
                <w:sz w:val="20"/>
                <w:szCs w:val="20"/>
                <w:lang w:val="bg-BG"/>
              </w:rPr>
            </w:pPr>
            <w:r>
              <w:rPr>
                <w:sz w:val="20"/>
                <w:szCs w:val="20"/>
                <w:lang w:val="bg-BG"/>
              </w:rPr>
              <w:t>3316,2</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10.</w:t>
            </w:r>
          </w:p>
        </w:tc>
        <w:tc>
          <w:tcPr>
            <w:tcW w:w="3480" w:type="dxa"/>
          </w:tcPr>
          <w:p w:rsidR="00133FB9" w:rsidRPr="00252EB0" w:rsidRDefault="00133FB9" w:rsidP="00C116A9">
            <w:pPr>
              <w:rPr>
                <w:sz w:val="22"/>
                <w:szCs w:val="22"/>
                <w:lang w:val="bg-BG"/>
              </w:rPr>
            </w:pPr>
            <w:r w:rsidRPr="00252EB0">
              <w:rPr>
                <w:sz w:val="22"/>
                <w:szCs w:val="22"/>
                <w:lang w:val="bg-BG"/>
              </w:rPr>
              <w:t>ПЛ</w:t>
            </w:r>
            <w:r>
              <w:rPr>
                <w:sz w:val="22"/>
                <w:szCs w:val="22"/>
                <w:lang w:val="bg-BG"/>
              </w:rPr>
              <w:t>С</w:t>
            </w:r>
            <w:r w:rsidRPr="00252EB0">
              <w:rPr>
                <w:sz w:val="22"/>
                <w:szCs w:val="22"/>
                <w:lang w:val="bg-BG"/>
              </w:rPr>
              <w:t xml:space="preserve">Р </w:t>
            </w:r>
            <w:r>
              <w:rPr>
                <w:sz w:val="22"/>
                <w:szCs w:val="22"/>
                <w:lang w:val="bg-BG"/>
              </w:rPr>
              <w:t>Нова махала</w:t>
            </w:r>
          </w:p>
        </w:tc>
        <w:tc>
          <w:tcPr>
            <w:tcW w:w="1320" w:type="dxa"/>
          </w:tcPr>
          <w:p w:rsidR="00133FB9" w:rsidRPr="00252EB0" w:rsidRDefault="00133FB9" w:rsidP="00252EB0">
            <w:pPr>
              <w:jc w:val="center"/>
              <w:rPr>
                <w:sz w:val="20"/>
                <w:szCs w:val="20"/>
                <w:lang w:val="bg-BG"/>
              </w:rPr>
            </w:pPr>
            <w:r>
              <w:rPr>
                <w:sz w:val="20"/>
                <w:szCs w:val="20"/>
                <w:lang w:val="bg-BG"/>
              </w:rPr>
              <w:t>1352,3</w:t>
            </w:r>
          </w:p>
        </w:tc>
        <w:tc>
          <w:tcPr>
            <w:tcW w:w="1394" w:type="dxa"/>
          </w:tcPr>
          <w:p w:rsidR="00133FB9" w:rsidRPr="00252EB0" w:rsidRDefault="00133FB9" w:rsidP="00252EB0">
            <w:pPr>
              <w:jc w:val="center"/>
              <w:rPr>
                <w:sz w:val="20"/>
                <w:szCs w:val="20"/>
                <w:lang w:val="bg-BG"/>
              </w:rPr>
            </w:pPr>
            <w:r>
              <w:rPr>
                <w:sz w:val="20"/>
                <w:szCs w:val="20"/>
                <w:lang w:val="bg-BG"/>
              </w:rPr>
              <w:t>1051,3</w:t>
            </w:r>
          </w:p>
        </w:tc>
        <w:tc>
          <w:tcPr>
            <w:tcW w:w="1560" w:type="dxa"/>
          </w:tcPr>
          <w:p w:rsidR="00133FB9" w:rsidRPr="00252EB0" w:rsidRDefault="00133FB9" w:rsidP="00252EB0">
            <w:pPr>
              <w:jc w:val="center"/>
              <w:rPr>
                <w:sz w:val="20"/>
                <w:szCs w:val="20"/>
                <w:lang w:val="bg-BG"/>
              </w:rPr>
            </w:pPr>
            <w:r>
              <w:rPr>
                <w:sz w:val="20"/>
                <w:szCs w:val="20"/>
                <w:lang w:val="bg-BG"/>
              </w:rPr>
              <w:t>2403,6</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11.</w:t>
            </w:r>
          </w:p>
        </w:tc>
        <w:tc>
          <w:tcPr>
            <w:tcW w:w="3480" w:type="dxa"/>
          </w:tcPr>
          <w:p w:rsidR="00133FB9" w:rsidRPr="00252EB0" w:rsidRDefault="00133FB9" w:rsidP="00C116A9">
            <w:pPr>
              <w:rPr>
                <w:sz w:val="22"/>
                <w:szCs w:val="22"/>
                <w:lang w:val="bg-BG"/>
              </w:rPr>
            </w:pPr>
            <w:r w:rsidRPr="00252EB0">
              <w:rPr>
                <w:sz w:val="22"/>
                <w:szCs w:val="22"/>
                <w:lang w:val="bg-BG"/>
              </w:rPr>
              <w:t>ПЛ</w:t>
            </w:r>
            <w:r>
              <w:rPr>
                <w:sz w:val="22"/>
                <w:szCs w:val="22"/>
                <w:lang w:val="bg-BG"/>
              </w:rPr>
              <w:t>С</w:t>
            </w:r>
            <w:r w:rsidRPr="00252EB0">
              <w:rPr>
                <w:sz w:val="22"/>
                <w:szCs w:val="22"/>
                <w:lang w:val="bg-BG"/>
              </w:rPr>
              <w:t xml:space="preserve">Р </w:t>
            </w:r>
            <w:r>
              <w:rPr>
                <w:sz w:val="22"/>
                <w:szCs w:val="22"/>
                <w:lang w:val="bg-BG"/>
              </w:rPr>
              <w:t>Паничерево</w:t>
            </w:r>
          </w:p>
        </w:tc>
        <w:tc>
          <w:tcPr>
            <w:tcW w:w="1320" w:type="dxa"/>
          </w:tcPr>
          <w:p w:rsidR="00133FB9" w:rsidRPr="00252EB0" w:rsidRDefault="00133FB9" w:rsidP="00252EB0">
            <w:pPr>
              <w:jc w:val="center"/>
              <w:rPr>
                <w:sz w:val="20"/>
                <w:szCs w:val="20"/>
                <w:lang w:val="bg-BG"/>
              </w:rPr>
            </w:pPr>
            <w:r>
              <w:rPr>
                <w:sz w:val="20"/>
                <w:szCs w:val="20"/>
                <w:lang w:val="bg-BG"/>
              </w:rPr>
              <w:t>1801,6</w:t>
            </w:r>
          </w:p>
        </w:tc>
        <w:tc>
          <w:tcPr>
            <w:tcW w:w="1394" w:type="dxa"/>
          </w:tcPr>
          <w:p w:rsidR="00133FB9" w:rsidRPr="00252EB0" w:rsidRDefault="00133FB9" w:rsidP="00252EB0">
            <w:pPr>
              <w:jc w:val="center"/>
              <w:rPr>
                <w:sz w:val="20"/>
                <w:szCs w:val="20"/>
                <w:lang w:val="bg-BG"/>
              </w:rPr>
            </w:pPr>
            <w:r>
              <w:rPr>
                <w:sz w:val="20"/>
                <w:szCs w:val="20"/>
                <w:lang w:val="bg-BG"/>
              </w:rPr>
              <w:t>1791,9</w:t>
            </w:r>
          </w:p>
        </w:tc>
        <w:tc>
          <w:tcPr>
            <w:tcW w:w="1560" w:type="dxa"/>
          </w:tcPr>
          <w:p w:rsidR="00133FB9" w:rsidRPr="00252EB0" w:rsidRDefault="00133FB9" w:rsidP="00252EB0">
            <w:pPr>
              <w:jc w:val="center"/>
              <w:rPr>
                <w:sz w:val="20"/>
                <w:szCs w:val="20"/>
                <w:lang w:val="bg-BG"/>
              </w:rPr>
            </w:pPr>
            <w:r>
              <w:rPr>
                <w:sz w:val="20"/>
                <w:szCs w:val="20"/>
                <w:lang w:val="bg-BG"/>
              </w:rPr>
              <w:t>3593,5</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12.</w:t>
            </w:r>
          </w:p>
        </w:tc>
        <w:tc>
          <w:tcPr>
            <w:tcW w:w="3480" w:type="dxa"/>
          </w:tcPr>
          <w:p w:rsidR="00133FB9" w:rsidRPr="00252EB0" w:rsidRDefault="00133FB9" w:rsidP="00C116A9">
            <w:pPr>
              <w:rPr>
                <w:sz w:val="22"/>
                <w:szCs w:val="22"/>
                <w:lang w:val="bg-BG"/>
              </w:rPr>
            </w:pPr>
            <w:r w:rsidRPr="00252EB0">
              <w:rPr>
                <w:sz w:val="22"/>
                <w:szCs w:val="22"/>
                <w:lang w:val="bg-BG"/>
              </w:rPr>
              <w:t>ПЛ</w:t>
            </w:r>
            <w:r>
              <w:rPr>
                <w:sz w:val="22"/>
                <w:szCs w:val="22"/>
                <w:lang w:val="bg-BG"/>
              </w:rPr>
              <w:t>С</w:t>
            </w:r>
            <w:r w:rsidRPr="00252EB0">
              <w:rPr>
                <w:sz w:val="22"/>
                <w:szCs w:val="22"/>
                <w:lang w:val="bg-BG"/>
              </w:rPr>
              <w:t xml:space="preserve">Р </w:t>
            </w:r>
            <w:r>
              <w:rPr>
                <w:sz w:val="22"/>
                <w:szCs w:val="22"/>
                <w:lang w:val="bg-BG"/>
              </w:rPr>
              <w:t>Едрево</w:t>
            </w:r>
          </w:p>
        </w:tc>
        <w:tc>
          <w:tcPr>
            <w:tcW w:w="1320" w:type="dxa"/>
          </w:tcPr>
          <w:p w:rsidR="00133FB9" w:rsidRPr="00252EB0" w:rsidRDefault="00133FB9" w:rsidP="00252EB0">
            <w:pPr>
              <w:jc w:val="center"/>
              <w:rPr>
                <w:sz w:val="20"/>
                <w:szCs w:val="20"/>
                <w:lang w:val="bg-BG"/>
              </w:rPr>
            </w:pPr>
            <w:r>
              <w:rPr>
                <w:sz w:val="20"/>
                <w:szCs w:val="20"/>
                <w:lang w:val="bg-BG"/>
              </w:rPr>
              <w:t>805,5</w:t>
            </w:r>
          </w:p>
        </w:tc>
        <w:tc>
          <w:tcPr>
            <w:tcW w:w="1394" w:type="dxa"/>
          </w:tcPr>
          <w:p w:rsidR="00133FB9" w:rsidRPr="00252EB0" w:rsidRDefault="00133FB9" w:rsidP="00252EB0">
            <w:pPr>
              <w:jc w:val="center"/>
              <w:rPr>
                <w:sz w:val="20"/>
                <w:szCs w:val="20"/>
                <w:lang w:val="bg-BG"/>
              </w:rPr>
            </w:pPr>
            <w:r>
              <w:rPr>
                <w:sz w:val="20"/>
                <w:szCs w:val="20"/>
                <w:lang w:val="bg-BG"/>
              </w:rPr>
              <w:t>740,6</w:t>
            </w:r>
          </w:p>
        </w:tc>
        <w:tc>
          <w:tcPr>
            <w:tcW w:w="1560" w:type="dxa"/>
          </w:tcPr>
          <w:p w:rsidR="00133FB9" w:rsidRPr="00252EB0" w:rsidRDefault="00133FB9" w:rsidP="00252EB0">
            <w:pPr>
              <w:jc w:val="center"/>
              <w:rPr>
                <w:sz w:val="20"/>
                <w:szCs w:val="20"/>
                <w:lang w:val="bg-BG"/>
              </w:rPr>
            </w:pPr>
            <w:r>
              <w:rPr>
                <w:sz w:val="20"/>
                <w:szCs w:val="20"/>
                <w:lang w:val="bg-BG"/>
              </w:rPr>
              <w:t>1546,1</w:t>
            </w:r>
          </w:p>
        </w:tc>
      </w:tr>
      <w:tr w:rsidR="00133FB9" w:rsidRPr="00252EB0">
        <w:tc>
          <w:tcPr>
            <w:tcW w:w="600" w:type="dxa"/>
          </w:tcPr>
          <w:p w:rsidR="00133FB9" w:rsidRPr="00252EB0" w:rsidRDefault="00133FB9" w:rsidP="00BE2957">
            <w:pPr>
              <w:jc w:val="center"/>
              <w:rPr>
                <w:sz w:val="22"/>
                <w:szCs w:val="22"/>
                <w:lang w:val="bg-BG"/>
              </w:rPr>
            </w:pPr>
            <w:r>
              <w:rPr>
                <w:sz w:val="22"/>
                <w:szCs w:val="22"/>
                <w:lang w:val="bg-BG"/>
              </w:rPr>
              <w:t>13.</w:t>
            </w:r>
          </w:p>
        </w:tc>
        <w:tc>
          <w:tcPr>
            <w:tcW w:w="3480" w:type="dxa"/>
          </w:tcPr>
          <w:p w:rsidR="00133FB9" w:rsidRPr="00252EB0" w:rsidRDefault="00133FB9" w:rsidP="00795340">
            <w:pPr>
              <w:rPr>
                <w:sz w:val="22"/>
                <w:szCs w:val="22"/>
                <w:lang w:val="bg-BG"/>
              </w:rPr>
            </w:pPr>
            <w:r>
              <w:rPr>
                <w:sz w:val="22"/>
                <w:szCs w:val="22"/>
                <w:lang w:val="bg-BG"/>
              </w:rPr>
              <w:t xml:space="preserve">Всичко ЛС Прохода </w:t>
            </w:r>
          </w:p>
        </w:tc>
        <w:tc>
          <w:tcPr>
            <w:tcW w:w="1320" w:type="dxa"/>
          </w:tcPr>
          <w:p w:rsidR="00133FB9" w:rsidRPr="00252EB0" w:rsidRDefault="00133FB9" w:rsidP="00252EB0">
            <w:pPr>
              <w:jc w:val="center"/>
              <w:rPr>
                <w:sz w:val="20"/>
                <w:szCs w:val="20"/>
                <w:lang w:val="bg-BG"/>
              </w:rPr>
            </w:pPr>
            <w:r>
              <w:rPr>
                <w:sz w:val="20"/>
                <w:szCs w:val="20"/>
                <w:lang w:val="bg-BG"/>
              </w:rPr>
              <w:t>10096,4</w:t>
            </w:r>
          </w:p>
        </w:tc>
        <w:tc>
          <w:tcPr>
            <w:tcW w:w="1394" w:type="dxa"/>
          </w:tcPr>
          <w:p w:rsidR="00133FB9" w:rsidRPr="00252EB0" w:rsidRDefault="00133FB9" w:rsidP="00252EB0">
            <w:pPr>
              <w:jc w:val="center"/>
              <w:rPr>
                <w:sz w:val="20"/>
                <w:szCs w:val="20"/>
                <w:lang w:val="bg-BG"/>
              </w:rPr>
            </w:pPr>
            <w:r>
              <w:rPr>
                <w:sz w:val="20"/>
                <w:szCs w:val="20"/>
                <w:lang w:val="bg-BG"/>
              </w:rPr>
              <w:t>7899,1</w:t>
            </w:r>
          </w:p>
        </w:tc>
        <w:tc>
          <w:tcPr>
            <w:tcW w:w="1560" w:type="dxa"/>
          </w:tcPr>
          <w:p w:rsidR="00133FB9" w:rsidRPr="00252EB0" w:rsidRDefault="00133FB9" w:rsidP="00252EB0">
            <w:pPr>
              <w:jc w:val="center"/>
              <w:rPr>
                <w:sz w:val="20"/>
                <w:szCs w:val="20"/>
                <w:lang w:val="bg-BG"/>
              </w:rPr>
            </w:pPr>
            <w:r>
              <w:rPr>
                <w:sz w:val="20"/>
                <w:szCs w:val="20"/>
                <w:lang w:val="bg-BG"/>
              </w:rPr>
              <w:t>17995,5</w:t>
            </w:r>
          </w:p>
        </w:tc>
      </w:tr>
      <w:tr w:rsidR="00133FB9" w:rsidRPr="00252EB0">
        <w:trPr>
          <w:trHeight w:val="341"/>
        </w:trPr>
        <w:tc>
          <w:tcPr>
            <w:tcW w:w="600" w:type="dxa"/>
          </w:tcPr>
          <w:p w:rsidR="00133FB9" w:rsidRPr="00252EB0" w:rsidRDefault="00133FB9" w:rsidP="00BE2957">
            <w:pPr>
              <w:jc w:val="center"/>
              <w:rPr>
                <w:sz w:val="22"/>
                <w:szCs w:val="22"/>
                <w:lang w:val="bg-BG"/>
              </w:rPr>
            </w:pPr>
            <w:r>
              <w:rPr>
                <w:sz w:val="22"/>
                <w:szCs w:val="22"/>
                <w:lang w:val="bg-BG"/>
              </w:rPr>
              <w:t>.</w:t>
            </w:r>
          </w:p>
        </w:tc>
        <w:tc>
          <w:tcPr>
            <w:tcW w:w="3480" w:type="dxa"/>
          </w:tcPr>
          <w:p w:rsidR="00133FB9" w:rsidRPr="00252EB0" w:rsidRDefault="00133FB9" w:rsidP="00795340">
            <w:pPr>
              <w:rPr>
                <w:sz w:val="22"/>
                <w:szCs w:val="22"/>
                <w:lang w:val="bg-BG"/>
              </w:rPr>
            </w:pPr>
            <w:r>
              <w:rPr>
                <w:sz w:val="22"/>
                <w:szCs w:val="22"/>
                <w:lang w:val="bg-BG"/>
              </w:rPr>
              <w:t xml:space="preserve">   ОБЩО</w:t>
            </w:r>
          </w:p>
        </w:tc>
        <w:tc>
          <w:tcPr>
            <w:tcW w:w="1320" w:type="dxa"/>
          </w:tcPr>
          <w:p w:rsidR="00133FB9" w:rsidRPr="000F0D77" w:rsidRDefault="00133FB9" w:rsidP="00252EB0">
            <w:pPr>
              <w:jc w:val="center"/>
              <w:rPr>
                <w:b/>
                <w:bCs/>
                <w:sz w:val="20"/>
                <w:szCs w:val="20"/>
                <w:lang w:val="bg-BG"/>
              </w:rPr>
            </w:pPr>
            <w:r>
              <w:rPr>
                <w:b/>
                <w:bCs/>
                <w:sz w:val="20"/>
                <w:szCs w:val="20"/>
                <w:lang w:val="bg-BG"/>
              </w:rPr>
              <w:t>23262,3</w:t>
            </w:r>
          </w:p>
        </w:tc>
        <w:tc>
          <w:tcPr>
            <w:tcW w:w="1394" w:type="dxa"/>
          </w:tcPr>
          <w:p w:rsidR="00133FB9" w:rsidRPr="000F0D77" w:rsidRDefault="00133FB9" w:rsidP="00252EB0">
            <w:pPr>
              <w:jc w:val="center"/>
              <w:rPr>
                <w:b/>
                <w:bCs/>
                <w:sz w:val="20"/>
                <w:szCs w:val="20"/>
                <w:lang w:val="bg-BG"/>
              </w:rPr>
            </w:pPr>
            <w:r w:rsidRPr="000F0D77">
              <w:rPr>
                <w:b/>
                <w:bCs/>
                <w:sz w:val="20"/>
                <w:szCs w:val="20"/>
                <w:lang w:val="bg-BG"/>
              </w:rPr>
              <w:t>9323,6</w:t>
            </w:r>
          </w:p>
        </w:tc>
        <w:tc>
          <w:tcPr>
            <w:tcW w:w="1560" w:type="dxa"/>
          </w:tcPr>
          <w:p w:rsidR="00133FB9" w:rsidRPr="000F0D77" w:rsidRDefault="00133FB9" w:rsidP="00252EB0">
            <w:pPr>
              <w:jc w:val="center"/>
              <w:rPr>
                <w:b/>
                <w:bCs/>
                <w:sz w:val="20"/>
                <w:szCs w:val="20"/>
                <w:lang w:val="bg-BG"/>
              </w:rPr>
            </w:pPr>
            <w:r w:rsidRPr="000F0D77">
              <w:rPr>
                <w:b/>
                <w:bCs/>
                <w:sz w:val="20"/>
                <w:szCs w:val="20"/>
                <w:lang w:val="bg-BG"/>
              </w:rPr>
              <w:t>32585,9</w:t>
            </w:r>
          </w:p>
        </w:tc>
      </w:tr>
    </w:tbl>
    <w:p w:rsidR="00133FB9" w:rsidRDefault="00133FB9" w:rsidP="00A25027">
      <w:pPr>
        <w:jc w:val="both"/>
        <w:rPr>
          <w:lang w:val="bg-BG"/>
        </w:rPr>
      </w:pPr>
      <w:r>
        <w:rPr>
          <w:lang w:val="bg-BG"/>
        </w:rPr>
        <w:tab/>
      </w:r>
    </w:p>
    <w:p w:rsidR="00133FB9" w:rsidRDefault="00133FB9" w:rsidP="00A25027">
      <w:pPr>
        <w:jc w:val="both"/>
        <w:rPr>
          <w:lang w:val="bg-BG"/>
        </w:rPr>
      </w:pPr>
    </w:p>
    <w:p w:rsidR="00133FB9" w:rsidRPr="00A25027" w:rsidRDefault="00133FB9" w:rsidP="00107DDB">
      <w:pPr>
        <w:ind w:firstLine="720"/>
        <w:jc w:val="both"/>
        <w:rPr>
          <w:sz w:val="28"/>
          <w:szCs w:val="28"/>
          <w:lang w:val="bg-BG"/>
        </w:rPr>
      </w:pPr>
      <w:r>
        <w:rPr>
          <w:lang w:val="bg-BG"/>
        </w:rPr>
        <w:t xml:space="preserve"> </w:t>
      </w:r>
    </w:p>
    <w:p w:rsidR="00133FB9" w:rsidRDefault="00133FB9">
      <w:pPr>
        <w:pStyle w:val="BodyText2"/>
      </w:pPr>
      <w:r>
        <w:tab/>
      </w:r>
    </w:p>
    <w:p w:rsidR="00133FB9" w:rsidRDefault="00133FB9">
      <w:pPr>
        <w:pStyle w:val="BodyText2"/>
      </w:pPr>
    </w:p>
    <w:p w:rsidR="00133FB9" w:rsidRDefault="00133FB9" w:rsidP="00945C22">
      <w:pPr>
        <w:pStyle w:val="BodyText2"/>
        <w:ind w:firstLine="720"/>
      </w:pPr>
      <w:r>
        <w:t>Към 2018 г. за изготвяне на ловностопански план подлежи цялата площ на горските територии /с изключение площта на горските разсадници/ - 23355,0 ха и 9323,6 ха селскостопанския фонд в района на дейност на ТП ДГС Гурково ,  или обща площ  32678,6 ха.</w:t>
      </w:r>
    </w:p>
    <w:p w:rsidR="00133FB9" w:rsidRDefault="00133FB9" w:rsidP="001F7C5E">
      <w:pPr>
        <w:pStyle w:val="BodyText2"/>
      </w:pPr>
      <w:r>
        <w:t xml:space="preserve"> </w:t>
      </w:r>
      <w:r>
        <w:tab/>
        <w:t>С д</w:t>
      </w:r>
      <w:r w:rsidRPr="00406E71">
        <w:t>оговор</w:t>
      </w:r>
      <w:r>
        <w:t xml:space="preserve">  </w:t>
      </w:r>
      <w:r w:rsidRPr="00406E71">
        <w:t>от</w:t>
      </w:r>
      <w:r>
        <w:t xml:space="preserve"> 19.10.2012 </w:t>
      </w:r>
      <w:r w:rsidRPr="00406E71">
        <w:t>г.</w:t>
      </w:r>
      <w:r>
        <w:t xml:space="preserve">, дивечовъден </w:t>
      </w:r>
      <w:r w:rsidRPr="007A7D23">
        <w:t>участък „</w:t>
      </w:r>
      <w:r>
        <w:t>Горна махала</w:t>
      </w:r>
      <w:r w:rsidRPr="007A7D23">
        <w:t xml:space="preserve">”, обособен със заповед № </w:t>
      </w:r>
      <w:r>
        <w:t>РД 49</w:t>
      </w:r>
      <w:r w:rsidRPr="007A7D23">
        <w:t>-</w:t>
      </w:r>
      <w:r>
        <w:t>74 от 27.03.2012</w:t>
      </w:r>
      <w:r w:rsidRPr="007A7D23">
        <w:t xml:space="preserve"> г. на МЗХ </w:t>
      </w:r>
      <w:r>
        <w:t>е предоставен</w:t>
      </w:r>
      <w:r w:rsidRPr="007A7D23">
        <w:t xml:space="preserve"> за стопанисване</w:t>
      </w:r>
      <w:r>
        <w:t xml:space="preserve"> и ползуване на дивеча на „</w:t>
      </w:r>
      <w:r w:rsidRPr="00387CE9">
        <w:t>ДЖИ  КОМЕРС 2007</w:t>
      </w:r>
      <w:r>
        <w:t>” ООД, със седалище София.</w:t>
      </w:r>
    </w:p>
    <w:p w:rsidR="00133FB9" w:rsidRDefault="00133FB9" w:rsidP="007A7D23">
      <w:pPr>
        <w:pStyle w:val="BodyText2"/>
      </w:pPr>
      <w:r>
        <w:t xml:space="preserve">          С д</w:t>
      </w:r>
      <w:r w:rsidRPr="00406E71">
        <w:t>оговор</w:t>
      </w:r>
      <w:r>
        <w:t xml:space="preserve">  </w:t>
      </w:r>
      <w:r w:rsidRPr="00406E71">
        <w:t>от</w:t>
      </w:r>
      <w:r>
        <w:t xml:space="preserve"> 18.10.2012 </w:t>
      </w:r>
      <w:r w:rsidRPr="00406E71">
        <w:t>г.</w:t>
      </w:r>
      <w:r>
        <w:t xml:space="preserve">, дивечовъден </w:t>
      </w:r>
      <w:r w:rsidRPr="007A7D23">
        <w:t>участък „</w:t>
      </w:r>
      <w:r>
        <w:t>Лява река</w:t>
      </w:r>
      <w:r w:rsidRPr="007A7D23">
        <w:t xml:space="preserve">”, обособен със заповед № </w:t>
      </w:r>
      <w:r>
        <w:t>РД 49</w:t>
      </w:r>
      <w:r w:rsidRPr="007A7D23">
        <w:t>-</w:t>
      </w:r>
      <w:r>
        <w:t>73 от 27.03.2012</w:t>
      </w:r>
      <w:r w:rsidRPr="007A7D23">
        <w:t xml:space="preserve"> г. на МЗХ </w:t>
      </w:r>
      <w:r>
        <w:t>е предоставен</w:t>
      </w:r>
      <w:r w:rsidRPr="007A7D23">
        <w:t xml:space="preserve"> за стопанисване</w:t>
      </w:r>
      <w:r>
        <w:t xml:space="preserve"> и ползуване на дивеча на „</w:t>
      </w:r>
      <w:r w:rsidRPr="00387CE9">
        <w:t>ГУРКОВЕД</w:t>
      </w:r>
      <w:r>
        <w:t>” ЕООД, със седалище гр. Пловдив.</w:t>
      </w:r>
    </w:p>
    <w:p w:rsidR="00133FB9" w:rsidRDefault="00133FB9" w:rsidP="007A7D23">
      <w:pPr>
        <w:pStyle w:val="BodyText2"/>
      </w:pPr>
      <w:r>
        <w:tab/>
        <w:t>С д</w:t>
      </w:r>
      <w:r w:rsidRPr="00406E71">
        <w:t>оговор</w:t>
      </w:r>
      <w:r>
        <w:t xml:space="preserve">  </w:t>
      </w:r>
      <w:r w:rsidRPr="00406E71">
        <w:t>от</w:t>
      </w:r>
      <w:r>
        <w:t xml:space="preserve"> 28.07.2010 </w:t>
      </w:r>
      <w:r w:rsidRPr="00406E71">
        <w:t>г.</w:t>
      </w:r>
      <w:r>
        <w:t xml:space="preserve">, дивечовъден </w:t>
      </w:r>
      <w:r w:rsidRPr="007A7D23">
        <w:t>участък „</w:t>
      </w:r>
      <w:r>
        <w:t>Буковец”, обособен със заповед № 421 от 12.04.2010 г. на ИАГ</w:t>
      </w:r>
      <w:r w:rsidRPr="007A7D23">
        <w:t xml:space="preserve"> </w:t>
      </w:r>
      <w:r>
        <w:t>е предоставен</w:t>
      </w:r>
      <w:r w:rsidRPr="007A7D23">
        <w:t xml:space="preserve"> за стопанисване</w:t>
      </w:r>
      <w:r>
        <w:t xml:space="preserve"> и ползуване на дивеча на „БУКОВЕТ” ЕООД, със седалище гр. София.</w:t>
      </w:r>
    </w:p>
    <w:p w:rsidR="00133FB9" w:rsidRDefault="00133FB9" w:rsidP="007A7D23">
      <w:pPr>
        <w:pStyle w:val="BodyText2"/>
      </w:pPr>
      <w:r>
        <w:tab/>
        <w:t>С д</w:t>
      </w:r>
      <w:r w:rsidRPr="00406E71">
        <w:t>оговор</w:t>
      </w:r>
      <w:r>
        <w:t xml:space="preserve">  </w:t>
      </w:r>
      <w:r w:rsidRPr="00406E71">
        <w:t>от</w:t>
      </w:r>
      <w:r>
        <w:t xml:space="preserve"> 28.07.2010 </w:t>
      </w:r>
      <w:r w:rsidRPr="00406E71">
        <w:t>г.</w:t>
      </w:r>
      <w:r>
        <w:t xml:space="preserve">, дивечовъден </w:t>
      </w:r>
      <w:r w:rsidRPr="007A7D23">
        <w:t>участък „</w:t>
      </w:r>
      <w:r>
        <w:t>Пчелиново</w:t>
      </w:r>
      <w:r w:rsidRPr="007A7D23">
        <w:t xml:space="preserve">”, обособен със заповед № </w:t>
      </w:r>
      <w:r>
        <w:t>422 от 12.04.2010</w:t>
      </w:r>
      <w:r w:rsidRPr="007A7D23">
        <w:t xml:space="preserve"> г. на МЗХ </w:t>
      </w:r>
      <w:r>
        <w:t>е предоставен</w:t>
      </w:r>
      <w:r w:rsidRPr="007A7D23">
        <w:t xml:space="preserve"> за стопанисване</w:t>
      </w:r>
      <w:r>
        <w:t xml:space="preserve"> и ползуване на дивеча на „</w:t>
      </w:r>
      <w:r w:rsidRPr="00F0386C">
        <w:t>ГУРКОВЕД</w:t>
      </w:r>
      <w:r>
        <w:t>”Е ООД, със седалище гр. Пловдив.</w:t>
      </w:r>
    </w:p>
    <w:p w:rsidR="00133FB9" w:rsidRDefault="00133FB9" w:rsidP="007A7D23">
      <w:pPr>
        <w:pStyle w:val="BodyText2"/>
      </w:pPr>
    </w:p>
    <w:p w:rsidR="00133FB9" w:rsidRPr="007A7D23" w:rsidRDefault="00133FB9" w:rsidP="00F1582C">
      <w:pPr>
        <w:pStyle w:val="BodyText2"/>
        <w:ind w:firstLine="720"/>
      </w:pPr>
      <w:r>
        <w:t>За така предоставените за стопанисване и ползуване на дивеча дивечовъдени участъци има съответно съставени бизнес програми, които ведно с договорите са приложени към заданието.</w:t>
      </w:r>
    </w:p>
    <w:p w:rsidR="00133FB9" w:rsidRDefault="00133FB9" w:rsidP="007A7D23">
      <w:pPr>
        <w:pStyle w:val="BodyText2"/>
        <w:ind w:firstLine="720"/>
      </w:pPr>
    </w:p>
    <w:p w:rsidR="00133FB9" w:rsidRDefault="00133FB9" w:rsidP="007A7D23">
      <w:pPr>
        <w:pStyle w:val="BodyText2"/>
        <w:ind w:firstLine="720"/>
      </w:pPr>
      <w:r>
        <w:t>Да се направи характеристика на площта, хранителната и защитна база.</w:t>
      </w:r>
    </w:p>
    <w:p w:rsidR="00133FB9" w:rsidRDefault="00133FB9" w:rsidP="00945C22">
      <w:pPr>
        <w:pStyle w:val="BodyText2"/>
        <w:ind w:firstLine="720"/>
      </w:pPr>
      <w:r>
        <w:t xml:space="preserve">Границите на ловностопанските райони </w:t>
      </w:r>
      <w:r w:rsidRPr="00C9033A">
        <w:t xml:space="preserve"> и дивечовъдни участъци</w:t>
      </w:r>
      <w:r w:rsidRPr="00C9033A">
        <w:rPr>
          <w:b/>
          <w:bCs/>
        </w:rPr>
        <w:t xml:space="preserve"> </w:t>
      </w:r>
      <w:r>
        <w:t>да се  опишат и отразят на картния материал  съгласно заповедите на  МЗГ. Точната площ на всеки ловностопански район да се установи с ловностопанския план. Да се посочат недивечопригодните площи. Да се обозначат на терена границите на дивечовъдните участъци.</w:t>
      </w:r>
    </w:p>
    <w:p w:rsidR="00133FB9" w:rsidRDefault="00133FB9" w:rsidP="004629C7">
      <w:pPr>
        <w:pStyle w:val="BodyText2"/>
        <w:rPr>
          <w:u w:val="single"/>
        </w:rPr>
      </w:pPr>
      <w:r>
        <w:tab/>
      </w:r>
      <w:r>
        <w:tab/>
      </w:r>
      <w:r w:rsidRPr="001B7DE2">
        <w:rPr>
          <w:u w:val="single"/>
        </w:rPr>
        <w:t xml:space="preserve"> </w:t>
      </w:r>
    </w:p>
    <w:p w:rsidR="00133FB9" w:rsidRPr="004629C7" w:rsidRDefault="00133FB9" w:rsidP="000012C6">
      <w:pPr>
        <w:pStyle w:val="BodyText2"/>
        <w:ind w:left="720" w:firstLine="720"/>
      </w:pPr>
      <w:r>
        <w:rPr>
          <w:u w:val="single"/>
        </w:rPr>
        <w:t xml:space="preserve"> 2</w:t>
      </w:r>
      <w:r w:rsidRPr="001B7DE2">
        <w:rPr>
          <w:u w:val="single"/>
        </w:rPr>
        <w:t>/ Досегашно стопанисване.</w:t>
      </w:r>
    </w:p>
    <w:p w:rsidR="00133FB9" w:rsidRDefault="00133FB9">
      <w:pPr>
        <w:pStyle w:val="BodyTextIndent"/>
        <w:rPr>
          <w:sz w:val="28"/>
          <w:szCs w:val="28"/>
        </w:rPr>
      </w:pPr>
    </w:p>
    <w:p w:rsidR="00133FB9" w:rsidRDefault="00133FB9">
      <w:pPr>
        <w:pStyle w:val="BodyTextIndent"/>
        <w:rPr>
          <w:sz w:val="28"/>
          <w:szCs w:val="28"/>
        </w:rPr>
      </w:pPr>
      <w:r>
        <w:rPr>
          <w:sz w:val="28"/>
          <w:szCs w:val="28"/>
        </w:rPr>
        <w:t>Да се направи преглед на досегашното ловоустройство на ТП ДГС Гурково, като се опише развитието на ловната дейност в района на горското стопанство.</w:t>
      </w:r>
    </w:p>
    <w:p w:rsidR="00133FB9" w:rsidRDefault="00133FB9" w:rsidP="00632E97">
      <w:pPr>
        <w:jc w:val="both"/>
        <w:rPr>
          <w:sz w:val="28"/>
          <w:szCs w:val="28"/>
          <w:lang w:val="bg-BG"/>
        </w:rPr>
      </w:pPr>
      <w:r>
        <w:tab/>
      </w:r>
      <w:r w:rsidRPr="00632E97">
        <w:rPr>
          <w:sz w:val="28"/>
          <w:szCs w:val="28"/>
        </w:rPr>
        <w:t>Да се разгледа и оцени досегашното стопанисване на дивечовите запаси на територията на стопанството.</w:t>
      </w:r>
      <w:r w:rsidRPr="00632E97">
        <w:rPr>
          <w:sz w:val="28"/>
          <w:szCs w:val="28"/>
        </w:rPr>
        <w:tab/>
        <w:t xml:space="preserve"> Да се анализира промяната в числеността на дивечовите популации, като се ползуват данните от последната таксация на дивеча.</w:t>
      </w:r>
    </w:p>
    <w:p w:rsidR="00133FB9" w:rsidRPr="00632E97" w:rsidRDefault="00133FB9" w:rsidP="00FE5E4E">
      <w:pPr>
        <w:ind w:firstLine="720"/>
        <w:jc w:val="both"/>
        <w:rPr>
          <w:sz w:val="28"/>
          <w:szCs w:val="28"/>
          <w:lang w:val="bg-BG"/>
        </w:rPr>
      </w:pPr>
      <w:r w:rsidRPr="00632E97">
        <w:rPr>
          <w:sz w:val="28"/>
          <w:szCs w:val="28"/>
        </w:rPr>
        <w:t>Да се направи оценка и на щетите нанасяни от дивеча върху горските култури и земеделските площи.</w:t>
      </w:r>
    </w:p>
    <w:p w:rsidR="00133FB9" w:rsidRDefault="00133FB9">
      <w:pPr>
        <w:jc w:val="both"/>
        <w:rPr>
          <w:sz w:val="28"/>
          <w:szCs w:val="28"/>
          <w:lang w:val="bg-BG"/>
        </w:rPr>
      </w:pPr>
      <w:r>
        <w:rPr>
          <w:sz w:val="28"/>
          <w:szCs w:val="28"/>
          <w:lang w:val="bg-BG"/>
        </w:rPr>
        <w:tab/>
        <w:t>Да се посочи състоянието на разработената фуражна база.</w:t>
      </w:r>
    </w:p>
    <w:p w:rsidR="00133FB9" w:rsidRDefault="00133FB9">
      <w:pPr>
        <w:jc w:val="both"/>
        <w:rPr>
          <w:sz w:val="28"/>
          <w:szCs w:val="28"/>
          <w:lang w:val="bg-BG"/>
        </w:rPr>
      </w:pPr>
      <w:r>
        <w:rPr>
          <w:sz w:val="28"/>
          <w:szCs w:val="28"/>
          <w:lang w:val="bg-BG"/>
        </w:rPr>
        <w:tab/>
      </w:r>
    </w:p>
    <w:p w:rsidR="00133FB9" w:rsidRDefault="00133FB9" w:rsidP="007269E6">
      <w:pPr>
        <w:ind w:left="720" w:firstLine="720"/>
        <w:jc w:val="both"/>
        <w:rPr>
          <w:sz w:val="28"/>
          <w:szCs w:val="28"/>
          <w:u w:val="single"/>
          <w:lang w:val="bg-BG"/>
        </w:rPr>
      </w:pPr>
    </w:p>
    <w:p w:rsidR="00133FB9" w:rsidRDefault="00133FB9" w:rsidP="007269E6">
      <w:pPr>
        <w:ind w:left="720" w:firstLine="720"/>
        <w:jc w:val="both"/>
        <w:rPr>
          <w:sz w:val="28"/>
          <w:szCs w:val="28"/>
          <w:u w:val="single"/>
          <w:lang w:val="bg-BG"/>
        </w:rPr>
      </w:pPr>
    </w:p>
    <w:p w:rsidR="00133FB9" w:rsidRDefault="00133FB9" w:rsidP="007269E6">
      <w:pPr>
        <w:ind w:left="720" w:firstLine="720"/>
        <w:jc w:val="both"/>
        <w:rPr>
          <w:sz w:val="28"/>
          <w:szCs w:val="28"/>
          <w:lang w:val="bg-BG"/>
        </w:rPr>
      </w:pPr>
      <w:r>
        <w:rPr>
          <w:sz w:val="28"/>
          <w:szCs w:val="28"/>
          <w:u w:val="single"/>
          <w:lang w:val="bg-BG"/>
        </w:rPr>
        <w:t>2.1./ Природни условия.</w:t>
      </w:r>
    </w:p>
    <w:p w:rsidR="00133FB9" w:rsidRDefault="00133FB9">
      <w:pPr>
        <w:jc w:val="both"/>
        <w:rPr>
          <w:lang w:val="ru-RU"/>
        </w:rPr>
      </w:pPr>
      <w:r>
        <w:rPr>
          <w:lang w:val="ru-RU"/>
        </w:rPr>
        <w:tab/>
      </w:r>
    </w:p>
    <w:p w:rsidR="00133FB9" w:rsidRDefault="00133FB9">
      <w:pPr>
        <w:jc w:val="both"/>
        <w:rPr>
          <w:sz w:val="28"/>
          <w:szCs w:val="28"/>
          <w:lang w:val="bg-BG"/>
        </w:rPr>
      </w:pPr>
      <w:r>
        <w:rPr>
          <w:lang w:val="ru-RU"/>
        </w:rPr>
        <w:tab/>
      </w:r>
      <w:r>
        <w:rPr>
          <w:sz w:val="28"/>
          <w:szCs w:val="28"/>
          <w:lang w:val="ru-RU"/>
        </w:rPr>
        <w:t xml:space="preserve">Да се проучи основно ловната фауна в района на </w:t>
      </w:r>
      <w:r>
        <w:rPr>
          <w:sz w:val="28"/>
          <w:szCs w:val="28"/>
          <w:lang w:val="bg-BG"/>
        </w:rPr>
        <w:t>стопанството</w:t>
      </w:r>
      <w:r>
        <w:rPr>
          <w:sz w:val="28"/>
          <w:szCs w:val="28"/>
          <w:lang w:val="ru-RU"/>
        </w:rPr>
        <w:t>, съгласно Наредба № 18 от 07.10.2015 г. на МЗХ за инвентаризация и планиране в горските територии.</w:t>
      </w:r>
      <w:r>
        <w:rPr>
          <w:sz w:val="28"/>
          <w:szCs w:val="28"/>
          <w:lang w:val="bg-BG"/>
        </w:rPr>
        <w:tab/>
        <w:t>Да се проучат защитените видове дивеч, обитаващи района на стопанството, които имат значение за ловното стопанство</w:t>
      </w:r>
      <w:r>
        <w:rPr>
          <w:sz w:val="28"/>
          <w:szCs w:val="28"/>
        </w:rPr>
        <w:t xml:space="preserve">. </w:t>
      </w:r>
    </w:p>
    <w:p w:rsidR="00133FB9" w:rsidRDefault="00133FB9" w:rsidP="000012C6">
      <w:pPr>
        <w:ind w:firstLine="720"/>
        <w:jc w:val="both"/>
        <w:rPr>
          <w:sz w:val="28"/>
          <w:szCs w:val="28"/>
          <w:lang w:val="ru-RU"/>
        </w:rPr>
      </w:pPr>
      <w:r>
        <w:rPr>
          <w:sz w:val="28"/>
          <w:szCs w:val="28"/>
          <w:lang w:val="ru-RU"/>
        </w:rPr>
        <w:t>Да се</w:t>
      </w:r>
      <w:r>
        <w:rPr>
          <w:sz w:val="28"/>
          <w:szCs w:val="28"/>
          <w:lang w:val="bg-BG"/>
        </w:rPr>
        <w:t xml:space="preserve"> </w:t>
      </w:r>
      <w:r>
        <w:rPr>
          <w:sz w:val="28"/>
          <w:szCs w:val="28"/>
          <w:lang w:val="ru-RU"/>
        </w:rPr>
        <w:t>опишат климатичните фактори имащи значение за дивечоразвъждането в района и се проучат природните условия, които оказват влияние върху миграционните процеси на дивеча.</w:t>
      </w:r>
    </w:p>
    <w:p w:rsidR="00133FB9" w:rsidRPr="007D11E4" w:rsidRDefault="00133FB9" w:rsidP="00BA1B53">
      <w:pPr>
        <w:jc w:val="both"/>
        <w:rPr>
          <w:color w:val="0000FF"/>
          <w:sz w:val="28"/>
          <w:szCs w:val="28"/>
          <w:lang w:val="bg-BG"/>
        </w:rPr>
      </w:pPr>
      <w:r>
        <w:rPr>
          <w:color w:val="0000FF"/>
          <w:sz w:val="28"/>
          <w:szCs w:val="28"/>
          <w:lang w:val="bg-BG"/>
        </w:rPr>
        <w:tab/>
      </w:r>
      <w:r>
        <w:rPr>
          <w:sz w:val="28"/>
          <w:szCs w:val="28"/>
          <w:lang w:val="bg-BG"/>
        </w:rPr>
        <w:t>Да се проучи дървесната, храстова и тревна растителност, отглежданите селскостопански култури и се даде оценка за защитните възможности на растителността в района.</w:t>
      </w:r>
    </w:p>
    <w:p w:rsidR="00133FB9" w:rsidRDefault="00133FB9">
      <w:pPr>
        <w:pStyle w:val="BodyText2"/>
      </w:pPr>
      <w:r>
        <w:tab/>
        <w:t>Да се проучат икономическите условия, които оказват влияние върху ловностопанската дейност, както и причините за намаляване на запасите от ловни видове. Да се опишат защитените видове, които обитават района.</w:t>
      </w:r>
    </w:p>
    <w:p w:rsidR="00133FB9" w:rsidRDefault="00133FB9" w:rsidP="001F7C5E">
      <w:pPr>
        <w:jc w:val="both"/>
        <w:rPr>
          <w:sz w:val="28"/>
          <w:szCs w:val="28"/>
          <w:lang w:val="bg-BG"/>
        </w:rPr>
      </w:pPr>
      <w:r>
        <w:rPr>
          <w:sz w:val="28"/>
          <w:szCs w:val="28"/>
          <w:lang w:val="bg-BG"/>
        </w:rPr>
        <w:tab/>
        <w:t xml:space="preserve">Да се проучи здравословното състояние на дивеча и възникналите заболявания на дивеча в последните години. </w:t>
      </w:r>
    </w:p>
    <w:p w:rsidR="00133FB9" w:rsidRDefault="00133FB9">
      <w:pPr>
        <w:jc w:val="both"/>
        <w:rPr>
          <w:sz w:val="28"/>
          <w:szCs w:val="28"/>
        </w:rPr>
      </w:pPr>
      <w:r>
        <w:rPr>
          <w:sz w:val="28"/>
          <w:szCs w:val="28"/>
          <w:lang w:val="bg-BG"/>
        </w:rPr>
        <w:tab/>
      </w:r>
    </w:p>
    <w:p w:rsidR="00133FB9" w:rsidRDefault="00133FB9" w:rsidP="0052268F">
      <w:pPr>
        <w:ind w:left="720" w:firstLine="720"/>
        <w:jc w:val="both"/>
        <w:outlineLvl w:val="0"/>
        <w:rPr>
          <w:sz w:val="28"/>
          <w:szCs w:val="28"/>
          <w:u w:val="single"/>
        </w:rPr>
      </w:pPr>
      <w:r>
        <w:rPr>
          <w:sz w:val="28"/>
          <w:szCs w:val="28"/>
          <w:u w:val="single"/>
          <w:lang w:val="bg-BG"/>
        </w:rPr>
        <w:t>3</w:t>
      </w:r>
      <w:r>
        <w:rPr>
          <w:sz w:val="28"/>
          <w:szCs w:val="28"/>
          <w:u w:val="single"/>
        </w:rPr>
        <w:t>.</w:t>
      </w:r>
      <w:r>
        <w:rPr>
          <w:sz w:val="28"/>
          <w:szCs w:val="28"/>
          <w:u w:val="single"/>
          <w:lang w:val="bg-BG"/>
        </w:rPr>
        <w:t>Планиране на мероприятия.</w:t>
      </w:r>
      <w:r>
        <w:rPr>
          <w:sz w:val="28"/>
          <w:szCs w:val="28"/>
        </w:rPr>
        <w:tab/>
      </w:r>
    </w:p>
    <w:p w:rsidR="00133FB9" w:rsidRDefault="00133FB9">
      <w:pPr>
        <w:pStyle w:val="BodyTextIndent"/>
        <w:ind w:firstLine="0"/>
        <w:rPr>
          <w:sz w:val="28"/>
          <w:szCs w:val="28"/>
        </w:rPr>
      </w:pPr>
    </w:p>
    <w:p w:rsidR="00133FB9" w:rsidRDefault="00133FB9">
      <w:pPr>
        <w:ind w:left="720" w:firstLine="720"/>
        <w:jc w:val="both"/>
        <w:rPr>
          <w:sz w:val="28"/>
          <w:szCs w:val="28"/>
          <w:lang w:val="bg-BG"/>
        </w:rPr>
      </w:pPr>
      <w:r>
        <w:rPr>
          <w:sz w:val="28"/>
          <w:szCs w:val="28"/>
          <w:u w:val="single"/>
          <w:lang w:val="bg-BG"/>
        </w:rPr>
        <w:t>3.1. Основни насоки на планирането.</w:t>
      </w:r>
    </w:p>
    <w:p w:rsidR="00133FB9" w:rsidRDefault="00133FB9">
      <w:pPr>
        <w:pStyle w:val="BodyText2"/>
      </w:pPr>
      <w:r>
        <w:tab/>
        <w:t>Ловностопанските мероприятия да се насочат към формиране и подържане на жизнени дивечови запаси, обитаващи територията на стопанството, при оптимална гъстота, полова и възрастова структура, провеждане на ловен туризъм, добив на трофеи и дивечово месо.</w:t>
      </w:r>
    </w:p>
    <w:p w:rsidR="00133FB9" w:rsidRPr="00F21965" w:rsidRDefault="00133FB9" w:rsidP="00F21965">
      <w:pPr>
        <w:ind w:firstLine="720"/>
        <w:jc w:val="both"/>
        <w:rPr>
          <w:sz w:val="28"/>
          <w:szCs w:val="28"/>
          <w:lang w:val="bg-BG"/>
        </w:rPr>
      </w:pPr>
      <w:r>
        <w:rPr>
          <w:sz w:val="28"/>
          <w:szCs w:val="28"/>
          <w:lang w:val="bg-BG"/>
        </w:rPr>
        <w:t>Д</w:t>
      </w:r>
      <w:r w:rsidRPr="00F21965">
        <w:rPr>
          <w:sz w:val="28"/>
          <w:szCs w:val="28"/>
          <w:lang w:val="bg-BG"/>
        </w:rPr>
        <w:t xml:space="preserve">а </w:t>
      </w:r>
      <w:r>
        <w:rPr>
          <w:sz w:val="28"/>
          <w:szCs w:val="28"/>
          <w:lang w:val="bg-BG"/>
        </w:rPr>
        <w:t>се предвидят</w:t>
      </w:r>
      <w:r w:rsidRPr="00F21965">
        <w:rPr>
          <w:sz w:val="28"/>
          <w:szCs w:val="28"/>
          <w:lang w:val="bg-BG"/>
        </w:rPr>
        <w:t xml:space="preserve"> </w:t>
      </w:r>
      <w:r>
        <w:rPr>
          <w:sz w:val="28"/>
          <w:szCs w:val="28"/>
          <w:lang w:val="bg-BG"/>
        </w:rPr>
        <w:t xml:space="preserve">главния и </w:t>
      </w:r>
      <w:r w:rsidRPr="00F21965">
        <w:rPr>
          <w:sz w:val="28"/>
          <w:szCs w:val="28"/>
          <w:lang w:val="bg-BG"/>
        </w:rPr>
        <w:t>съпътстващите видове дивеч за ловностопанските райони</w:t>
      </w:r>
      <w:r>
        <w:rPr>
          <w:sz w:val="28"/>
          <w:szCs w:val="28"/>
          <w:lang w:val="bg-BG"/>
        </w:rPr>
        <w:t>, както</w:t>
      </w:r>
      <w:r w:rsidRPr="00F21965">
        <w:rPr>
          <w:sz w:val="28"/>
          <w:szCs w:val="28"/>
          <w:lang w:val="bg-BG"/>
        </w:rPr>
        <w:t xml:space="preserve"> и разпространението им сега в района.</w:t>
      </w:r>
    </w:p>
    <w:p w:rsidR="00133FB9" w:rsidRDefault="00133FB9">
      <w:pPr>
        <w:jc w:val="both"/>
        <w:rPr>
          <w:sz w:val="28"/>
          <w:szCs w:val="28"/>
          <w:lang w:val="bg-BG"/>
        </w:rPr>
      </w:pPr>
      <w:r>
        <w:rPr>
          <w:sz w:val="28"/>
          <w:szCs w:val="28"/>
          <w:lang w:val="bg-BG"/>
        </w:rPr>
        <w:tab/>
        <w:t xml:space="preserve">Допустимите дивечови запаси да се определят в зависимост от бонитета на местообитанията. </w:t>
      </w:r>
      <w:r>
        <w:rPr>
          <w:sz w:val="28"/>
          <w:szCs w:val="28"/>
        </w:rPr>
        <w:t xml:space="preserve">Ловностопанските мероприятия свързани със стопанисването и залесяването на </w:t>
      </w:r>
      <w:r>
        <w:rPr>
          <w:sz w:val="28"/>
          <w:szCs w:val="28"/>
          <w:lang w:val="bg-BG"/>
        </w:rPr>
        <w:t>г</w:t>
      </w:r>
      <w:r>
        <w:rPr>
          <w:sz w:val="28"/>
          <w:szCs w:val="28"/>
        </w:rPr>
        <w:t>орските територии да се отразят в горскостопанския план.</w:t>
      </w:r>
    </w:p>
    <w:p w:rsidR="00133FB9" w:rsidRDefault="00133FB9">
      <w:pPr>
        <w:pStyle w:val="BodyTextIndent"/>
        <w:rPr>
          <w:sz w:val="28"/>
          <w:szCs w:val="28"/>
          <w:lang w:val="en-US"/>
        </w:rPr>
      </w:pPr>
      <w:r>
        <w:rPr>
          <w:sz w:val="28"/>
          <w:szCs w:val="28"/>
          <w:lang w:val="en-US"/>
        </w:rPr>
        <w:t xml:space="preserve">За изходна база данни при установяване на количеството дивеч, съотношението му по пол, по възраст, здравословното му и физическо състояние, да се вземе предвид </w:t>
      </w:r>
      <w:r>
        <w:rPr>
          <w:sz w:val="28"/>
          <w:szCs w:val="28"/>
        </w:rPr>
        <w:t>последната таксация на дивеча.</w:t>
      </w:r>
    </w:p>
    <w:p w:rsidR="00133FB9" w:rsidRDefault="00133FB9" w:rsidP="0052268F">
      <w:pPr>
        <w:ind w:firstLine="720"/>
        <w:jc w:val="both"/>
        <w:rPr>
          <w:sz w:val="28"/>
          <w:szCs w:val="28"/>
          <w:lang w:val="bg-BG"/>
        </w:rPr>
      </w:pPr>
      <w:r w:rsidRPr="00C30CBC">
        <w:rPr>
          <w:sz w:val="28"/>
          <w:szCs w:val="28"/>
          <w:lang w:val="bg-BG"/>
        </w:rPr>
        <w:t xml:space="preserve"> Да се използува комбинирания метод за планиране на ловностопанската дейност. При планиране на ловностопанските мероприятия да се имат предвид  </w:t>
      </w:r>
      <w:r>
        <w:rPr>
          <w:sz w:val="28"/>
          <w:szCs w:val="28"/>
          <w:lang w:val="bg-BG"/>
        </w:rPr>
        <w:t xml:space="preserve">защитените територии по ЗЗТ, както и </w:t>
      </w:r>
      <w:r w:rsidRPr="00C30CBC">
        <w:rPr>
          <w:sz w:val="28"/>
          <w:szCs w:val="28"/>
          <w:lang w:val="bg-BG"/>
        </w:rPr>
        <w:t>защитените зони по Закона за биологичното разнообразие, в които същите  следва да се планират съобразно статута на тези гори.</w:t>
      </w:r>
    </w:p>
    <w:p w:rsidR="00133FB9" w:rsidRPr="00C30CBC" w:rsidRDefault="00133FB9" w:rsidP="0052268F">
      <w:pPr>
        <w:ind w:firstLine="720"/>
        <w:jc w:val="both"/>
        <w:rPr>
          <w:sz w:val="28"/>
          <w:szCs w:val="28"/>
          <w:lang w:val="bg-BG"/>
        </w:rPr>
      </w:pPr>
    </w:p>
    <w:p w:rsidR="00133FB9" w:rsidRDefault="00133FB9" w:rsidP="00A25027">
      <w:pPr>
        <w:ind w:left="720" w:firstLine="720"/>
        <w:jc w:val="both"/>
        <w:rPr>
          <w:sz w:val="28"/>
          <w:szCs w:val="28"/>
          <w:lang w:val="bg-BG"/>
        </w:rPr>
      </w:pPr>
      <w:r>
        <w:rPr>
          <w:b/>
          <w:bCs/>
          <w:sz w:val="28"/>
          <w:szCs w:val="28"/>
          <w:lang w:val="bg-BG"/>
        </w:rPr>
        <w:t xml:space="preserve"> </w:t>
      </w:r>
      <w:r>
        <w:rPr>
          <w:sz w:val="28"/>
          <w:szCs w:val="28"/>
          <w:u w:val="single"/>
          <w:lang w:val="bg-BG"/>
        </w:rPr>
        <w:t>3.2. Планиране на ловностопанските мероприятия.</w:t>
      </w:r>
    </w:p>
    <w:p w:rsidR="00133FB9" w:rsidRDefault="00133FB9">
      <w:pPr>
        <w:ind w:firstLine="720"/>
        <w:jc w:val="both"/>
        <w:rPr>
          <w:sz w:val="28"/>
          <w:szCs w:val="28"/>
          <w:lang w:val="bg-BG"/>
        </w:rPr>
      </w:pPr>
    </w:p>
    <w:p w:rsidR="00133FB9" w:rsidRDefault="00133FB9">
      <w:pPr>
        <w:ind w:firstLine="720"/>
        <w:jc w:val="both"/>
        <w:rPr>
          <w:sz w:val="28"/>
          <w:szCs w:val="28"/>
          <w:lang w:val="bg-BG"/>
        </w:rPr>
      </w:pPr>
      <w:r>
        <w:rPr>
          <w:sz w:val="28"/>
          <w:szCs w:val="28"/>
          <w:lang w:val="bg-BG"/>
        </w:rPr>
        <w:t>Да се разпредели дивечопригодната площ по пригодност за обитаване от отделните видове дивеч.</w:t>
      </w:r>
    </w:p>
    <w:p w:rsidR="00133FB9" w:rsidRDefault="00133FB9">
      <w:pPr>
        <w:jc w:val="both"/>
        <w:rPr>
          <w:sz w:val="28"/>
          <w:szCs w:val="28"/>
          <w:lang w:val="bg-BG"/>
        </w:rPr>
      </w:pPr>
      <w:r>
        <w:rPr>
          <w:sz w:val="28"/>
          <w:szCs w:val="28"/>
          <w:lang w:val="bg-BG"/>
        </w:rPr>
        <w:tab/>
        <w:t xml:space="preserve">Да се извърши бонитиране на местообитанията, като се даде подробна характеристика на наличните типове местобитания и се анализират условията за развъждане на дивеча. </w:t>
      </w:r>
    </w:p>
    <w:p w:rsidR="00133FB9" w:rsidRDefault="00133FB9" w:rsidP="00DE009E">
      <w:pPr>
        <w:ind w:firstLine="720"/>
        <w:jc w:val="both"/>
        <w:rPr>
          <w:sz w:val="28"/>
          <w:szCs w:val="28"/>
          <w:lang w:val="bg-BG"/>
        </w:rPr>
      </w:pPr>
      <w:r>
        <w:rPr>
          <w:sz w:val="28"/>
          <w:szCs w:val="28"/>
          <w:lang w:val="bg-BG"/>
        </w:rPr>
        <w:t xml:space="preserve"> При бонитирането на местобитанията да се обърне внимание на земеделските площи покрити с гора. Да се определят допустимите запаси от дивеч и перспективата за развитието им през следващите 10 години. За всеки ловностопански район да се проектира оптимална полова и възрастова структура за запасите от едър дивеч.</w:t>
      </w:r>
    </w:p>
    <w:p w:rsidR="00133FB9" w:rsidRDefault="00133FB9" w:rsidP="001561A4">
      <w:pPr>
        <w:jc w:val="both"/>
        <w:rPr>
          <w:sz w:val="28"/>
          <w:szCs w:val="28"/>
          <w:lang w:val="bg-BG"/>
        </w:rPr>
      </w:pPr>
      <w:r>
        <w:rPr>
          <w:sz w:val="28"/>
          <w:szCs w:val="28"/>
          <w:lang w:val="bg-BG"/>
        </w:rPr>
        <w:tab/>
        <w:t>Въз основа на действителните дивечови запаси, на изчислените допустими запаси и установения прираст, да се планира размера на ползуване на дивеч.</w:t>
      </w:r>
    </w:p>
    <w:p w:rsidR="00133FB9" w:rsidRDefault="00133FB9" w:rsidP="0084003C">
      <w:pPr>
        <w:jc w:val="both"/>
        <w:rPr>
          <w:sz w:val="28"/>
          <w:szCs w:val="28"/>
          <w:lang w:val="bg-BG"/>
        </w:rPr>
      </w:pPr>
      <w:r>
        <w:rPr>
          <w:sz w:val="28"/>
          <w:szCs w:val="28"/>
          <w:lang w:val="bg-BG"/>
        </w:rPr>
        <w:tab/>
        <w:t>За подобряване на защитните и хранителните условия на местобитанията да се проектират биотехнически съоръжения в зависимост от видовете дивеч, начина на ловуване и възможностите на терена.</w:t>
      </w:r>
    </w:p>
    <w:p w:rsidR="00133FB9" w:rsidRPr="00587B01" w:rsidRDefault="00133FB9">
      <w:pPr>
        <w:pStyle w:val="BodyText2"/>
        <w:ind w:firstLine="720"/>
      </w:pPr>
      <w:r>
        <w:t>Да се планират мероприятия за подобряване фуражната база – разкриване на обработваеми площи, подобряване състава на съществуващата фуражна база, подобряване тревния състав на естествените поляни. Фуражната база да се планира съгласно утвърдените нормативи. Да се обозначат на картите дивечовите ниви, сечища, просеки и др., както и приблизителните места на планираните  биотехнически съоръжения, съгласно приложение № 34 от Наредба № 18 за инвентаризация и планиране в горските територии.</w:t>
      </w:r>
    </w:p>
    <w:p w:rsidR="00133FB9" w:rsidRDefault="00133FB9">
      <w:pPr>
        <w:jc w:val="both"/>
        <w:rPr>
          <w:sz w:val="28"/>
          <w:szCs w:val="28"/>
          <w:lang w:val="bg-BG"/>
        </w:rPr>
      </w:pPr>
      <w:r>
        <w:rPr>
          <w:sz w:val="28"/>
          <w:szCs w:val="28"/>
          <w:lang w:val="bg-BG"/>
        </w:rPr>
        <w:tab/>
        <w:t>Да се предвиди засаждане на горскоплодни дървесни  и храстови видове, предпочитани от дивеча. На подходящи места да се проектират ловни сечища.</w:t>
      </w:r>
    </w:p>
    <w:p w:rsidR="00133FB9" w:rsidRDefault="00133FB9" w:rsidP="00BA3942">
      <w:pPr>
        <w:jc w:val="both"/>
        <w:rPr>
          <w:sz w:val="28"/>
          <w:szCs w:val="28"/>
          <w:lang w:val="bg-BG"/>
        </w:rPr>
      </w:pPr>
      <w:r>
        <w:rPr>
          <w:sz w:val="28"/>
          <w:szCs w:val="28"/>
          <w:lang w:val="bg-BG"/>
        </w:rPr>
        <w:tab/>
        <w:t xml:space="preserve">Да се планират мероприятия за подобряване условията за паша, водопой, обезпаразитяване и подхранване на дивеча, за ограничаване на миграцията  и опресняване на кръвта. </w:t>
      </w:r>
    </w:p>
    <w:p w:rsidR="00133FB9" w:rsidRDefault="00133FB9" w:rsidP="007E2AB5">
      <w:pPr>
        <w:jc w:val="both"/>
        <w:rPr>
          <w:sz w:val="28"/>
          <w:szCs w:val="28"/>
          <w:lang w:val="bg-BG"/>
        </w:rPr>
      </w:pPr>
      <w:r>
        <w:rPr>
          <w:sz w:val="28"/>
          <w:szCs w:val="28"/>
          <w:lang w:val="bg-BG"/>
        </w:rPr>
        <w:tab/>
        <w:t>Да се предвидят мероприятия по опазване и въстановяване на защитените видове дивеч.</w:t>
      </w:r>
    </w:p>
    <w:p w:rsidR="00133FB9" w:rsidRDefault="00133FB9">
      <w:pPr>
        <w:ind w:firstLine="720"/>
        <w:jc w:val="both"/>
        <w:rPr>
          <w:sz w:val="28"/>
          <w:szCs w:val="28"/>
          <w:lang w:val="bg-BG"/>
        </w:rPr>
      </w:pPr>
      <w:r>
        <w:rPr>
          <w:sz w:val="28"/>
          <w:szCs w:val="28"/>
          <w:lang w:val="bg-BG"/>
        </w:rPr>
        <w:t>В дивечовъдните участъци да не се допуска паша на домашни животни.</w:t>
      </w:r>
    </w:p>
    <w:p w:rsidR="00133FB9" w:rsidRDefault="00133FB9">
      <w:pPr>
        <w:jc w:val="both"/>
        <w:rPr>
          <w:sz w:val="28"/>
          <w:szCs w:val="28"/>
          <w:lang w:val="bg-BG"/>
        </w:rPr>
      </w:pPr>
      <w:r>
        <w:rPr>
          <w:sz w:val="28"/>
          <w:szCs w:val="28"/>
          <w:lang w:val="bg-BG"/>
        </w:rPr>
        <w:tab/>
        <w:t>Да се планират мероприятия за подобряване условията за ловуване и наблюдение на дивеча. Да се предвиди подържане на ловни пътища и ловни пътеки за придвижване на ловците, като се предвиди изграждането на необходимия брой чакала край ловните пътища и хранилките. Покрай водоемите и реките да се предвиди оформяне на площадки за упражняване на спортен риболов.</w:t>
      </w:r>
    </w:p>
    <w:p w:rsidR="00133FB9" w:rsidRDefault="00133FB9">
      <w:pPr>
        <w:jc w:val="both"/>
        <w:rPr>
          <w:sz w:val="28"/>
          <w:szCs w:val="28"/>
          <w:lang w:val="bg-BG"/>
        </w:rPr>
      </w:pPr>
      <w:r>
        <w:rPr>
          <w:sz w:val="28"/>
          <w:szCs w:val="28"/>
          <w:lang w:val="bg-BG"/>
        </w:rPr>
        <w:tab/>
        <w:t>Да се предвидят мероприятия за борба с хищниците.</w:t>
      </w:r>
    </w:p>
    <w:p w:rsidR="00133FB9" w:rsidRDefault="00133FB9" w:rsidP="0052268F">
      <w:pPr>
        <w:jc w:val="both"/>
        <w:rPr>
          <w:lang w:val="bg-BG"/>
        </w:rPr>
      </w:pPr>
      <w:r>
        <w:rPr>
          <w:sz w:val="28"/>
          <w:szCs w:val="28"/>
          <w:lang w:val="bg-BG"/>
        </w:rPr>
        <w:tab/>
      </w:r>
      <w:r>
        <w:rPr>
          <w:sz w:val="28"/>
          <w:szCs w:val="28"/>
        </w:rPr>
        <w:t>Да се обособят развъдници в предоставените ловностопански райони по смисъла на чл. 12 от ЗЛОД</w:t>
      </w:r>
      <w:r>
        <w:t>.</w:t>
      </w:r>
    </w:p>
    <w:p w:rsidR="00133FB9" w:rsidRPr="00895E80" w:rsidRDefault="00133FB9" w:rsidP="00895E80">
      <w:pPr>
        <w:jc w:val="both"/>
        <w:rPr>
          <w:lang w:val="bg-BG"/>
        </w:rPr>
      </w:pPr>
      <w:r>
        <w:rPr>
          <w:lang w:val="bg-BG"/>
        </w:rPr>
        <w:tab/>
      </w:r>
      <w:r w:rsidRPr="00483CE6">
        <w:rPr>
          <w:sz w:val="28"/>
          <w:szCs w:val="28"/>
          <w:lang w:val="bg-BG"/>
        </w:rPr>
        <w:t xml:space="preserve">Да се предвиди обособяването на полигон </w:t>
      </w:r>
      <w:r>
        <w:rPr>
          <w:sz w:val="28"/>
          <w:szCs w:val="28"/>
          <w:lang w:val="bg-BG"/>
        </w:rPr>
        <w:t>за обучение на ловни кучета.</w:t>
      </w:r>
    </w:p>
    <w:p w:rsidR="00133FB9" w:rsidRPr="007269E6" w:rsidRDefault="00133FB9" w:rsidP="007269E6">
      <w:pPr>
        <w:jc w:val="both"/>
        <w:rPr>
          <w:lang w:val="bg-BG"/>
        </w:rPr>
      </w:pPr>
      <w:r>
        <w:rPr>
          <w:lang w:val="bg-BG"/>
        </w:rPr>
        <w:tab/>
      </w:r>
      <w:r>
        <w:rPr>
          <w:sz w:val="28"/>
          <w:szCs w:val="28"/>
          <w:lang w:val="bg-BG"/>
        </w:rPr>
        <w:t>Да се опишат границите на ловищата по подотдели и същите да бъдат отразени на картите за ловностопански мероприятия, като се номерират съгласно чл. 125, ал. 7 от Наредба № 18 за инвентаризация и планиране в горските територии.</w:t>
      </w:r>
    </w:p>
    <w:p w:rsidR="00133FB9" w:rsidRDefault="00133FB9" w:rsidP="004F2E3E">
      <w:pPr>
        <w:jc w:val="both"/>
        <w:rPr>
          <w:sz w:val="28"/>
          <w:szCs w:val="28"/>
          <w:lang w:val="bg-BG"/>
        </w:rPr>
      </w:pPr>
      <w:r>
        <w:rPr>
          <w:sz w:val="28"/>
          <w:szCs w:val="28"/>
          <w:lang w:val="bg-BG"/>
        </w:rPr>
        <w:tab/>
      </w:r>
      <w:r>
        <w:rPr>
          <w:sz w:val="28"/>
          <w:szCs w:val="28"/>
          <w:lang w:val="ru-RU"/>
        </w:rPr>
        <w:t>Да се направи икономическа оценка за изпълнението на планираните ловностопански мероприятия, както и очаквания ефект от тях.</w:t>
      </w:r>
    </w:p>
    <w:p w:rsidR="00133FB9" w:rsidRDefault="00133FB9" w:rsidP="00DE009E">
      <w:pPr>
        <w:jc w:val="both"/>
        <w:rPr>
          <w:sz w:val="28"/>
          <w:szCs w:val="28"/>
          <w:lang w:val="bg-BG"/>
        </w:rPr>
      </w:pPr>
      <w:r>
        <w:rPr>
          <w:sz w:val="28"/>
          <w:szCs w:val="28"/>
          <w:lang w:val="bg-BG"/>
        </w:rPr>
        <w:tab/>
      </w:r>
    </w:p>
    <w:p w:rsidR="00133FB9" w:rsidRPr="00DE009E" w:rsidRDefault="00133FB9" w:rsidP="00895E80">
      <w:pPr>
        <w:ind w:firstLine="720"/>
        <w:jc w:val="both"/>
        <w:rPr>
          <w:sz w:val="28"/>
          <w:szCs w:val="28"/>
          <w:lang w:val="bg-BG"/>
        </w:rPr>
      </w:pPr>
      <w:r>
        <w:rPr>
          <w:sz w:val="28"/>
          <w:szCs w:val="28"/>
          <w:lang w:val="bg-BG"/>
        </w:rPr>
        <w:t xml:space="preserve"> Ловностопанските мероприятия да се планират по ловностопански райони  </w:t>
      </w:r>
      <w:r w:rsidRPr="00766AA9">
        <w:rPr>
          <w:sz w:val="28"/>
          <w:szCs w:val="28"/>
          <w:lang w:val="bg-BG"/>
        </w:rPr>
        <w:t>и дивечовъдни участъци.</w:t>
      </w:r>
    </w:p>
    <w:p w:rsidR="00133FB9" w:rsidRDefault="00133FB9" w:rsidP="00C30CBC">
      <w:pPr>
        <w:jc w:val="both"/>
        <w:rPr>
          <w:color w:val="0000FF"/>
          <w:sz w:val="28"/>
          <w:szCs w:val="28"/>
          <w:lang w:val="bg-BG"/>
        </w:rPr>
      </w:pPr>
      <w:r>
        <w:rPr>
          <w:color w:val="0000FF"/>
          <w:sz w:val="28"/>
          <w:szCs w:val="28"/>
          <w:lang w:val="bg-BG"/>
        </w:rPr>
        <w:tab/>
        <w:t xml:space="preserve">       </w:t>
      </w:r>
    </w:p>
    <w:p w:rsidR="00133FB9" w:rsidRPr="00C30CBC" w:rsidRDefault="00133FB9" w:rsidP="007E2AB5">
      <w:pPr>
        <w:ind w:firstLine="720"/>
        <w:jc w:val="both"/>
        <w:rPr>
          <w:color w:val="0000FF"/>
          <w:sz w:val="28"/>
          <w:szCs w:val="28"/>
          <w:lang w:val="bg-BG"/>
        </w:rPr>
      </w:pPr>
      <w:r>
        <w:rPr>
          <w:color w:val="0000FF"/>
          <w:sz w:val="28"/>
          <w:szCs w:val="28"/>
          <w:lang w:val="bg-BG"/>
        </w:rPr>
        <w:t xml:space="preserve">    </w:t>
      </w:r>
      <w:r>
        <w:rPr>
          <w:sz w:val="28"/>
          <w:szCs w:val="28"/>
          <w:u w:val="single"/>
          <w:lang w:val="bg-BG"/>
        </w:rPr>
        <w:t>4. Съдържание на ловностопанския план.</w:t>
      </w:r>
    </w:p>
    <w:p w:rsidR="00133FB9" w:rsidRDefault="00133FB9">
      <w:pPr>
        <w:jc w:val="both"/>
        <w:rPr>
          <w:sz w:val="28"/>
          <w:szCs w:val="28"/>
          <w:lang w:val="bg-BG"/>
        </w:rPr>
      </w:pPr>
      <w:r>
        <w:rPr>
          <w:sz w:val="28"/>
          <w:szCs w:val="28"/>
          <w:lang w:val="bg-BG"/>
        </w:rPr>
        <w:tab/>
      </w:r>
    </w:p>
    <w:p w:rsidR="00133FB9" w:rsidRDefault="00133FB9">
      <w:pPr>
        <w:jc w:val="both"/>
        <w:rPr>
          <w:sz w:val="28"/>
          <w:szCs w:val="28"/>
          <w:lang w:val="bg-BG"/>
        </w:rPr>
      </w:pPr>
      <w:r>
        <w:rPr>
          <w:sz w:val="28"/>
          <w:szCs w:val="28"/>
          <w:lang w:val="bg-BG"/>
        </w:rPr>
        <w:tab/>
        <w:t>Ловностопанският план  да се разработи  в четири екземпляра, по един за ИАГ, РДГ, ЮИДП и ДГС, който съдържа обяснителна записка със следните приложения: заповеди за границите на ловностопанските райони, протокол за приемане на теренните работи, изходна база данни, ведомост за площите на фуражната база, работни схеми и количествени сметки за биотехническите съоръжения и картен материал.</w:t>
      </w:r>
      <w:r>
        <w:rPr>
          <w:sz w:val="28"/>
          <w:szCs w:val="28"/>
          <w:lang w:val="bg-BG"/>
        </w:rPr>
        <w:tab/>
      </w:r>
    </w:p>
    <w:p w:rsidR="00133FB9" w:rsidRDefault="00133FB9" w:rsidP="0084003C">
      <w:pPr>
        <w:jc w:val="both"/>
        <w:rPr>
          <w:sz w:val="28"/>
          <w:szCs w:val="28"/>
          <w:lang w:val="bg-BG"/>
        </w:rPr>
      </w:pPr>
      <w:r>
        <w:rPr>
          <w:sz w:val="28"/>
          <w:szCs w:val="28"/>
          <w:lang w:val="bg-BG"/>
        </w:rPr>
        <w:tab/>
        <w:t>За картна основа да се ползуват картите от извършената инвентаризация, като за земеделските площи се ползуват цифровите модели на КВС.</w:t>
      </w:r>
    </w:p>
    <w:p w:rsidR="00133FB9" w:rsidRPr="00E107DC" w:rsidRDefault="00133FB9" w:rsidP="00E107DC">
      <w:pPr>
        <w:ind w:firstLine="720"/>
        <w:jc w:val="both"/>
        <w:rPr>
          <w:sz w:val="28"/>
          <w:szCs w:val="28"/>
          <w:lang w:val="ru-RU"/>
        </w:rPr>
      </w:pPr>
      <w:r>
        <w:rPr>
          <w:sz w:val="28"/>
          <w:szCs w:val="28"/>
          <w:lang w:val="bg-BG"/>
        </w:rPr>
        <w:t xml:space="preserve">Да се изработят по един комплект оцветени карти на планираните ловностопански мероприятия в М 1:10000, на основата на новите горскостопански карти на горското стопанство и сборна карта на ловностопанските райони в подходящ мащаб, в която да бъдат очертани ловищата. За всеки ловностопански район да се  приложи карта в М = 1:25000.     Картите да се изработят съгласно наредба № 20 </w:t>
      </w:r>
      <w:r>
        <w:rPr>
          <w:sz w:val="28"/>
          <w:szCs w:val="28"/>
          <w:lang w:val="ru-RU"/>
        </w:rPr>
        <w:t xml:space="preserve">от 18.11.2016 г. на МЗХ </w:t>
      </w:r>
      <w:r>
        <w:rPr>
          <w:sz w:val="28"/>
          <w:szCs w:val="28"/>
          <w:lang w:val="bg-BG"/>
        </w:rPr>
        <w:t>за  съдържа</w:t>
      </w:r>
      <w:r w:rsidRPr="004B6D78">
        <w:rPr>
          <w:sz w:val="28"/>
          <w:szCs w:val="28"/>
          <w:lang w:val="bg-BG"/>
        </w:rPr>
        <w:t>нието, условията и реда за създаването и подържането на горскостопанските карти</w:t>
      </w:r>
      <w:r>
        <w:rPr>
          <w:sz w:val="28"/>
          <w:szCs w:val="28"/>
          <w:lang w:val="bg-BG"/>
        </w:rPr>
        <w:t>.</w:t>
      </w:r>
    </w:p>
    <w:p w:rsidR="00133FB9" w:rsidRDefault="00133FB9" w:rsidP="007D000F">
      <w:pPr>
        <w:jc w:val="both"/>
        <w:rPr>
          <w:sz w:val="28"/>
          <w:szCs w:val="28"/>
          <w:lang w:val="bg-BG"/>
        </w:rPr>
      </w:pPr>
      <w:r>
        <w:rPr>
          <w:sz w:val="28"/>
          <w:szCs w:val="28"/>
          <w:lang w:val="bg-BG"/>
        </w:rPr>
        <w:tab/>
        <w:t xml:space="preserve">Да се изработят и по три бели копия от всеки картен лист за нуждите на горското стопанство. </w:t>
      </w:r>
    </w:p>
    <w:p w:rsidR="00133FB9" w:rsidRDefault="00133FB9">
      <w:pPr>
        <w:jc w:val="both"/>
        <w:rPr>
          <w:sz w:val="28"/>
          <w:szCs w:val="28"/>
          <w:lang w:val="bg-BG"/>
        </w:rPr>
      </w:pPr>
      <w:r>
        <w:rPr>
          <w:sz w:val="28"/>
          <w:szCs w:val="28"/>
          <w:lang w:val="bg-BG"/>
        </w:rPr>
        <w:tab/>
        <w:t>Картите за РДГ и ТП ДГС да бъдат ламинирани.</w:t>
      </w:r>
    </w:p>
    <w:p w:rsidR="00133FB9" w:rsidRDefault="00133FB9">
      <w:pPr>
        <w:jc w:val="both"/>
        <w:rPr>
          <w:sz w:val="28"/>
          <w:szCs w:val="28"/>
          <w:lang w:val="bg-BG"/>
        </w:rPr>
      </w:pPr>
      <w:r>
        <w:rPr>
          <w:sz w:val="28"/>
          <w:szCs w:val="28"/>
          <w:lang w:val="bg-BG"/>
        </w:rPr>
        <w:tab/>
        <w:t>В записката и в ловностопанските карти да се посочат защитените територии включени в района на дейност на стопанството и намиращи се извън горските територии.</w:t>
      </w:r>
    </w:p>
    <w:p w:rsidR="00133FB9" w:rsidRDefault="00133FB9" w:rsidP="00C30CBC">
      <w:pPr>
        <w:ind w:left="720" w:firstLine="720"/>
        <w:jc w:val="both"/>
        <w:rPr>
          <w:sz w:val="28"/>
          <w:szCs w:val="28"/>
          <w:u w:val="single"/>
          <w:lang w:val="bg-BG"/>
        </w:rPr>
      </w:pPr>
    </w:p>
    <w:p w:rsidR="00133FB9" w:rsidRDefault="00133FB9" w:rsidP="00C30CBC">
      <w:pPr>
        <w:ind w:left="720" w:firstLine="720"/>
        <w:jc w:val="both"/>
        <w:rPr>
          <w:sz w:val="28"/>
          <w:szCs w:val="28"/>
          <w:u w:val="single"/>
          <w:lang w:val="bg-BG"/>
        </w:rPr>
      </w:pPr>
    </w:p>
    <w:p w:rsidR="00133FB9" w:rsidRDefault="00133FB9" w:rsidP="00674309">
      <w:pPr>
        <w:jc w:val="both"/>
        <w:rPr>
          <w:sz w:val="28"/>
          <w:szCs w:val="28"/>
          <w:u w:val="single"/>
          <w:lang w:val="bg-BG"/>
        </w:rPr>
      </w:pPr>
    </w:p>
    <w:p w:rsidR="00133FB9" w:rsidRPr="00895E80" w:rsidRDefault="00133FB9" w:rsidP="00895E80">
      <w:pPr>
        <w:ind w:firstLine="720"/>
        <w:jc w:val="both"/>
        <w:rPr>
          <w:sz w:val="28"/>
          <w:szCs w:val="28"/>
          <w:lang w:val="bg-BG"/>
        </w:rPr>
      </w:pPr>
      <w:r w:rsidRPr="00674309">
        <w:rPr>
          <w:sz w:val="28"/>
          <w:szCs w:val="28"/>
          <w:lang w:val="bg-BG"/>
        </w:rPr>
        <w:t xml:space="preserve">        </w:t>
      </w:r>
      <w:r>
        <w:rPr>
          <w:sz w:val="28"/>
          <w:szCs w:val="28"/>
          <w:u w:val="single"/>
          <w:lang w:val="bg-BG"/>
        </w:rPr>
        <w:t xml:space="preserve">6. Видове дейности и категории на трудност. </w:t>
      </w:r>
    </w:p>
    <w:p w:rsidR="00133FB9" w:rsidRPr="00674309" w:rsidRDefault="00133FB9" w:rsidP="00674309">
      <w:pPr>
        <w:ind w:firstLine="720"/>
        <w:jc w:val="both"/>
        <w:rPr>
          <w:sz w:val="28"/>
          <w:szCs w:val="28"/>
          <w:u w:val="single"/>
          <w:lang w:val="bg-BG"/>
        </w:rPr>
      </w:pPr>
      <w:r w:rsidRPr="00674309">
        <w:rPr>
          <w:sz w:val="28"/>
          <w:szCs w:val="28"/>
          <w:lang w:val="bg-BG"/>
        </w:rPr>
        <w:t xml:space="preserve">        </w:t>
      </w:r>
      <w:r>
        <w:rPr>
          <w:sz w:val="28"/>
          <w:szCs w:val="28"/>
          <w:lang w:val="bg-BG"/>
        </w:rPr>
        <w:t xml:space="preserve">          </w:t>
      </w:r>
      <w:r>
        <w:rPr>
          <w:sz w:val="28"/>
          <w:szCs w:val="28"/>
          <w:u w:val="single"/>
          <w:lang w:val="bg-BG"/>
        </w:rPr>
        <w:t>С</w:t>
      </w:r>
      <w:r w:rsidRPr="00E955F9">
        <w:rPr>
          <w:sz w:val="28"/>
          <w:szCs w:val="28"/>
          <w:u w:val="single"/>
          <w:lang w:val="bg-BG"/>
        </w:rPr>
        <w:t>тойност</w:t>
      </w:r>
      <w:r>
        <w:rPr>
          <w:sz w:val="28"/>
          <w:szCs w:val="28"/>
          <w:u w:val="single"/>
          <w:lang w:val="bg-BG"/>
        </w:rPr>
        <w:t xml:space="preserve"> на ловностопанския план.</w:t>
      </w:r>
    </w:p>
    <w:p w:rsidR="00133FB9" w:rsidRDefault="00133FB9">
      <w:pPr>
        <w:jc w:val="both"/>
        <w:rPr>
          <w:sz w:val="28"/>
          <w:szCs w:val="28"/>
          <w:lang w:val="bg-BG"/>
        </w:rPr>
      </w:pPr>
      <w:r>
        <w:rPr>
          <w:sz w:val="28"/>
          <w:szCs w:val="28"/>
          <w:lang w:val="bg-BG"/>
        </w:rPr>
        <w:tab/>
      </w:r>
    </w:p>
    <w:p w:rsidR="00133FB9" w:rsidRDefault="00133FB9" w:rsidP="000A0526">
      <w:pPr>
        <w:ind w:firstLine="720"/>
        <w:jc w:val="both"/>
        <w:rPr>
          <w:color w:val="0000FF"/>
          <w:sz w:val="28"/>
          <w:szCs w:val="28"/>
          <w:lang w:val="bg-BG"/>
        </w:rPr>
      </w:pPr>
      <w:r>
        <w:rPr>
          <w:sz w:val="28"/>
          <w:szCs w:val="28"/>
          <w:lang w:val="bg-BG"/>
        </w:rPr>
        <w:t>Ловностопанския план ще се разработи на обща площ 32679 ха, от която 23355</w:t>
      </w:r>
      <w:r>
        <w:rPr>
          <w:sz w:val="28"/>
          <w:szCs w:val="28"/>
        </w:rPr>
        <w:t xml:space="preserve"> </w:t>
      </w:r>
      <w:r>
        <w:rPr>
          <w:sz w:val="28"/>
          <w:szCs w:val="28"/>
          <w:lang w:val="bg-BG"/>
        </w:rPr>
        <w:t>ха горски територии и 9324</w:t>
      </w:r>
      <w:r>
        <w:rPr>
          <w:sz w:val="28"/>
          <w:szCs w:val="28"/>
          <w:lang w:val="ru-RU"/>
        </w:rPr>
        <w:t xml:space="preserve"> </w:t>
      </w:r>
      <w:r>
        <w:rPr>
          <w:sz w:val="28"/>
          <w:szCs w:val="28"/>
          <w:lang w:val="bg-BG"/>
        </w:rPr>
        <w:t>ха селскостопански фонд, която по категории на трудност се разпределя, както следва:</w:t>
      </w:r>
    </w:p>
    <w:p w:rsidR="00133FB9" w:rsidRPr="00311CB7" w:rsidRDefault="00133FB9" w:rsidP="00DE009E">
      <w:pPr>
        <w:jc w:val="both"/>
        <w:rPr>
          <w:color w:val="0000FF"/>
          <w:sz w:val="28"/>
          <w:szCs w:val="28"/>
          <w:lang w:val="bg-BG"/>
        </w:rPr>
      </w:pPr>
      <w:r>
        <w:rPr>
          <w:color w:val="0000FF"/>
          <w:sz w:val="28"/>
          <w:szCs w:val="28"/>
          <w:lang w:val="bg-BG"/>
        </w:rPr>
        <w:tab/>
      </w:r>
      <w:r>
        <w:rPr>
          <w:color w:val="0000FF"/>
          <w:sz w:val="28"/>
          <w:szCs w:val="28"/>
          <w:lang w:val="bg-BG"/>
        </w:rPr>
        <w:tab/>
      </w:r>
      <w:r>
        <w:rPr>
          <w:sz w:val="28"/>
          <w:szCs w:val="28"/>
          <w:lang w:val="bg-BG"/>
        </w:rPr>
        <w:t xml:space="preserve">І.  ГФ  -  </w:t>
      </w:r>
      <w:r>
        <w:rPr>
          <w:sz w:val="28"/>
          <w:szCs w:val="28"/>
        </w:rPr>
        <w:t xml:space="preserve"> </w:t>
      </w:r>
      <w:r>
        <w:rPr>
          <w:sz w:val="28"/>
          <w:szCs w:val="28"/>
          <w:lang w:val="bg-BG"/>
        </w:rPr>
        <w:t xml:space="preserve">1156 ха        </w:t>
      </w:r>
      <w:r>
        <w:rPr>
          <w:sz w:val="28"/>
          <w:szCs w:val="28"/>
        </w:rPr>
        <w:t xml:space="preserve">    </w:t>
      </w:r>
      <w:r>
        <w:rPr>
          <w:sz w:val="28"/>
          <w:szCs w:val="28"/>
          <w:lang w:val="bg-BG"/>
        </w:rPr>
        <w:t>І.</w:t>
      </w:r>
      <w:r>
        <w:rPr>
          <w:sz w:val="28"/>
          <w:szCs w:val="28"/>
        </w:rPr>
        <w:t xml:space="preserve">  </w:t>
      </w:r>
      <w:r>
        <w:rPr>
          <w:sz w:val="28"/>
          <w:szCs w:val="28"/>
          <w:lang w:val="bg-BG"/>
        </w:rPr>
        <w:t xml:space="preserve">ССФ - 9324  ха </w:t>
      </w:r>
    </w:p>
    <w:p w:rsidR="00133FB9" w:rsidRDefault="00133FB9">
      <w:pPr>
        <w:jc w:val="both"/>
        <w:rPr>
          <w:sz w:val="28"/>
          <w:szCs w:val="28"/>
          <w:lang w:val="bg-BG"/>
        </w:rPr>
      </w:pPr>
      <w:r>
        <w:rPr>
          <w:sz w:val="28"/>
          <w:szCs w:val="28"/>
          <w:lang w:val="bg-BG"/>
        </w:rPr>
        <w:tab/>
      </w:r>
      <w:r>
        <w:rPr>
          <w:sz w:val="28"/>
          <w:szCs w:val="28"/>
          <w:lang w:val="bg-BG"/>
        </w:rPr>
        <w:tab/>
        <w:t>ІІ.  ГФ -   3770 ха</w:t>
      </w:r>
    </w:p>
    <w:p w:rsidR="00133FB9" w:rsidRDefault="00133FB9">
      <w:pPr>
        <w:jc w:val="both"/>
        <w:rPr>
          <w:sz w:val="28"/>
          <w:szCs w:val="28"/>
          <w:lang w:val="bg-BG"/>
        </w:rPr>
      </w:pPr>
      <w:r>
        <w:rPr>
          <w:sz w:val="28"/>
          <w:szCs w:val="28"/>
          <w:lang w:val="bg-BG"/>
        </w:rPr>
        <w:tab/>
      </w:r>
      <w:r>
        <w:rPr>
          <w:sz w:val="28"/>
          <w:szCs w:val="28"/>
          <w:lang w:val="bg-BG"/>
        </w:rPr>
        <w:tab/>
        <w:t>ІІІ. ГФ-  13015 ха</w:t>
      </w:r>
    </w:p>
    <w:p w:rsidR="00133FB9" w:rsidRDefault="00133FB9">
      <w:pPr>
        <w:jc w:val="both"/>
        <w:rPr>
          <w:sz w:val="28"/>
          <w:szCs w:val="28"/>
          <w:lang w:val="bg-BG"/>
        </w:rPr>
      </w:pPr>
      <w:r>
        <w:rPr>
          <w:sz w:val="28"/>
          <w:szCs w:val="28"/>
          <w:lang w:val="bg-BG"/>
        </w:rPr>
        <w:tab/>
      </w:r>
      <w:r>
        <w:rPr>
          <w:sz w:val="28"/>
          <w:szCs w:val="28"/>
          <w:lang w:val="bg-BG"/>
        </w:rPr>
        <w:tab/>
      </w:r>
      <w:r>
        <w:rPr>
          <w:sz w:val="28"/>
          <w:szCs w:val="28"/>
          <w:u w:val="single"/>
          <w:lang w:val="bg-BG"/>
        </w:rPr>
        <w:t>ІV. ГФ -   5414 ха</w:t>
      </w:r>
    </w:p>
    <w:p w:rsidR="00133FB9" w:rsidRDefault="00133FB9">
      <w:pPr>
        <w:jc w:val="both"/>
        <w:rPr>
          <w:sz w:val="28"/>
          <w:szCs w:val="28"/>
          <w:lang w:val="bg-BG"/>
        </w:rPr>
      </w:pPr>
      <w:r>
        <w:rPr>
          <w:sz w:val="28"/>
          <w:szCs w:val="28"/>
          <w:lang w:val="bg-BG"/>
        </w:rPr>
        <w:tab/>
        <w:t xml:space="preserve">       Всичко:     23355 ха</w:t>
      </w:r>
      <w:r>
        <w:rPr>
          <w:sz w:val="28"/>
          <w:szCs w:val="28"/>
          <w:lang w:val="bg-BG"/>
        </w:rPr>
        <w:tab/>
      </w:r>
      <w:r>
        <w:rPr>
          <w:sz w:val="28"/>
          <w:szCs w:val="28"/>
          <w:lang w:val="bg-BG"/>
        </w:rPr>
        <w:tab/>
      </w:r>
    </w:p>
    <w:p w:rsidR="00133FB9" w:rsidRPr="00E955F9" w:rsidRDefault="00133FB9">
      <w:pPr>
        <w:jc w:val="both"/>
        <w:rPr>
          <w:sz w:val="28"/>
          <w:szCs w:val="28"/>
          <w:lang w:val="bg-BG"/>
        </w:rPr>
      </w:pPr>
      <w:r>
        <w:rPr>
          <w:sz w:val="28"/>
          <w:szCs w:val="28"/>
          <w:lang w:val="bg-BG"/>
        </w:rPr>
        <w:t xml:space="preserve">      </w:t>
      </w:r>
      <w:r w:rsidRPr="00E955F9">
        <w:rPr>
          <w:sz w:val="28"/>
          <w:szCs w:val="28"/>
          <w:lang w:val="bg-BG"/>
        </w:rPr>
        <w:t xml:space="preserve">Стойността на ловностопанския план е </w:t>
      </w:r>
      <w:r>
        <w:rPr>
          <w:sz w:val="28"/>
          <w:szCs w:val="28"/>
          <w:lang w:val="bg-BG"/>
        </w:rPr>
        <w:t xml:space="preserve">52838,21 </w:t>
      </w:r>
      <w:r w:rsidRPr="00E955F9">
        <w:rPr>
          <w:sz w:val="28"/>
          <w:szCs w:val="28"/>
          <w:lang w:val="bg-BG"/>
        </w:rPr>
        <w:t>лева.</w:t>
      </w:r>
    </w:p>
    <w:p w:rsidR="00133FB9" w:rsidRDefault="00133FB9">
      <w:pPr>
        <w:jc w:val="both"/>
        <w:rPr>
          <w:sz w:val="28"/>
          <w:szCs w:val="28"/>
          <w:lang w:val="bg-BG"/>
        </w:rPr>
      </w:pPr>
      <w:r>
        <w:rPr>
          <w:sz w:val="28"/>
          <w:szCs w:val="28"/>
          <w:lang w:val="bg-BG"/>
        </w:rPr>
        <w:tab/>
      </w:r>
      <w:r>
        <w:rPr>
          <w:sz w:val="28"/>
          <w:szCs w:val="28"/>
          <w:lang w:val="bg-BG"/>
        </w:rPr>
        <w:tab/>
        <w:t>Възложител е Изпълнителна агенция по горите</w:t>
      </w:r>
    </w:p>
    <w:p w:rsidR="00133FB9" w:rsidRDefault="00133FB9" w:rsidP="00311CB7">
      <w:pPr>
        <w:pStyle w:val="Heading6"/>
        <w:jc w:val="left"/>
      </w:pPr>
    </w:p>
    <w:p w:rsidR="00133FB9" w:rsidRDefault="00133FB9" w:rsidP="00DE009E">
      <w:pPr>
        <w:pStyle w:val="Heading6"/>
        <w:ind w:left="2880" w:firstLine="720"/>
        <w:jc w:val="left"/>
      </w:pPr>
      <w:r>
        <w:t xml:space="preserve"> </w:t>
      </w:r>
    </w:p>
    <w:p w:rsidR="00133FB9" w:rsidRDefault="00133FB9" w:rsidP="00BC7F39">
      <w:pPr>
        <w:pStyle w:val="Heading6"/>
        <w:ind w:left="3600"/>
        <w:jc w:val="left"/>
      </w:pPr>
      <w:r>
        <w:t xml:space="preserve">  </w:t>
      </w:r>
    </w:p>
    <w:p w:rsidR="00133FB9" w:rsidRDefault="00133FB9" w:rsidP="00BC7F39">
      <w:pPr>
        <w:pStyle w:val="Heading6"/>
        <w:ind w:left="3600"/>
        <w:jc w:val="left"/>
      </w:pPr>
    </w:p>
    <w:p w:rsidR="00133FB9" w:rsidRDefault="00133FB9" w:rsidP="00BA3942">
      <w:pPr>
        <w:pStyle w:val="Heading6"/>
        <w:ind w:left="2880" w:firstLine="720"/>
        <w:jc w:val="left"/>
      </w:pPr>
      <w:r>
        <w:t xml:space="preserve"> </w:t>
      </w:r>
      <w:r w:rsidRPr="00DE009E">
        <w:t>СМЕТКА</w:t>
      </w:r>
    </w:p>
    <w:p w:rsidR="00133FB9" w:rsidRPr="00DE009E" w:rsidRDefault="00133FB9" w:rsidP="00DE009E">
      <w:pPr>
        <w:rPr>
          <w:lang w:val="bg-BG"/>
        </w:rPr>
      </w:pPr>
      <w:r>
        <w:rPr>
          <w:lang w:val="bg-BG"/>
        </w:rPr>
        <w:t xml:space="preserve">                   </w:t>
      </w:r>
      <w:r w:rsidRPr="00DE009E">
        <w:rPr>
          <w:lang w:val="bg-BG"/>
        </w:rPr>
        <w:t>за обема и стойността на ловностопанския план</w:t>
      </w:r>
      <w:r>
        <w:rPr>
          <w:lang w:val="bg-BG"/>
        </w:rPr>
        <w:t xml:space="preserve"> </w:t>
      </w:r>
      <w:r w:rsidRPr="00DE009E">
        <w:rPr>
          <w:lang w:val="bg-BG"/>
        </w:rPr>
        <w:t>на ТП</w:t>
      </w:r>
      <w:r>
        <w:rPr>
          <w:lang w:val="bg-BG"/>
        </w:rPr>
        <w:t xml:space="preserve"> ДГС Гурково</w:t>
      </w:r>
      <w:r w:rsidRPr="00DE009E">
        <w:rPr>
          <w:lang w:val="bg-BG"/>
        </w:rPr>
        <w:t>.</w:t>
      </w:r>
    </w:p>
    <w:p w:rsidR="00133FB9" w:rsidRDefault="00133FB9" w:rsidP="00592ECD">
      <w:pPr>
        <w:jc w:val="center"/>
        <w:rPr>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57"/>
        <w:gridCol w:w="1151"/>
        <w:gridCol w:w="1170"/>
        <w:gridCol w:w="1276"/>
        <w:gridCol w:w="1276"/>
      </w:tblGrid>
      <w:tr w:rsidR="00133FB9">
        <w:trPr>
          <w:jc w:val="center"/>
        </w:trPr>
        <w:tc>
          <w:tcPr>
            <w:tcW w:w="3457" w:type="dxa"/>
          </w:tcPr>
          <w:p w:rsidR="00133FB9" w:rsidRDefault="00133FB9" w:rsidP="00535BF6">
            <w:r>
              <w:t>Вид на стопанството</w:t>
            </w:r>
          </w:p>
        </w:tc>
        <w:tc>
          <w:tcPr>
            <w:tcW w:w="1151" w:type="dxa"/>
          </w:tcPr>
          <w:p w:rsidR="00133FB9" w:rsidRDefault="00133FB9" w:rsidP="00535BF6">
            <w:r>
              <w:t>Категория</w:t>
            </w:r>
          </w:p>
        </w:tc>
        <w:tc>
          <w:tcPr>
            <w:tcW w:w="1170" w:type="dxa"/>
          </w:tcPr>
          <w:p w:rsidR="00133FB9" w:rsidRDefault="00133FB9" w:rsidP="00535BF6">
            <w:pPr>
              <w:rPr>
                <w:b/>
                <w:bCs/>
                <w:sz w:val="20"/>
                <w:szCs w:val="20"/>
                <w:lang w:val="bg-BG"/>
              </w:rPr>
            </w:pPr>
            <w:r>
              <w:rPr>
                <w:b/>
                <w:bCs/>
                <w:sz w:val="20"/>
                <w:szCs w:val="20"/>
                <w:lang w:val="bg-BG"/>
              </w:rPr>
              <w:t xml:space="preserve">Ед. цена, </w:t>
            </w:r>
          </w:p>
          <w:p w:rsidR="00133FB9" w:rsidRDefault="00133FB9" w:rsidP="00535BF6">
            <w:pPr>
              <w:rPr>
                <w:b/>
                <w:bCs/>
                <w:sz w:val="20"/>
                <w:szCs w:val="20"/>
                <w:lang w:val="bg-BG"/>
              </w:rPr>
            </w:pPr>
            <w:r>
              <w:rPr>
                <w:b/>
                <w:bCs/>
                <w:sz w:val="20"/>
                <w:szCs w:val="20"/>
                <w:lang w:val="bg-BG"/>
              </w:rPr>
              <w:t>/лв/</w:t>
            </w:r>
          </w:p>
        </w:tc>
        <w:tc>
          <w:tcPr>
            <w:tcW w:w="1276" w:type="dxa"/>
          </w:tcPr>
          <w:p w:rsidR="00133FB9" w:rsidRDefault="00133FB9" w:rsidP="00535BF6">
            <w:pPr>
              <w:rPr>
                <w:b/>
                <w:bCs/>
                <w:sz w:val="20"/>
                <w:szCs w:val="20"/>
                <w:lang w:val="bg-BG"/>
              </w:rPr>
            </w:pPr>
            <w:r>
              <w:rPr>
                <w:b/>
                <w:bCs/>
                <w:sz w:val="20"/>
                <w:szCs w:val="20"/>
                <w:lang w:val="bg-BG"/>
              </w:rPr>
              <w:t xml:space="preserve">Площ, </w:t>
            </w:r>
          </w:p>
          <w:p w:rsidR="00133FB9" w:rsidRDefault="00133FB9" w:rsidP="00535BF6">
            <w:pPr>
              <w:rPr>
                <w:b/>
                <w:bCs/>
                <w:sz w:val="20"/>
                <w:szCs w:val="20"/>
                <w:lang w:val="bg-BG"/>
              </w:rPr>
            </w:pPr>
            <w:r>
              <w:rPr>
                <w:b/>
                <w:bCs/>
                <w:sz w:val="20"/>
                <w:szCs w:val="20"/>
                <w:lang w:val="bg-BG"/>
              </w:rPr>
              <w:t>/ха/</w:t>
            </w:r>
          </w:p>
        </w:tc>
        <w:tc>
          <w:tcPr>
            <w:tcW w:w="1276" w:type="dxa"/>
          </w:tcPr>
          <w:p w:rsidR="00133FB9" w:rsidRDefault="00133FB9" w:rsidP="00535BF6">
            <w:pPr>
              <w:rPr>
                <w:b/>
                <w:bCs/>
                <w:sz w:val="20"/>
                <w:szCs w:val="20"/>
                <w:lang w:val="bg-BG"/>
              </w:rPr>
            </w:pPr>
            <w:r>
              <w:rPr>
                <w:b/>
                <w:bCs/>
                <w:sz w:val="20"/>
                <w:szCs w:val="20"/>
                <w:lang w:val="bg-BG"/>
              </w:rPr>
              <w:t xml:space="preserve">Общо, </w:t>
            </w:r>
          </w:p>
          <w:p w:rsidR="00133FB9" w:rsidRDefault="00133FB9" w:rsidP="00535BF6">
            <w:pPr>
              <w:rPr>
                <w:b/>
                <w:bCs/>
                <w:sz w:val="20"/>
                <w:szCs w:val="20"/>
                <w:lang w:val="bg-BG"/>
              </w:rPr>
            </w:pPr>
            <w:r>
              <w:rPr>
                <w:b/>
                <w:bCs/>
                <w:sz w:val="20"/>
                <w:szCs w:val="20"/>
                <w:lang w:val="bg-BG"/>
              </w:rPr>
              <w:t>/лв/</w:t>
            </w:r>
          </w:p>
        </w:tc>
      </w:tr>
      <w:tr w:rsidR="00133FB9">
        <w:trPr>
          <w:cantSplit/>
          <w:jc w:val="center"/>
        </w:trPr>
        <w:tc>
          <w:tcPr>
            <w:tcW w:w="8330" w:type="dxa"/>
            <w:gridSpan w:val="5"/>
          </w:tcPr>
          <w:p w:rsidR="00133FB9" w:rsidRDefault="00133FB9" w:rsidP="00535BF6">
            <w:pPr>
              <w:rPr>
                <w:sz w:val="20"/>
                <w:szCs w:val="20"/>
                <w:lang w:val="bg-BG"/>
              </w:rPr>
            </w:pPr>
            <w:r>
              <w:rPr>
                <w:sz w:val="20"/>
                <w:szCs w:val="20"/>
                <w:lang w:val="bg-BG"/>
              </w:rPr>
              <w:t>1.Устройство на стопанство с площ над 12000ха</w:t>
            </w:r>
          </w:p>
        </w:tc>
      </w:tr>
      <w:tr w:rsidR="00133FB9">
        <w:trPr>
          <w:jc w:val="center"/>
        </w:trPr>
        <w:tc>
          <w:tcPr>
            <w:tcW w:w="3457" w:type="dxa"/>
          </w:tcPr>
          <w:p w:rsidR="00133FB9" w:rsidRDefault="00133FB9" w:rsidP="00535BF6">
            <w:pPr>
              <w:rPr>
                <w:sz w:val="20"/>
                <w:szCs w:val="20"/>
                <w:lang w:val="bg-BG"/>
              </w:rPr>
            </w:pPr>
            <w:r>
              <w:rPr>
                <w:sz w:val="20"/>
                <w:szCs w:val="20"/>
                <w:lang w:val="bg-BG"/>
              </w:rPr>
              <w:t>-Проучв. на местооб. и бонитиране</w:t>
            </w:r>
          </w:p>
          <w:p w:rsidR="00133FB9" w:rsidRDefault="00133FB9" w:rsidP="00535BF6">
            <w:pPr>
              <w:rPr>
                <w:sz w:val="20"/>
                <w:szCs w:val="20"/>
                <w:lang w:val="bg-BG"/>
              </w:rPr>
            </w:pPr>
            <w:r>
              <w:rPr>
                <w:sz w:val="20"/>
                <w:szCs w:val="20"/>
                <w:lang w:val="bg-BG"/>
              </w:rPr>
              <w:t>-Парцел и организ. територия</w:t>
            </w:r>
          </w:p>
          <w:p w:rsidR="00133FB9" w:rsidRDefault="00133FB9" w:rsidP="00535BF6">
            <w:pPr>
              <w:rPr>
                <w:sz w:val="20"/>
                <w:szCs w:val="20"/>
                <w:lang w:val="bg-BG"/>
              </w:rPr>
            </w:pPr>
            <w:r>
              <w:rPr>
                <w:sz w:val="20"/>
                <w:szCs w:val="20"/>
                <w:lang w:val="bg-BG"/>
              </w:rPr>
              <w:t>-Проект. на защит. и фур. База</w:t>
            </w:r>
          </w:p>
        </w:tc>
        <w:tc>
          <w:tcPr>
            <w:tcW w:w="1151" w:type="dxa"/>
          </w:tcPr>
          <w:p w:rsidR="00133FB9" w:rsidRDefault="00133FB9" w:rsidP="00535BF6">
            <w:pPr>
              <w:rPr>
                <w:sz w:val="20"/>
                <w:szCs w:val="20"/>
              </w:rPr>
            </w:pPr>
            <w:r>
              <w:rPr>
                <w:sz w:val="20"/>
                <w:szCs w:val="20"/>
              </w:rPr>
              <w:t>I</w:t>
            </w:r>
          </w:p>
          <w:p w:rsidR="00133FB9" w:rsidRDefault="00133FB9" w:rsidP="00535BF6">
            <w:pPr>
              <w:rPr>
                <w:sz w:val="20"/>
                <w:szCs w:val="20"/>
              </w:rPr>
            </w:pPr>
            <w:r>
              <w:rPr>
                <w:sz w:val="20"/>
                <w:szCs w:val="20"/>
              </w:rPr>
              <w:t>I</w:t>
            </w:r>
          </w:p>
          <w:p w:rsidR="00133FB9" w:rsidRDefault="00133FB9" w:rsidP="00535BF6">
            <w:pPr>
              <w:rPr>
                <w:sz w:val="20"/>
                <w:szCs w:val="20"/>
              </w:rPr>
            </w:pPr>
            <w:r>
              <w:rPr>
                <w:sz w:val="20"/>
                <w:szCs w:val="20"/>
              </w:rPr>
              <w:t>I</w:t>
            </w:r>
          </w:p>
        </w:tc>
        <w:tc>
          <w:tcPr>
            <w:tcW w:w="1170" w:type="dxa"/>
          </w:tcPr>
          <w:p w:rsidR="00133FB9" w:rsidRPr="00555905" w:rsidRDefault="00133FB9" w:rsidP="00535BF6">
            <w:pPr>
              <w:rPr>
                <w:sz w:val="20"/>
                <w:szCs w:val="20"/>
              </w:rPr>
            </w:pPr>
            <w:r>
              <w:rPr>
                <w:sz w:val="20"/>
                <w:szCs w:val="20"/>
                <w:lang w:val="bg-BG"/>
              </w:rPr>
              <w:t>0,</w:t>
            </w:r>
            <w:r>
              <w:rPr>
                <w:sz w:val="20"/>
                <w:szCs w:val="20"/>
              </w:rPr>
              <w:t>76</w:t>
            </w:r>
          </w:p>
          <w:p w:rsidR="00133FB9" w:rsidRDefault="00133FB9" w:rsidP="00535BF6">
            <w:pPr>
              <w:rPr>
                <w:sz w:val="20"/>
                <w:szCs w:val="20"/>
                <w:lang w:val="bg-BG"/>
              </w:rPr>
            </w:pPr>
            <w:r>
              <w:rPr>
                <w:sz w:val="20"/>
                <w:szCs w:val="20"/>
                <w:lang w:val="bg-BG"/>
              </w:rPr>
              <w:t>0,58</w:t>
            </w:r>
          </w:p>
          <w:p w:rsidR="00133FB9" w:rsidRDefault="00133FB9" w:rsidP="00535BF6">
            <w:pPr>
              <w:rPr>
                <w:sz w:val="20"/>
                <w:szCs w:val="20"/>
                <w:lang w:val="bg-BG"/>
              </w:rPr>
            </w:pPr>
            <w:r>
              <w:rPr>
                <w:sz w:val="20"/>
                <w:szCs w:val="20"/>
                <w:lang w:val="bg-BG"/>
              </w:rPr>
              <w:t>0,38</w:t>
            </w:r>
          </w:p>
        </w:tc>
        <w:tc>
          <w:tcPr>
            <w:tcW w:w="1276" w:type="dxa"/>
          </w:tcPr>
          <w:p w:rsidR="00133FB9" w:rsidRDefault="00133FB9" w:rsidP="00680478">
            <w:pPr>
              <w:jc w:val="center"/>
              <w:rPr>
                <w:sz w:val="20"/>
                <w:szCs w:val="20"/>
                <w:lang w:val="bg-BG"/>
              </w:rPr>
            </w:pPr>
            <w:r>
              <w:rPr>
                <w:sz w:val="20"/>
                <w:szCs w:val="20"/>
                <w:lang w:val="bg-BG"/>
              </w:rPr>
              <w:t>1156</w:t>
            </w:r>
          </w:p>
          <w:p w:rsidR="00133FB9" w:rsidRDefault="00133FB9" w:rsidP="00680478">
            <w:pPr>
              <w:jc w:val="center"/>
              <w:rPr>
                <w:sz w:val="20"/>
                <w:szCs w:val="20"/>
                <w:lang w:val="bg-BG"/>
              </w:rPr>
            </w:pPr>
            <w:r>
              <w:rPr>
                <w:sz w:val="20"/>
                <w:szCs w:val="20"/>
                <w:lang w:val="bg-BG"/>
              </w:rPr>
              <w:t>1156</w:t>
            </w:r>
          </w:p>
          <w:p w:rsidR="00133FB9" w:rsidRDefault="00133FB9" w:rsidP="00680478">
            <w:pPr>
              <w:jc w:val="center"/>
              <w:rPr>
                <w:sz w:val="20"/>
                <w:szCs w:val="20"/>
                <w:lang w:val="bg-BG"/>
              </w:rPr>
            </w:pPr>
            <w:r>
              <w:rPr>
                <w:sz w:val="20"/>
                <w:szCs w:val="20"/>
                <w:lang w:val="bg-BG"/>
              </w:rPr>
              <w:t>1156</w:t>
            </w:r>
          </w:p>
        </w:tc>
        <w:tc>
          <w:tcPr>
            <w:tcW w:w="1276" w:type="dxa"/>
          </w:tcPr>
          <w:p w:rsidR="00133FB9" w:rsidRDefault="00133FB9" w:rsidP="006E1207">
            <w:pPr>
              <w:jc w:val="center"/>
              <w:rPr>
                <w:sz w:val="20"/>
                <w:szCs w:val="20"/>
                <w:lang w:val="bg-BG"/>
              </w:rPr>
            </w:pPr>
            <w:r>
              <w:rPr>
                <w:sz w:val="20"/>
                <w:szCs w:val="20"/>
                <w:lang w:val="bg-BG"/>
              </w:rPr>
              <w:t>878,56</w:t>
            </w:r>
          </w:p>
          <w:p w:rsidR="00133FB9" w:rsidRDefault="00133FB9" w:rsidP="006E1207">
            <w:pPr>
              <w:jc w:val="center"/>
              <w:rPr>
                <w:sz w:val="20"/>
                <w:szCs w:val="20"/>
              </w:rPr>
            </w:pPr>
            <w:r>
              <w:rPr>
                <w:sz w:val="20"/>
                <w:szCs w:val="20"/>
                <w:lang w:val="bg-BG"/>
              </w:rPr>
              <w:t>670,48</w:t>
            </w:r>
          </w:p>
          <w:p w:rsidR="00133FB9" w:rsidRPr="00B15B76" w:rsidRDefault="00133FB9" w:rsidP="006E1207">
            <w:pPr>
              <w:jc w:val="center"/>
              <w:rPr>
                <w:sz w:val="20"/>
                <w:szCs w:val="20"/>
                <w:lang w:val="bg-BG"/>
              </w:rPr>
            </w:pPr>
            <w:r>
              <w:rPr>
                <w:sz w:val="20"/>
                <w:szCs w:val="20"/>
              </w:rPr>
              <w:t>439</w:t>
            </w:r>
            <w:r>
              <w:rPr>
                <w:sz w:val="20"/>
                <w:szCs w:val="20"/>
                <w:lang w:val="bg-BG"/>
              </w:rPr>
              <w:t>,</w:t>
            </w:r>
            <w:r>
              <w:rPr>
                <w:sz w:val="20"/>
                <w:szCs w:val="20"/>
              </w:rPr>
              <w:t>28</w:t>
            </w:r>
          </w:p>
        </w:tc>
      </w:tr>
      <w:tr w:rsidR="00133FB9">
        <w:trPr>
          <w:jc w:val="center"/>
        </w:trPr>
        <w:tc>
          <w:tcPr>
            <w:tcW w:w="3457" w:type="dxa"/>
          </w:tcPr>
          <w:p w:rsidR="00133FB9" w:rsidRDefault="00133FB9" w:rsidP="00535BF6">
            <w:pPr>
              <w:rPr>
                <w:sz w:val="20"/>
                <w:szCs w:val="20"/>
                <w:lang w:val="bg-BG"/>
              </w:rPr>
            </w:pPr>
            <w:r>
              <w:rPr>
                <w:sz w:val="20"/>
                <w:szCs w:val="20"/>
                <w:lang w:val="bg-BG"/>
              </w:rPr>
              <w:t xml:space="preserve"> -Проучв. на местооб. и бонитиране</w:t>
            </w:r>
          </w:p>
          <w:p w:rsidR="00133FB9" w:rsidRDefault="00133FB9" w:rsidP="00535BF6">
            <w:pPr>
              <w:rPr>
                <w:sz w:val="20"/>
                <w:szCs w:val="20"/>
                <w:lang w:val="bg-BG"/>
              </w:rPr>
            </w:pPr>
            <w:r>
              <w:rPr>
                <w:sz w:val="20"/>
                <w:szCs w:val="20"/>
                <w:lang w:val="bg-BG"/>
              </w:rPr>
              <w:t>-Парцел и организ. територия</w:t>
            </w:r>
          </w:p>
          <w:p w:rsidR="00133FB9" w:rsidRDefault="00133FB9" w:rsidP="00535BF6">
            <w:pPr>
              <w:rPr>
                <w:sz w:val="20"/>
                <w:szCs w:val="20"/>
                <w:lang w:val="bg-BG"/>
              </w:rPr>
            </w:pPr>
            <w:r>
              <w:rPr>
                <w:sz w:val="20"/>
                <w:szCs w:val="20"/>
                <w:lang w:val="bg-BG"/>
              </w:rPr>
              <w:t>-Проект. на защит. и фур. База</w:t>
            </w:r>
          </w:p>
        </w:tc>
        <w:tc>
          <w:tcPr>
            <w:tcW w:w="1151" w:type="dxa"/>
          </w:tcPr>
          <w:p w:rsidR="00133FB9" w:rsidRDefault="00133FB9" w:rsidP="00535BF6">
            <w:pPr>
              <w:rPr>
                <w:sz w:val="20"/>
                <w:szCs w:val="20"/>
              </w:rPr>
            </w:pPr>
            <w:r>
              <w:rPr>
                <w:sz w:val="20"/>
                <w:szCs w:val="20"/>
              </w:rPr>
              <w:t>II</w:t>
            </w:r>
          </w:p>
          <w:p w:rsidR="00133FB9" w:rsidRDefault="00133FB9" w:rsidP="00535BF6">
            <w:pPr>
              <w:rPr>
                <w:sz w:val="20"/>
                <w:szCs w:val="20"/>
              </w:rPr>
            </w:pPr>
            <w:r>
              <w:rPr>
                <w:sz w:val="20"/>
                <w:szCs w:val="20"/>
              </w:rPr>
              <w:t>II</w:t>
            </w:r>
          </w:p>
          <w:p w:rsidR="00133FB9" w:rsidRDefault="00133FB9" w:rsidP="00535BF6">
            <w:pPr>
              <w:rPr>
                <w:sz w:val="20"/>
                <w:szCs w:val="20"/>
              </w:rPr>
            </w:pPr>
            <w:r>
              <w:rPr>
                <w:sz w:val="20"/>
                <w:szCs w:val="20"/>
              </w:rPr>
              <w:t>II</w:t>
            </w:r>
          </w:p>
        </w:tc>
        <w:tc>
          <w:tcPr>
            <w:tcW w:w="1170" w:type="dxa"/>
          </w:tcPr>
          <w:p w:rsidR="00133FB9" w:rsidRPr="00555905" w:rsidRDefault="00133FB9" w:rsidP="00535BF6">
            <w:pPr>
              <w:rPr>
                <w:sz w:val="20"/>
                <w:szCs w:val="20"/>
              </w:rPr>
            </w:pPr>
            <w:r>
              <w:rPr>
                <w:sz w:val="20"/>
                <w:szCs w:val="20"/>
                <w:lang w:val="bg-BG"/>
              </w:rPr>
              <w:t>0,</w:t>
            </w:r>
            <w:r>
              <w:rPr>
                <w:sz w:val="20"/>
                <w:szCs w:val="20"/>
              </w:rPr>
              <w:t>85</w:t>
            </w:r>
          </w:p>
          <w:p w:rsidR="00133FB9" w:rsidRDefault="00133FB9" w:rsidP="00535BF6">
            <w:pPr>
              <w:rPr>
                <w:sz w:val="20"/>
                <w:szCs w:val="20"/>
                <w:lang w:val="bg-BG"/>
              </w:rPr>
            </w:pPr>
            <w:r>
              <w:rPr>
                <w:sz w:val="20"/>
                <w:szCs w:val="20"/>
                <w:lang w:val="bg-BG"/>
              </w:rPr>
              <w:t>0,67</w:t>
            </w:r>
          </w:p>
          <w:p w:rsidR="00133FB9" w:rsidRDefault="00133FB9" w:rsidP="00535BF6">
            <w:pPr>
              <w:rPr>
                <w:sz w:val="20"/>
                <w:szCs w:val="20"/>
                <w:lang w:val="bg-BG"/>
              </w:rPr>
            </w:pPr>
            <w:r>
              <w:rPr>
                <w:sz w:val="20"/>
                <w:szCs w:val="20"/>
                <w:lang w:val="bg-BG"/>
              </w:rPr>
              <w:t>0,38</w:t>
            </w:r>
          </w:p>
        </w:tc>
        <w:tc>
          <w:tcPr>
            <w:tcW w:w="1276" w:type="dxa"/>
          </w:tcPr>
          <w:p w:rsidR="00133FB9" w:rsidRDefault="00133FB9" w:rsidP="00680478">
            <w:pPr>
              <w:jc w:val="center"/>
              <w:rPr>
                <w:sz w:val="20"/>
                <w:szCs w:val="20"/>
                <w:lang w:val="bg-BG"/>
              </w:rPr>
            </w:pPr>
            <w:r>
              <w:rPr>
                <w:sz w:val="20"/>
                <w:szCs w:val="20"/>
                <w:lang w:val="bg-BG"/>
              </w:rPr>
              <w:t>3770</w:t>
            </w:r>
          </w:p>
          <w:p w:rsidR="00133FB9" w:rsidRDefault="00133FB9" w:rsidP="00680478">
            <w:pPr>
              <w:jc w:val="center"/>
              <w:rPr>
                <w:sz w:val="20"/>
                <w:szCs w:val="20"/>
                <w:lang w:val="bg-BG"/>
              </w:rPr>
            </w:pPr>
            <w:r>
              <w:rPr>
                <w:sz w:val="20"/>
                <w:szCs w:val="20"/>
                <w:lang w:val="bg-BG"/>
              </w:rPr>
              <w:t>3770</w:t>
            </w:r>
          </w:p>
          <w:p w:rsidR="00133FB9" w:rsidRDefault="00133FB9" w:rsidP="00680478">
            <w:pPr>
              <w:jc w:val="center"/>
              <w:rPr>
                <w:sz w:val="20"/>
                <w:szCs w:val="20"/>
                <w:lang w:val="bg-BG"/>
              </w:rPr>
            </w:pPr>
            <w:r>
              <w:rPr>
                <w:sz w:val="20"/>
                <w:szCs w:val="20"/>
                <w:lang w:val="bg-BG"/>
              </w:rPr>
              <w:t>3770</w:t>
            </w:r>
          </w:p>
        </w:tc>
        <w:tc>
          <w:tcPr>
            <w:tcW w:w="1276" w:type="dxa"/>
          </w:tcPr>
          <w:p w:rsidR="00133FB9" w:rsidRDefault="00133FB9" w:rsidP="006E1207">
            <w:pPr>
              <w:jc w:val="center"/>
              <w:rPr>
                <w:sz w:val="20"/>
                <w:szCs w:val="20"/>
                <w:lang w:val="bg-BG"/>
              </w:rPr>
            </w:pPr>
            <w:r>
              <w:rPr>
                <w:sz w:val="20"/>
                <w:szCs w:val="20"/>
                <w:lang w:val="bg-BG"/>
              </w:rPr>
              <w:t>3204,50</w:t>
            </w:r>
          </w:p>
          <w:p w:rsidR="00133FB9" w:rsidRDefault="00133FB9" w:rsidP="006E1207">
            <w:pPr>
              <w:jc w:val="center"/>
              <w:rPr>
                <w:sz w:val="20"/>
                <w:szCs w:val="20"/>
                <w:lang w:val="bg-BG"/>
              </w:rPr>
            </w:pPr>
            <w:r>
              <w:rPr>
                <w:sz w:val="20"/>
                <w:szCs w:val="20"/>
                <w:lang w:val="bg-BG"/>
              </w:rPr>
              <w:t>2525,90</w:t>
            </w:r>
          </w:p>
          <w:p w:rsidR="00133FB9" w:rsidRDefault="00133FB9" w:rsidP="006E1207">
            <w:pPr>
              <w:jc w:val="center"/>
              <w:rPr>
                <w:sz w:val="20"/>
                <w:szCs w:val="20"/>
                <w:lang w:val="bg-BG"/>
              </w:rPr>
            </w:pPr>
            <w:r>
              <w:rPr>
                <w:sz w:val="20"/>
                <w:szCs w:val="20"/>
                <w:lang w:val="bg-BG"/>
              </w:rPr>
              <w:t>1432,60</w:t>
            </w:r>
          </w:p>
        </w:tc>
      </w:tr>
      <w:tr w:rsidR="00133FB9">
        <w:trPr>
          <w:jc w:val="center"/>
        </w:trPr>
        <w:tc>
          <w:tcPr>
            <w:tcW w:w="3457" w:type="dxa"/>
          </w:tcPr>
          <w:p w:rsidR="00133FB9" w:rsidRDefault="00133FB9" w:rsidP="00535BF6">
            <w:pPr>
              <w:rPr>
                <w:sz w:val="20"/>
                <w:szCs w:val="20"/>
                <w:lang w:val="bg-BG"/>
              </w:rPr>
            </w:pPr>
            <w:r>
              <w:rPr>
                <w:sz w:val="20"/>
                <w:szCs w:val="20"/>
                <w:lang w:val="bg-BG"/>
              </w:rPr>
              <w:t>-Проучв. На местооб. И бонитиране</w:t>
            </w:r>
          </w:p>
          <w:p w:rsidR="00133FB9" w:rsidRDefault="00133FB9" w:rsidP="00535BF6">
            <w:pPr>
              <w:rPr>
                <w:sz w:val="20"/>
                <w:szCs w:val="20"/>
                <w:lang w:val="bg-BG"/>
              </w:rPr>
            </w:pPr>
            <w:r>
              <w:rPr>
                <w:sz w:val="20"/>
                <w:szCs w:val="20"/>
                <w:lang w:val="bg-BG"/>
              </w:rPr>
              <w:t>-Парцел и организ. Територия</w:t>
            </w:r>
          </w:p>
          <w:p w:rsidR="00133FB9" w:rsidRDefault="00133FB9" w:rsidP="00535BF6">
            <w:pPr>
              <w:rPr>
                <w:sz w:val="20"/>
                <w:szCs w:val="20"/>
                <w:lang w:val="bg-BG"/>
              </w:rPr>
            </w:pPr>
            <w:r>
              <w:rPr>
                <w:sz w:val="20"/>
                <w:szCs w:val="20"/>
                <w:lang w:val="bg-BG"/>
              </w:rPr>
              <w:t>-Проект. На защит. И фур. База</w:t>
            </w:r>
          </w:p>
        </w:tc>
        <w:tc>
          <w:tcPr>
            <w:tcW w:w="1151" w:type="dxa"/>
          </w:tcPr>
          <w:p w:rsidR="00133FB9" w:rsidRDefault="00133FB9" w:rsidP="00535BF6">
            <w:pPr>
              <w:rPr>
                <w:sz w:val="20"/>
                <w:szCs w:val="20"/>
              </w:rPr>
            </w:pPr>
            <w:r>
              <w:rPr>
                <w:sz w:val="20"/>
                <w:szCs w:val="20"/>
              </w:rPr>
              <w:t>III</w:t>
            </w:r>
          </w:p>
          <w:p w:rsidR="00133FB9" w:rsidRDefault="00133FB9" w:rsidP="00535BF6">
            <w:pPr>
              <w:rPr>
                <w:sz w:val="20"/>
                <w:szCs w:val="20"/>
              </w:rPr>
            </w:pPr>
            <w:r>
              <w:rPr>
                <w:sz w:val="20"/>
                <w:szCs w:val="20"/>
              </w:rPr>
              <w:t>III</w:t>
            </w:r>
          </w:p>
          <w:p w:rsidR="00133FB9" w:rsidRDefault="00133FB9" w:rsidP="00535BF6">
            <w:pPr>
              <w:rPr>
                <w:sz w:val="20"/>
                <w:szCs w:val="20"/>
              </w:rPr>
            </w:pPr>
            <w:r>
              <w:rPr>
                <w:sz w:val="20"/>
                <w:szCs w:val="20"/>
              </w:rPr>
              <w:t>III</w:t>
            </w:r>
          </w:p>
        </w:tc>
        <w:tc>
          <w:tcPr>
            <w:tcW w:w="1170" w:type="dxa"/>
          </w:tcPr>
          <w:p w:rsidR="00133FB9" w:rsidRPr="00555905" w:rsidRDefault="00133FB9" w:rsidP="00535BF6">
            <w:pPr>
              <w:rPr>
                <w:sz w:val="20"/>
                <w:szCs w:val="20"/>
              </w:rPr>
            </w:pPr>
            <w:r>
              <w:rPr>
                <w:sz w:val="20"/>
                <w:szCs w:val="20"/>
                <w:lang w:val="bg-BG"/>
              </w:rPr>
              <w:t>0,</w:t>
            </w:r>
            <w:r>
              <w:rPr>
                <w:sz w:val="20"/>
                <w:szCs w:val="20"/>
              </w:rPr>
              <w:t>95</w:t>
            </w:r>
          </w:p>
          <w:p w:rsidR="00133FB9" w:rsidRDefault="00133FB9" w:rsidP="00535BF6">
            <w:pPr>
              <w:rPr>
                <w:sz w:val="20"/>
                <w:szCs w:val="20"/>
                <w:lang w:val="bg-BG"/>
              </w:rPr>
            </w:pPr>
            <w:r>
              <w:rPr>
                <w:sz w:val="20"/>
                <w:szCs w:val="20"/>
                <w:lang w:val="bg-BG"/>
              </w:rPr>
              <w:t>0,76</w:t>
            </w:r>
          </w:p>
          <w:p w:rsidR="00133FB9" w:rsidRDefault="00133FB9" w:rsidP="00535BF6">
            <w:pPr>
              <w:rPr>
                <w:sz w:val="20"/>
                <w:szCs w:val="20"/>
                <w:lang w:val="bg-BG"/>
              </w:rPr>
            </w:pPr>
            <w:r>
              <w:rPr>
                <w:sz w:val="20"/>
                <w:szCs w:val="20"/>
                <w:lang w:val="bg-BG"/>
              </w:rPr>
              <w:t>0,38</w:t>
            </w:r>
          </w:p>
        </w:tc>
        <w:tc>
          <w:tcPr>
            <w:tcW w:w="1276" w:type="dxa"/>
          </w:tcPr>
          <w:p w:rsidR="00133FB9" w:rsidRDefault="00133FB9" w:rsidP="00680478">
            <w:pPr>
              <w:jc w:val="center"/>
              <w:rPr>
                <w:sz w:val="20"/>
                <w:szCs w:val="20"/>
                <w:lang w:val="bg-BG"/>
              </w:rPr>
            </w:pPr>
            <w:r>
              <w:rPr>
                <w:sz w:val="20"/>
                <w:szCs w:val="20"/>
                <w:lang w:val="bg-BG"/>
              </w:rPr>
              <w:t>12790</w:t>
            </w:r>
          </w:p>
          <w:p w:rsidR="00133FB9" w:rsidRDefault="00133FB9" w:rsidP="00680478">
            <w:pPr>
              <w:jc w:val="center"/>
              <w:rPr>
                <w:sz w:val="20"/>
                <w:szCs w:val="20"/>
                <w:lang w:val="bg-BG"/>
              </w:rPr>
            </w:pPr>
            <w:r>
              <w:rPr>
                <w:sz w:val="20"/>
                <w:szCs w:val="20"/>
                <w:lang w:val="bg-BG"/>
              </w:rPr>
              <w:t>12790</w:t>
            </w:r>
          </w:p>
          <w:p w:rsidR="00133FB9" w:rsidRDefault="00133FB9" w:rsidP="00680478">
            <w:pPr>
              <w:jc w:val="center"/>
              <w:rPr>
                <w:sz w:val="20"/>
                <w:szCs w:val="20"/>
                <w:lang w:val="bg-BG"/>
              </w:rPr>
            </w:pPr>
            <w:r>
              <w:rPr>
                <w:sz w:val="20"/>
                <w:szCs w:val="20"/>
                <w:lang w:val="bg-BG"/>
              </w:rPr>
              <w:t>12790</w:t>
            </w:r>
          </w:p>
        </w:tc>
        <w:tc>
          <w:tcPr>
            <w:tcW w:w="1276" w:type="dxa"/>
          </w:tcPr>
          <w:p w:rsidR="00133FB9" w:rsidRDefault="00133FB9" w:rsidP="006E1207">
            <w:pPr>
              <w:jc w:val="center"/>
              <w:rPr>
                <w:sz w:val="20"/>
                <w:szCs w:val="20"/>
                <w:lang w:val="bg-BG"/>
              </w:rPr>
            </w:pPr>
            <w:r>
              <w:rPr>
                <w:sz w:val="20"/>
                <w:szCs w:val="20"/>
                <w:lang w:val="bg-BG"/>
              </w:rPr>
              <w:t>12150,50</w:t>
            </w:r>
          </w:p>
          <w:p w:rsidR="00133FB9" w:rsidRDefault="00133FB9" w:rsidP="006E1207">
            <w:pPr>
              <w:jc w:val="center"/>
              <w:rPr>
                <w:sz w:val="20"/>
                <w:szCs w:val="20"/>
                <w:lang w:val="bg-BG"/>
              </w:rPr>
            </w:pPr>
            <w:r>
              <w:rPr>
                <w:sz w:val="20"/>
                <w:szCs w:val="20"/>
                <w:lang w:val="bg-BG"/>
              </w:rPr>
              <w:t>9720,40</w:t>
            </w:r>
          </w:p>
          <w:p w:rsidR="00133FB9" w:rsidRDefault="00133FB9" w:rsidP="006E1207">
            <w:pPr>
              <w:jc w:val="center"/>
              <w:rPr>
                <w:sz w:val="20"/>
                <w:szCs w:val="20"/>
                <w:lang w:val="bg-BG"/>
              </w:rPr>
            </w:pPr>
            <w:r>
              <w:rPr>
                <w:sz w:val="20"/>
                <w:szCs w:val="20"/>
                <w:lang w:val="bg-BG"/>
              </w:rPr>
              <w:t>4860,20</w:t>
            </w:r>
          </w:p>
        </w:tc>
      </w:tr>
      <w:tr w:rsidR="00133FB9">
        <w:trPr>
          <w:jc w:val="center"/>
        </w:trPr>
        <w:tc>
          <w:tcPr>
            <w:tcW w:w="3457" w:type="dxa"/>
          </w:tcPr>
          <w:p w:rsidR="00133FB9" w:rsidRDefault="00133FB9" w:rsidP="00B005CD">
            <w:pPr>
              <w:rPr>
                <w:sz w:val="20"/>
                <w:szCs w:val="20"/>
                <w:lang w:val="bg-BG"/>
              </w:rPr>
            </w:pPr>
            <w:r>
              <w:rPr>
                <w:sz w:val="20"/>
                <w:szCs w:val="20"/>
                <w:lang w:val="bg-BG"/>
              </w:rPr>
              <w:t>-Проучв. на местооб. и бонитиране</w:t>
            </w:r>
          </w:p>
          <w:p w:rsidR="00133FB9" w:rsidRDefault="00133FB9" w:rsidP="00B005CD">
            <w:pPr>
              <w:rPr>
                <w:sz w:val="20"/>
                <w:szCs w:val="20"/>
                <w:lang w:val="bg-BG"/>
              </w:rPr>
            </w:pPr>
            <w:r>
              <w:rPr>
                <w:sz w:val="20"/>
                <w:szCs w:val="20"/>
                <w:lang w:val="bg-BG"/>
              </w:rPr>
              <w:t>-Парцел и организ. територия</w:t>
            </w:r>
          </w:p>
          <w:p w:rsidR="00133FB9" w:rsidRDefault="00133FB9" w:rsidP="00B005CD">
            <w:pPr>
              <w:rPr>
                <w:sz w:val="20"/>
                <w:szCs w:val="20"/>
                <w:lang w:val="bg-BG"/>
              </w:rPr>
            </w:pPr>
            <w:r>
              <w:rPr>
                <w:sz w:val="20"/>
                <w:szCs w:val="20"/>
                <w:lang w:val="bg-BG"/>
              </w:rPr>
              <w:t>-Проект. на защит. и фур. База</w:t>
            </w:r>
          </w:p>
        </w:tc>
        <w:tc>
          <w:tcPr>
            <w:tcW w:w="1151" w:type="dxa"/>
          </w:tcPr>
          <w:p w:rsidR="00133FB9" w:rsidRDefault="00133FB9" w:rsidP="00B005CD">
            <w:pPr>
              <w:rPr>
                <w:sz w:val="20"/>
                <w:szCs w:val="20"/>
              </w:rPr>
            </w:pPr>
            <w:r>
              <w:rPr>
                <w:sz w:val="20"/>
                <w:szCs w:val="20"/>
              </w:rPr>
              <w:t>IV</w:t>
            </w:r>
          </w:p>
          <w:p w:rsidR="00133FB9" w:rsidRDefault="00133FB9" w:rsidP="00B005CD">
            <w:pPr>
              <w:rPr>
                <w:sz w:val="20"/>
                <w:szCs w:val="20"/>
              </w:rPr>
            </w:pPr>
            <w:r>
              <w:rPr>
                <w:sz w:val="20"/>
                <w:szCs w:val="20"/>
              </w:rPr>
              <w:t>IV</w:t>
            </w:r>
          </w:p>
          <w:p w:rsidR="00133FB9" w:rsidRDefault="00133FB9" w:rsidP="00B005CD">
            <w:pPr>
              <w:rPr>
                <w:sz w:val="20"/>
                <w:szCs w:val="20"/>
              </w:rPr>
            </w:pPr>
            <w:r>
              <w:rPr>
                <w:sz w:val="20"/>
                <w:szCs w:val="20"/>
              </w:rPr>
              <w:t>IV</w:t>
            </w:r>
          </w:p>
        </w:tc>
        <w:tc>
          <w:tcPr>
            <w:tcW w:w="1170" w:type="dxa"/>
          </w:tcPr>
          <w:p w:rsidR="00133FB9" w:rsidRPr="00555905" w:rsidRDefault="00133FB9" w:rsidP="00B005CD">
            <w:pPr>
              <w:rPr>
                <w:sz w:val="20"/>
                <w:szCs w:val="20"/>
                <w:lang w:val="bg-BG"/>
              </w:rPr>
            </w:pPr>
            <w:r>
              <w:rPr>
                <w:sz w:val="20"/>
                <w:szCs w:val="20"/>
              </w:rPr>
              <w:t>1</w:t>
            </w:r>
            <w:r>
              <w:rPr>
                <w:sz w:val="20"/>
                <w:szCs w:val="20"/>
                <w:lang w:val="bg-BG"/>
              </w:rPr>
              <w:t>,05</w:t>
            </w:r>
          </w:p>
          <w:p w:rsidR="00133FB9" w:rsidRDefault="00133FB9" w:rsidP="00B005CD">
            <w:pPr>
              <w:rPr>
                <w:sz w:val="20"/>
                <w:szCs w:val="20"/>
                <w:lang w:val="bg-BG"/>
              </w:rPr>
            </w:pPr>
            <w:r>
              <w:rPr>
                <w:sz w:val="20"/>
                <w:szCs w:val="20"/>
                <w:lang w:val="bg-BG"/>
              </w:rPr>
              <w:t>0,85</w:t>
            </w:r>
          </w:p>
          <w:p w:rsidR="00133FB9" w:rsidRDefault="00133FB9" w:rsidP="00B005CD">
            <w:pPr>
              <w:rPr>
                <w:sz w:val="20"/>
                <w:szCs w:val="20"/>
                <w:lang w:val="bg-BG"/>
              </w:rPr>
            </w:pPr>
            <w:r>
              <w:rPr>
                <w:sz w:val="20"/>
                <w:szCs w:val="20"/>
                <w:lang w:val="bg-BG"/>
              </w:rPr>
              <w:t>0,38</w:t>
            </w:r>
          </w:p>
        </w:tc>
        <w:tc>
          <w:tcPr>
            <w:tcW w:w="1276" w:type="dxa"/>
          </w:tcPr>
          <w:p w:rsidR="00133FB9" w:rsidRDefault="00133FB9" w:rsidP="00B005CD">
            <w:pPr>
              <w:jc w:val="center"/>
              <w:rPr>
                <w:sz w:val="20"/>
                <w:szCs w:val="20"/>
                <w:lang w:val="bg-BG"/>
              </w:rPr>
            </w:pPr>
            <w:r>
              <w:rPr>
                <w:sz w:val="20"/>
                <w:szCs w:val="20"/>
                <w:lang w:val="bg-BG"/>
              </w:rPr>
              <w:t>5414</w:t>
            </w:r>
          </w:p>
          <w:p w:rsidR="00133FB9" w:rsidRDefault="00133FB9" w:rsidP="00B005CD">
            <w:pPr>
              <w:jc w:val="center"/>
              <w:rPr>
                <w:sz w:val="20"/>
                <w:szCs w:val="20"/>
                <w:lang w:val="bg-BG"/>
              </w:rPr>
            </w:pPr>
            <w:r>
              <w:rPr>
                <w:sz w:val="20"/>
                <w:szCs w:val="20"/>
                <w:lang w:val="bg-BG"/>
              </w:rPr>
              <w:t>5414</w:t>
            </w:r>
          </w:p>
          <w:p w:rsidR="00133FB9" w:rsidRDefault="00133FB9" w:rsidP="005E3B8F">
            <w:pPr>
              <w:jc w:val="center"/>
              <w:rPr>
                <w:sz w:val="20"/>
                <w:szCs w:val="20"/>
                <w:lang w:val="bg-BG"/>
              </w:rPr>
            </w:pPr>
            <w:r>
              <w:rPr>
                <w:sz w:val="20"/>
                <w:szCs w:val="20"/>
                <w:lang w:val="bg-BG"/>
              </w:rPr>
              <w:t>5414</w:t>
            </w:r>
          </w:p>
        </w:tc>
        <w:tc>
          <w:tcPr>
            <w:tcW w:w="1276" w:type="dxa"/>
          </w:tcPr>
          <w:p w:rsidR="00133FB9" w:rsidRDefault="00133FB9" w:rsidP="00B005CD">
            <w:pPr>
              <w:jc w:val="center"/>
              <w:rPr>
                <w:sz w:val="20"/>
                <w:szCs w:val="20"/>
                <w:lang w:val="bg-BG"/>
              </w:rPr>
            </w:pPr>
            <w:r>
              <w:rPr>
                <w:sz w:val="20"/>
                <w:szCs w:val="20"/>
                <w:lang w:val="bg-BG"/>
              </w:rPr>
              <w:t>5684,70</w:t>
            </w:r>
          </w:p>
          <w:p w:rsidR="00133FB9" w:rsidRDefault="00133FB9" w:rsidP="00B005CD">
            <w:pPr>
              <w:jc w:val="center"/>
              <w:rPr>
                <w:sz w:val="20"/>
                <w:szCs w:val="20"/>
                <w:lang w:val="bg-BG"/>
              </w:rPr>
            </w:pPr>
            <w:r>
              <w:rPr>
                <w:sz w:val="20"/>
                <w:szCs w:val="20"/>
                <w:lang w:val="bg-BG"/>
              </w:rPr>
              <w:t>4601,90</w:t>
            </w:r>
          </w:p>
          <w:p w:rsidR="00133FB9" w:rsidRDefault="00133FB9" w:rsidP="00B005CD">
            <w:pPr>
              <w:jc w:val="center"/>
              <w:rPr>
                <w:sz w:val="20"/>
                <w:szCs w:val="20"/>
                <w:lang w:val="bg-BG"/>
              </w:rPr>
            </w:pPr>
            <w:r>
              <w:rPr>
                <w:sz w:val="20"/>
                <w:szCs w:val="20"/>
                <w:lang w:val="bg-BG"/>
              </w:rPr>
              <w:t>2057,32</w:t>
            </w:r>
          </w:p>
        </w:tc>
      </w:tr>
      <w:tr w:rsidR="00133FB9">
        <w:trPr>
          <w:trHeight w:val="1412"/>
          <w:jc w:val="center"/>
        </w:trPr>
        <w:tc>
          <w:tcPr>
            <w:tcW w:w="3457" w:type="dxa"/>
          </w:tcPr>
          <w:p w:rsidR="00133FB9" w:rsidRDefault="00133FB9" w:rsidP="00DD528B">
            <w:pPr>
              <w:rPr>
                <w:sz w:val="20"/>
                <w:szCs w:val="20"/>
                <w:lang w:val="bg-BG"/>
              </w:rPr>
            </w:pPr>
            <w:r>
              <w:rPr>
                <w:sz w:val="20"/>
                <w:szCs w:val="20"/>
                <w:lang w:val="bg-BG"/>
              </w:rPr>
              <w:t>2. База за интензивно стоп. на дивеч</w:t>
            </w:r>
          </w:p>
          <w:p w:rsidR="00133FB9" w:rsidRDefault="00133FB9" w:rsidP="00DD528B">
            <w:pPr>
              <w:rPr>
                <w:sz w:val="20"/>
                <w:szCs w:val="20"/>
                <w:lang w:val="bg-BG"/>
              </w:rPr>
            </w:pPr>
            <w:r>
              <w:rPr>
                <w:sz w:val="20"/>
                <w:szCs w:val="20"/>
                <w:lang w:val="bg-BG"/>
              </w:rPr>
              <w:t xml:space="preserve">  </w:t>
            </w:r>
          </w:p>
          <w:p w:rsidR="00133FB9" w:rsidRDefault="00133FB9" w:rsidP="00DD528B">
            <w:pPr>
              <w:rPr>
                <w:sz w:val="20"/>
                <w:szCs w:val="20"/>
                <w:lang w:val="bg-BG"/>
              </w:rPr>
            </w:pPr>
            <w:r>
              <w:rPr>
                <w:sz w:val="20"/>
                <w:szCs w:val="20"/>
                <w:lang w:val="bg-BG"/>
              </w:rPr>
              <w:t xml:space="preserve"> -Проучв. на местооб. и бонитиране</w:t>
            </w:r>
          </w:p>
          <w:p w:rsidR="00133FB9" w:rsidRDefault="00133FB9" w:rsidP="00DD528B">
            <w:pPr>
              <w:rPr>
                <w:sz w:val="20"/>
                <w:szCs w:val="20"/>
                <w:lang w:val="bg-BG"/>
              </w:rPr>
            </w:pPr>
            <w:r>
              <w:rPr>
                <w:sz w:val="20"/>
                <w:szCs w:val="20"/>
                <w:lang w:val="bg-BG"/>
              </w:rPr>
              <w:t xml:space="preserve">   -Парцел. И организ. Територия</w:t>
            </w:r>
          </w:p>
          <w:p w:rsidR="00133FB9" w:rsidRDefault="00133FB9" w:rsidP="00DD528B">
            <w:pPr>
              <w:rPr>
                <w:sz w:val="20"/>
                <w:szCs w:val="20"/>
                <w:lang w:val="bg-BG"/>
              </w:rPr>
            </w:pPr>
            <w:r>
              <w:rPr>
                <w:sz w:val="20"/>
                <w:szCs w:val="20"/>
                <w:lang w:val="bg-BG"/>
              </w:rPr>
              <w:t xml:space="preserve">   -Планир.защитна и фуражна.база</w:t>
            </w:r>
          </w:p>
          <w:p w:rsidR="00133FB9" w:rsidRPr="00633F35" w:rsidRDefault="00133FB9" w:rsidP="00DD528B">
            <w:pPr>
              <w:rPr>
                <w:sz w:val="20"/>
                <w:szCs w:val="20"/>
                <w:lang w:val="bg-BG"/>
              </w:rPr>
            </w:pPr>
            <w:r>
              <w:rPr>
                <w:sz w:val="20"/>
                <w:szCs w:val="20"/>
                <w:lang w:val="bg-BG"/>
              </w:rPr>
              <w:t xml:space="preserve">   -Организация на стоп. на дивеча</w:t>
            </w:r>
          </w:p>
        </w:tc>
        <w:tc>
          <w:tcPr>
            <w:tcW w:w="1151" w:type="dxa"/>
          </w:tcPr>
          <w:p w:rsidR="00133FB9" w:rsidRDefault="00133FB9" w:rsidP="00DD528B">
            <w:pPr>
              <w:rPr>
                <w:sz w:val="20"/>
                <w:szCs w:val="20"/>
              </w:rPr>
            </w:pPr>
          </w:p>
          <w:p w:rsidR="00133FB9" w:rsidRDefault="00133FB9" w:rsidP="00DD528B">
            <w:pPr>
              <w:rPr>
                <w:sz w:val="20"/>
                <w:szCs w:val="20"/>
                <w:lang w:val="bg-BG"/>
              </w:rPr>
            </w:pPr>
          </w:p>
          <w:p w:rsidR="00133FB9" w:rsidRPr="00D62065" w:rsidRDefault="00133FB9" w:rsidP="00DD528B">
            <w:pPr>
              <w:rPr>
                <w:i/>
                <w:iCs/>
                <w:sz w:val="20"/>
                <w:szCs w:val="20"/>
                <w:lang w:val="bg-BG"/>
              </w:rPr>
            </w:pPr>
            <w:r>
              <w:rPr>
                <w:sz w:val="20"/>
                <w:szCs w:val="20"/>
              </w:rPr>
              <w:t>III</w:t>
            </w:r>
          </w:p>
          <w:p w:rsidR="00133FB9" w:rsidRDefault="00133FB9" w:rsidP="00DD528B">
            <w:pPr>
              <w:rPr>
                <w:sz w:val="20"/>
                <w:szCs w:val="20"/>
                <w:lang w:val="bg-BG"/>
              </w:rPr>
            </w:pPr>
          </w:p>
          <w:p w:rsidR="00133FB9" w:rsidRDefault="00133FB9" w:rsidP="00DD528B">
            <w:pPr>
              <w:rPr>
                <w:sz w:val="20"/>
                <w:szCs w:val="20"/>
                <w:lang w:val="bg-BG"/>
              </w:rPr>
            </w:pPr>
          </w:p>
          <w:p w:rsidR="00133FB9" w:rsidRDefault="00133FB9" w:rsidP="00DD528B">
            <w:pPr>
              <w:rPr>
                <w:sz w:val="20"/>
                <w:szCs w:val="20"/>
                <w:lang w:val="bg-BG"/>
              </w:rPr>
            </w:pPr>
          </w:p>
        </w:tc>
        <w:tc>
          <w:tcPr>
            <w:tcW w:w="1170" w:type="dxa"/>
          </w:tcPr>
          <w:p w:rsidR="00133FB9" w:rsidRDefault="00133FB9" w:rsidP="00DD528B">
            <w:pPr>
              <w:rPr>
                <w:sz w:val="20"/>
                <w:szCs w:val="20"/>
                <w:lang w:val="bg-BG"/>
              </w:rPr>
            </w:pPr>
          </w:p>
          <w:p w:rsidR="00133FB9" w:rsidRDefault="00133FB9" w:rsidP="00DD528B">
            <w:pPr>
              <w:rPr>
                <w:sz w:val="20"/>
                <w:szCs w:val="20"/>
                <w:lang w:val="bg-BG"/>
              </w:rPr>
            </w:pPr>
          </w:p>
          <w:p w:rsidR="00133FB9" w:rsidRDefault="00133FB9" w:rsidP="00DD528B">
            <w:pPr>
              <w:rPr>
                <w:sz w:val="20"/>
                <w:szCs w:val="20"/>
                <w:lang w:val="bg-BG"/>
              </w:rPr>
            </w:pPr>
            <w:r>
              <w:rPr>
                <w:sz w:val="20"/>
                <w:szCs w:val="20"/>
                <w:lang w:val="bg-BG"/>
              </w:rPr>
              <w:t>1,33</w:t>
            </w:r>
          </w:p>
          <w:p w:rsidR="00133FB9" w:rsidRDefault="00133FB9" w:rsidP="00DD528B">
            <w:pPr>
              <w:rPr>
                <w:sz w:val="20"/>
                <w:szCs w:val="20"/>
                <w:lang w:val="bg-BG"/>
              </w:rPr>
            </w:pPr>
            <w:r>
              <w:rPr>
                <w:sz w:val="20"/>
                <w:szCs w:val="20"/>
                <w:lang w:val="bg-BG"/>
              </w:rPr>
              <w:t>1,90</w:t>
            </w:r>
          </w:p>
          <w:p w:rsidR="00133FB9" w:rsidRDefault="00133FB9" w:rsidP="00DD528B">
            <w:pPr>
              <w:rPr>
                <w:sz w:val="20"/>
                <w:szCs w:val="20"/>
                <w:lang w:val="bg-BG"/>
              </w:rPr>
            </w:pPr>
            <w:r>
              <w:rPr>
                <w:sz w:val="20"/>
                <w:szCs w:val="20"/>
                <w:lang w:val="bg-BG"/>
              </w:rPr>
              <w:t>0,94</w:t>
            </w:r>
          </w:p>
          <w:p w:rsidR="00133FB9" w:rsidRDefault="00133FB9" w:rsidP="00DD528B">
            <w:pPr>
              <w:rPr>
                <w:sz w:val="20"/>
                <w:szCs w:val="20"/>
                <w:lang w:val="bg-BG"/>
              </w:rPr>
            </w:pPr>
            <w:r>
              <w:rPr>
                <w:sz w:val="20"/>
                <w:szCs w:val="20"/>
                <w:lang w:val="bg-BG"/>
              </w:rPr>
              <w:t>0,58</w:t>
            </w:r>
          </w:p>
        </w:tc>
        <w:tc>
          <w:tcPr>
            <w:tcW w:w="1276" w:type="dxa"/>
          </w:tcPr>
          <w:p w:rsidR="00133FB9" w:rsidRDefault="00133FB9" w:rsidP="00DD528B">
            <w:pPr>
              <w:rPr>
                <w:sz w:val="20"/>
                <w:szCs w:val="20"/>
                <w:lang w:val="bg-BG"/>
              </w:rPr>
            </w:pPr>
          </w:p>
          <w:p w:rsidR="00133FB9" w:rsidRDefault="00133FB9" w:rsidP="00DD528B">
            <w:pPr>
              <w:jc w:val="center"/>
              <w:rPr>
                <w:sz w:val="20"/>
                <w:szCs w:val="20"/>
                <w:lang w:val="bg-BG"/>
              </w:rPr>
            </w:pPr>
          </w:p>
          <w:p w:rsidR="00133FB9" w:rsidRPr="00DD528B" w:rsidRDefault="00133FB9" w:rsidP="00DD528B">
            <w:pPr>
              <w:jc w:val="center"/>
              <w:rPr>
                <w:sz w:val="20"/>
                <w:szCs w:val="20"/>
                <w:lang w:val="bg-BG"/>
              </w:rPr>
            </w:pPr>
            <w:r w:rsidRPr="00DD528B">
              <w:rPr>
                <w:sz w:val="20"/>
                <w:szCs w:val="20"/>
                <w:lang w:val="bg-BG"/>
              </w:rPr>
              <w:t>225</w:t>
            </w:r>
          </w:p>
          <w:p w:rsidR="00133FB9" w:rsidRPr="00DD528B" w:rsidRDefault="00133FB9" w:rsidP="00DD528B">
            <w:pPr>
              <w:jc w:val="center"/>
              <w:rPr>
                <w:sz w:val="20"/>
                <w:szCs w:val="20"/>
                <w:lang w:val="bg-BG"/>
              </w:rPr>
            </w:pPr>
            <w:r w:rsidRPr="00DD528B">
              <w:rPr>
                <w:sz w:val="20"/>
                <w:szCs w:val="20"/>
                <w:lang w:val="bg-BG"/>
              </w:rPr>
              <w:t>225</w:t>
            </w:r>
          </w:p>
          <w:p w:rsidR="00133FB9" w:rsidRPr="00DD528B" w:rsidRDefault="00133FB9" w:rsidP="00DD528B">
            <w:pPr>
              <w:jc w:val="center"/>
              <w:rPr>
                <w:sz w:val="20"/>
                <w:szCs w:val="20"/>
                <w:lang w:val="bg-BG"/>
              </w:rPr>
            </w:pPr>
            <w:r w:rsidRPr="00DD528B">
              <w:rPr>
                <w:sz w:val="20"/>
                <w:szCs w:val="20"/>
                <w:lang w:val="bg-BG"/>
              </w:rPr>
              <w:t>225</w:t>
            </w:r>
          </w:p>
          <w:p w:rsidR="00133FB9" w:rsidRPr="00680478" w:rsidRDefault="00133FB9" w:rsidP="00DD528B">
            <w:pPr>
              <w:jc w:val="center"/>
              <w:rPr>
                <w:b/>
                <w:bCs/>
                <w:sz w:val="20"/>
                <w:szCs w:val="20"/>
                <w:lang w:val="bg-BG"/>
              </w:rPr>
            </w:pPr>
            <w:r w:rsidRPr="00DD528B">
              <w:rPr>
                <w:sz w:val="20"/>
                <w:szCs w:val="20"/>
                <w:lang w:val="bg-BG"/>
              </w:rPr>
              <w:t>225</w:t>
            </w:r>
          </w:p>
        </w:tc>
        <w:tc>
          <w:tcPr>
            <w:tcW w:w="1276" w:type="dxa"/>
          </w:tcPr>
          <w:p w:rsidR="00133FB9" w:rsidRDefault="00133FB9" w:rsidP="00DD528B">
            <w:pPr>
              <w:rPr>
                <w:sz w:val="20"/>
                <w:szCs w:val="20"/>
                <w:lang w:val="bg-BG"/>
              </w:rPr>
            </w:pPr>
          </w:p>
          <w:p w:rsidR="00133FB9" w:rsidRDefault="00133FB9" w:rsidP="00B15B76">
            <w:pPr>
              <w:jc w:val="center"/>
              <w:rPr>
                <w:sz w:val="20"/>
                <w:szCs w:val="20"/>
                <w:lang w:val="bg-BG"/>
              </w:rPr>
            </w:pPr>
          </w:p>
          <w:p w:rsidR="00133FB9" w:rsidRDefault="00133FB9" w:rsidP="00B15B76">
            <w:pPr>
              <w:jc w:val="center"/>
              <w:rPr>
                <w:sz w:val="20"/>
                <w:szCs w:val="20"/>
                <w:lang w:val="bg-BG"/>
              </w:rPr>
            </w:pPr>
            <w:r>
              <w:rPr>
                <w:sz w:val="20"/>
                <w:szCs w:val="20"/>
                <w:lang w:val="bg-BG"/>
              </w:rPr>
              <w:t>299,25</w:t>
            </w:r>
          </w:p>
          <w:p w:rsidR="00133FB9" w:rsidRDefault="00133FB9" w:rsidP="00B15B76">
            <w:pPr>
              <w:jc w:val="center"/>
              <w:rPr>
                <w:sz w:val="20"/>
                <w:szCs w:val="20"/>
                <w:lang w:val="bg-BG"/>
              </w:rPr>
            </w:pPr>
            <w:r>
              <w:rPr>
                <w:sz w:val="20"/>
                <w:szCs w:val="20"/>
                <w:lang w:val="bg-BG"/>
              </w:rPr>
              <w:t>427,50</w:t>
            </w:r>
          </w:p>
          <w:p w:rsidR="00133FB9" w:rsidRDefault="00133FB9" w:rsidP="00B15B76">
            <w:pPr>
              <w:jc w:val="center"/>
              <w:rPr>
                <w:sz w:val="20"/>
                <w:szCs w:val="20"/>
                <w:lang w:val="bg-BG"/>
              </w:rPr>
            </w:pPr>
            <w:r>
              <w:rPr>
                <w:sz w:val="20"/>
                <w:szCs w:val="20"/>
                <w:lang w:val="bg-BG"/>
              </w:rPr>
              <w:t>211,50</w:t>
            </w:r>
          </w:p>
          <w:p w:rsidR="00133FB9" w:rsidRPr="00D62065" w:rsidRDefault="00133FB9" w:rsidP="00B15B76">
            <w:pPr>
              <w:jc w:val="center"/>
              <w:rPr>
                <w:sz w:val="20"/>
                <w:szCs w:val="20"/>
                <w:lang w:val="bg-BG"/>
              </w:rPr>
            </w:pPr>
            <w:r>
              <w:rPr>
                <w:sz w:val="20"/>
                <w:szCs w:val="20"/>
                <w:lang w:val="bg-BG"/>
              </w:rPr>
              <w:t>130,50</w:t>
            </w:r>
          </w:p>
        </w:tc>
      </w:tr>
      <w:tr w:rsidR="00133FB9">
        <w:trPr>
          <w:trHeight w:val="341"/>
          <w:jc w:val="center"/>
        </w:trPr>
        <w:tc>
          <w:tcPr>
            <w:tcW w:w="3457" w:type="dxa"/>
          </w:tcPr>
          <w:p w:rsidR="00133FB9" w:rsidRPr="00311CB7" w:rsidRDefault="00133FB9" w:rsidP="009D3BDD">
            <w:pPr>
              <w:rPr>
                <w:b/>
                <w:bCs/>
                <w:sz w:val="22"/>
                <w:szCs w:val="22"/>
                <w:lang w:val="bg-BG"/>
              </w:rPr>
            </w:pPr>
            <w:r>
              <w:rPr>
                <w:b/>
                <w:bCs/>
                <w:sz w:val="20"/>
                <w:szCs w:val="20"/>
                <w:lang w:val="bg-BG"/>
              </w:rPr>
              <w:t xml:space="preserve">                      </w:t>
            </w:r>
            <w:r w:rsidRPr="00311CB7">
              <w:rPr>
                <w:b/>
                <w:bCs/>
                <w:sz w:val="22"/>
                <w:szCs w:val="22"/>
                <w:lang w:val="bg-BG"/>
              </w:rPr>
              <w:t>Всичко</w:t>
            </w:r>
          </w:p>
        </w:tc>
        <w:tc>
          <w:tcPr>
            <w:tcW w:w="1151" w:type="dxa"/>
          </w:tcPr>
          <w:p w:rsidR="00133FB9" w:rsidRDefault="00133FB9" w:rsidP="009D3BDD">
            <w:pPr>
              <w:rPr>
                <w:b/>
                <w:bCs/>
                <w:sz w:val="20"/>
                <w:szCs w:val="20"/>
              </w:rPr>
            </w:pPr>
          </w:p>
        </w:tc>
        <w:tc>
          <w:tcPr>
            <w:tcW w:w="1170" w:type="dxa"/>
          </w:tcPr>
          <w:p w:rsidR="00133FB9" w:rsidRDefault="00133FB9" w:rsidP="009D3BDD">
            <w:pPr>
              <w:rPr>
                <w:b/>
                <w:bCs/>
                <w:sz w:val="20"/>
                <w:szCs w:val="20"/>
              </w:rPr>
            </w:pPr>
          </w:p>
        </w:tc>
        <w:tc>
          <w:tcPr>
            <w:tcW w:w="1276" w:type="dxa"/>
          </w:tcPr>
          <w:p w:rsidR="00133FB9" w:rsidRDefault="00133FB9" w:rsidP="009D3BDD">
            <w:pPr>
              <w:jc w:val="center"/>
              <w:rPr>
                <w:b/>
                <w:bCs/>
                <w:sz w:val="20"/>
                <w:szCs w:val="20"/>
                <w:lang w:val="bg-BG"/>
              </w:rPr>
            </w:pPr>
            <w:r>
              <w:rPr>
                <w:b/>
                <w:bCs/>
                <w:sz w:val="20"/>
                <w:szCs w:val="20"/>
                <w:lang w:val="bg-BG"/>
              </w:rPr>
              <w:t>23355</w:t>
            </w:r>
          </w:p>
        </w:tc>
        <w:tc>
          <w:tcPr>
            <w:tcW w:w="1276" w:type="dxa"/>
          </w:tcPr>
          <w:p w:rsidR="00133FB9" w:rsidRPr="00232E81" w:rsidRDefault="00133FB9" w:rsidP="009D3BDD">
            <w:pPr>
              <w:jc w:val="center"/>
              <w:rPr>
                <w:b/>
                <w:bCs/>
                <w:sz w:val="20"/>
                <w:szCs w:val="20"/>
                <w:lang w:val="bg-BG"/>
              </w:rPr>
            </w:pPr>
            <w:r>
              <w:rPr>
                <w:b/>
                <w:bCs/>
                <w:sz w:val="20"/>
                <w:szCs w:val="20"/>
                <w:lang w:val="bg-BG"/>
              </w:rPr>
              <w:t>49295,09</w:t>
            </w:r>
          </w:p>
        </w:tc>
      </w:tr>
      <w:tr w:rsidR="00133FB9">
        <w:trPr>
          <w:jc w:val="center"/>
        </w:trPr>
        <w:tc>
          <w:tcPr>
            <w:tcW w:w="3457" w:type="dxa"/>
          </w:tcPr>
          <w:p w:rsidR="00133FB9" w:rsidRDefault="00133FB9" w:rsidP="00535BF6">
            <w:pPr>
              <w:rPr>
                <w:sz w:val="20"/>
                <w:szCs w:val="20"/>
                <w:lang w:val="bg-BG"/>
              </w:rPr>
            </w:pPr>
            <w:r>
              <w:rPr>
                <w:sz w:val="20"/>
                <w:szCs w:val="20"/>
                <w:lang w:val="bg-BG"/>
              </w:rPr>
              <w:t>3. Устройство на дребнодивечово стопанство</w:t>
            </w:r>
          </w:p>
          <w:p w:rsidR="00133FB9" w:rsidRDefault="00133FB9" w:rsidP="00535BF6">
            <w:pPr>
              <w:rPr>
                <w:sz w:val="20"/>
                <w:szCs w:val="20"/>
                <w:lang w:val="bg-BG"/>
              </w:rPr>
            </w:pPr>
            <w:r>
              <w:rPr>
                <w:sz w:val="20"/>
                <w:szCs w:val="20"/>
                <w:lang w:val="bg-BG"/>
              </w:rPr>
              <w:t>-Проучв. на местооб. и бонитиране</w:t>
            </w:r>
          </w:p>
          <w:p w:rsidR="00133FB9" w:rsidRDefault="00133FB9" w:rsidP="00535BF6">
            <w:pPr>
              <w:rPr>
                <w:sz w:val="20"/>
                <w:szCs w:val="20"/>
                <w:lang w:val="bg-BG"/>
              </w:rPr>
            </w:pPr>
            <w:r>
              <w:rPr>
                <w:sz w:val="20"/>
                <w:szCs w:val="20"/>
                <w:lang w:val="bg-BG"/>
              </w:rPr>
              <w:t>-Парцел и организ. територия  вкл. обработка на цифрови модели и изработка на картния материал</w:t>
            </w:r>
          </w:p>
          <w:p w:rsidR="00133FB9" w:rsidRDefault="00133FB9" w:rsidP="00535BF6">
            <w:pPr>
              <w:rPr>
                <w:sz w:val="20"/>
                <w:szCs w:val="20"/>
                <w:lang w:val="bg-BG"/>
              </w:rPr>
            </w:pPr>
            <w:r>
              <w:rPr>
                <w:sz w:val="20"/>
                <w:szCs w:val="20"/>
                <w:lang w:val="bg-BG"/>
              </w:rPr>
              <w:t>-Проект. на защит. и фур. База</w:t>
            </w:r>
          </w:p>
        </w:tc>
        <w:tc>
          <w:tcPr>
            <w:tcW w:w="1151" w:type="dxa"/>
          </w:tcPr>
          <w:p w:rsidR="00133FB9" w:rsidRDefault="00133FB9" w:rsidP="00535BF6">
            <w:pPr>
              <w:rPr>
                <w:sz w:val="20"/>
                <w:szCs w:val="20"/>
                <w:lang w:val="bg-BG"/>
              </w:rPr>
            </w:pPr>
          </w:p>
          <w:p w:rsidR="00133FB9" w:rsidRDefault="00133FB9" w:rsidP="00535BF6">
            <w:pPr>
              <w:rPr>
                <w:sz w:val="20"/>
                <w:szCs w:val="20"/>
                <w:lang w:val="ru-RU"/>
              </w:rPr>
            </w:pPr>
          </w:p>
          <w:p w:rsidR="00133FB9" w:rsidRDefault="00133FB9" w:rsidP="00535BF6">
            <w:pPr>
              <w:rPr>
                <w:sz w:val="20"/>
                <w:szCs w:val="20"/>
              </w:rPr>
            </w:pPr>
            <w:r>
              <w:rPr>
                <w:sz w:val="20"/>
                <w:szCs w:val="20"/>
              </w:rPr>
              <w:t>I</w:t>
            </w:r>
          </w:p>
          <w:p w:rsidR="00133FB9" w:rsidRDefault="00133FB9" w:rsidP="00535BF6">
            <w:pPr>
              <w:rPr>
                <w:sz w:val="20"/>
                <w:szCs w:val="20"/>
                <w:lang w:val="bg-BG"/>
              </w:rPr>
            </w:pPr>
          </w:p>
        </w:tc>
        <w:tc>
          <w:tcPr>
            <w:tcW w:w="1170" w:type="dxa"/>
          </w:tcPr>
          <w:p w:rsidR="00133FB9" w:rsidRDefault="00133FB9" w:rsidP="00535BF6">
            <w:pPr>
              <w:rPr>
                <w:sz w:val="20"/>
                <w:szCs w:val="20"/>
                <w:lang w:val="bg-BG"/>
              </w:rPr>
            </w:pPr>
          </w:p>
          <w:p w:rsidR="00133FB9" w:rsidRDefault="00133FB9" w:rsidP="00535BF6">
            <w:pPr>
              <w:rPr>
                <w:sz w:val="20"/>
                <w:szCs w:val="20"/>
              </w:rPr>
            </w:pPr>
          </w:p>
          <w:p w:rsidR="00133FB9" w:rsidRDefault="00133FB9" w:rsidP="00535BF6">
            <w:pPr>
              <w:rPr>
                <w:sz w:val="20"/>
                <w:szCs w:val="20"/>
                <w:lang w:val="bg-BG"/>
              </w:rPr>
            </w:pPr>
            <w:r>
              <w:rPr>
                <w:sz w:val="20"/>
                <w:szCs w:val="20"/>
              </w:rPr>
              <w:t>0,</w:t>
            </w:r>
            <w:r>
              <w:rPr>
                <w:sz w:val="20"/>
                <w:szCs w:val="20"/>
                <w:lang w:val="bg-BG"/>
              </w:rPr>
              <w:t>38</w:t>
            </w:r>
          </w:p>
          <w:p w:rsidR="00133FB9" w:rsidRDefault="00133FB9" w:rsidP="00535BF6">
            <w:pPr>
              <w:rPr>
                <w:sz w:val="20"/>
                <w:szCs w:val="20"/>
                <w:lang w:val="bg-BG"/>
              </w:rPr>
            </w:pPr>
          </w:p>
        </w:tc>
        <w:tc>
          <w:tcPr>
            <w:tcW w:w="1276" w:type="dxa"/>
          </w:tcPr>
          <w:p w:rsidR="00133FB9" w:rsidRDefault="00133FB9" w:rsidP="00181E8B">
            <w:pPr>
              <w:jc w:val="center"/>
              <w:rPr>
                <w:sz w:val="20"/>
                <w:szCs w:val="20"/>
                <w:lang w:val="bg-BG"/>
              </w:rPr>
            </w:pPr>
          </w:p>
          <w:p w:rsidR="00133FB9" w:rsidRDefault="00133FB9" w:rsidP="00181E8B">
            <w:pPr>
              <w:jc w:val="center"/>
              <w:rPr>
                <w:sz w:val="20"/>
                <w:szCs w:val="20"/>
                <w:lang w:val="bg-BG"/>
              </w:rPr>
            </w:pPr>
          </w:p>
          <w:p w:rsidR="00133FB9" w:rsidRDefault="00133FB9" w:rsidP="00181E8B">
            <w:pPr>
              <w:jc w:val="center"/>
              <w:rPr>
                <w:sz w:val="20"/>
                <w:szCs w:val="20"/>
                <w:lang w:val="bg-BG"/>
              </w:rPr>
            </w:pPr>
            <w:r>
              <w:rPr>
                <w:sz w:val="20"/>
                <w:szCs w:val="20"/>
                <w:lang w:val="bg-BG"/>
              </w:rPr>
              <w:t>9324</w:t>
            </w:r>
          </w:p>
        </w:tc>
        <w:tc>
          <w:tcPr>
            <w:tcW w:w="1276" w:type="dxa"/>
          </w:tcPr>
          <w:p w:rsidR="00133FB9" w:rsidRDefault="00133FB9" w:rsidP="006E1207">
            <w:pPr>
              <w:jc w:val="center"/>
              <w:rPr>
                <w:sz w:val="20"/>
                <w:szCs w:val="20"/>
                <w:lang w:val="bg-BG"/>
              </w:rPr>
            </w:pPr>
          </w:p>
          <w:p w:rsidR="00133FB9" w:rsidRDefault="00133FB9" w:rsidP="006E1207">
            <w:pPr>
              <w:jc w:val="center"/>
              <w:rPr>
                <w:sz w:val="20"/>
                <w:szCs w:val="20"/>
                <w:lang w:val="bg-BG"/>
              </w:rPr>
            </w:pPr>
          </w:p>
          <w:p w:rsidR="00133FB9" w:rsidRDefault="00133FB9" w:rsidP="006E1207">
            <w:pPr>
              <w:jc w:val="center"/>
              <w:rPr>
                <w:sz w:val="20"/>
                <w:szCs w:val="20"/>
                <w:lang w:val="bg-BG"/>
              </w:rPr>
            </w:pPr>
            <w:r>
              <w:rPr>
                <w:sz w:val="20"/>
                <w:szCs w:val="20"/>
                <w:lang w:val="bg-BG"/>
              </w:rPr>
              <w:t>3543,12</w:t>
            </w:r>
          </w:p>
        </w:tc>
      </w:tr>
      <w:tr w:rsidR="00133FB9">
        <w:trPr>
          <w:trHeight w:val="359"/>
          <w:jc w:val="center"/>
        </w:trPr>
        <w:tc>
          <w:tcPr>
            <w:tcW w:w="3457" w:type="dxa"/>
          </w:tcPr>
          <w:p w:rsidR="00133FB9" w:rsidRPr="00311CB7" w:rsidRDefault="00133FB9" w:rsidP="0032038F">
            <w:pPr>
              <w:rPr>
                <w:b/>
                <w:bCs/>
                <w:sz w:val="22"/>
                <w:szCs w:val="22"/>
                <w:lang w:val="bg-BG"/>
              </w:rPr>
            </w:pPr>
            <w:r>
              <w:rPr>
                <w:b/>
                <w:bCs/>
                <w:sz w:val="20"/>
                <w:szCs w:val="20"/>
                <w:lang w:val="bg-BG"/>
              </w:rPr>
              <w:t xml:space="preserve">                      </w:t>
            </w:r>
            <w:r w:rsidRPr="00311CB7">
              <w:rPr>
                <w:b/>
                <w:bCs/>
                <w:sz w:val="22"/>
                <w:szCs w:val="22"/>
                <w:lang w:val="bg-BG"/>
              </w:rPr>
              <w:t>Всичко</w:t>
            </w:r>
          </w:p>
        </w:tc>
        <w:tc>
          <w:tcPr>
            <w:tcW w:w="1151" w:type="dxa"/>
          </w:tcPr>
          <w:p w:rsidR="00133FB9" w:rsidRDefault="00133FB9" w:rsidP="00535BF6">
            <w:pPr>
              <w:rPr>
                <w:b/>
                <w:bCs/>
                <w:sz w:val="20"/>
                <w:szCs w:val="20"/>
              </w:rPr>
            </w:pPr>
          </w:p>
        </w:tc>
        <w:tc>
          <w:tcPr>
            <w:tcW w:w="1170" w:type="dxa"/>
          </w:tcPr>
          <w:p w:rsidR="00133FB9" w:rsidRDefault="00133FB9" w:rsidP="00535BF6">
            <w:pPr>
              <w:rPr>
                <w:b/>
                <w:bCs/>
                <w:sz w:val="20"/>
                <w:szCs w:val="20"/>
              </w:rPr>
            </w:pPr>
          </w:p>
        </w:tc>
        <w:tc>
          <w:tcPr>
            <w:tcW w:w="1276" w:type="dxa"/>
          </w:tcPr>
          <w:p w:rsidR="00133FB9" w:rsidRDefault="00133FB9" w:rsidP="00604320">
            <w:pPr>
              <w:jc w:val="center"/>
              <w:rPr>
                <w:b/>
                <w:bCs/>
                <w:sz w:val="20"/>
                <w:szCs w:val="20"/>
                <w:lang w:val="bg-BG"/>
              </w:rPr>
            </w:pPr>
            <w:r>
              <w:rPr>
                <w:b/>
                <w:bCs/>
                <w:sz w:val="20"/>
                <w:szCs w:val="20"/>
                <w:lang w:val="bg-BG"/>
              </w:rPr>
              <w:t>32679</w:t>
            </w:r>
          </w:p>
        </w:tc>
        <w:tc>
          <w:tcPr>
            <w:tcW w:w="1276" w:type="dxa"/>
          </w:tcPr>
          <w:p w:rsidR="00133FB9" w:rsidRPr="00232E81" w:rsidRDefault="00133FB9" w:rsidP="006E1207">
            <w:pPr>
              <w:jc w:val="center"/>
              <w:rPr>
                <w:b/>
                <w:bCs/>
                <w:sz w:val="20"/>
                <w:szCs w:val="20"/>
                <w:lang w:val="bg-BG"/>
              </w:rPr>
            </w:pPr>
            <w:r>
              <w:rPr>
                <w:b/>
                <w:bCs/>
                <w:sz w:val="20"/>
                <w:szCs w:val="20"/>
                <w:lang w:val="bg-BG"/>
              </w:rPr>
              <w:t>52838,21</w:t>
            </w:r>
          </w:p>
        </w:tc>
      </w:tr>
    </w:tbl>
    <w:p w:rsidR="00133FB9" w:rsidRDefault="00133FB9" w:rsidP="000409DF">
      <w:pPr>
        <w:pStyle w:val="Heading6"/>
        <w:jc w:val="left"/>
      </w:pPr>
      <w:r>
        <w:rPr>
          <w:lang w:val="en-US"/>
        </w:rPr>
        <w:t xml:space="preserve">                    </w:t>
      </w:r>
    </w:p>
    <w:p w:rsidR="00133FB9" w:rsidRPr="004B6D78" w:rsidRDefault="00133FB9" w:rsidP="00132670">
      <w:pPr>
        <w:ind w:left="1440" w:firstLine="720"/>
        <w:jc w:val="both"/>
        <w:rPr>
          <w:sz w:val="28"/>
          <w:szCs w:val="28"/>
          <w:u w:val="single"/>
          <w:lang w:val="bg-BG"/>
        </w:rPr>
      </w:pPr>
    </w:p>
    <w:p w:rsidR="00133FB9" w:rsidRPr="00467A09" w:rsidRDefault="00133FB9" w:rsidP="000D4ECF">
      <w:pPr>
        <w:pStyle w:val="Heading6"/>
        <w:ind w:left="720" w:firstLine="720"/>
        <w:jc w:val="left"/>
      </w:pPr>
      <w:r>
        <w:t xml:space="preserve">  </w:t>
      </w:r>
      <w:r w:rsidRPr="00467A09">
        <w:t>ЧАСТ ІІІ. ПЛАН ЗА ДЕЙНОСТИТЕ ПО ОПАЗВАНЕ</w:t>
      </w:r>
    </w:p>
    <w:p w:rsidR="00133FB9" w:rsidRDefault="00133FB9" w:rsidP="000409DF">
      <w:pPr>
        <w:rPr>
          <w:sz w:val="28"/>
          <w:szCs w:val="28"/>
          <w:lang w:val="bg-BG"/>
        </w:rPr>
      </w:pPr>
      <w:r>
        <w:rPr>
          <w:sz w:val="28"/>
          <w:szCs w:val="28"/>
        </w:rPr>
        <w:t xml:space="preserve">                            </w:t>
      </w:r>
      <w:r>
        <w:rPr>
          <w:sz w:val="28"/>
          <w:szCs w:val="28"/>
          <w:lang w:val="bg-BG"/>
        </w:rPr>
        <w:t>НА ГОРСКИТЕ ТЕРИТОРИИ ОТ ПОЖАРИ</w:t>
      </w:r>
    </w:p>
    <w:p w:rsidR="00133FB9" w:rsidRDefault="00133FB9">
      <w:pPr>
        <w:jc w:val="both"/>
        <w:rPr>
          <w:sz w:val="28"/>
          <w:szCs w:val="28"/>
          <w:lang w:val="bg-BG"/>
        </w:rPr>
      </w:pPr>
    </w:p>
    <w:p w:rsidR="00133FB9" w:rsidRDefault="00133FB9">
      <w:pPr>
        <w:pStyle w:val="BodyTextIndent"/>
        <w:rPr>
          <w:sz w:val="28"/>
          <w:szCs w:val="28"/>
        </w:rPr>
      </w:pPr>
      <w:r>
        <w:rPr>
          <w:sz w:val="28"/>
          <w:szCs w:val="28"/>
        </w:rPr>
        <w:t xml:space="preserve">Планът за дейностите по опазване на горските територии от пожари да се разработи съгласно Наредба № 18 /07.10.2015 г. на МЗХ за инвентаризация и планиране в горските територии, в съответствие с изискванията на Наредба № 8 от 11.05.2012 г. за условията и реда за защита на горските територии от пожари и със съдействието на Регионалната служба за пожарна безопастност. </w:t>
      </w:r>
    </w:p>
    <w:p w:rsidR="00133FB9" w:rsidRDefault="00133FB9" w:rsidP="003E6E30">
      <w:pPr>
        <w:pStyle w:val="BodyTextIndent"/>
        <w:rPr>
          <w:sz w:val="28"/>
          <w:szCs w:val="28"/>
        </w:rPr>
      </w:pPr>
      <w:r>
        <w:rPr>
          <w:sz w:val="28"/>
          <w:szCs w:val="28"/>
        </w:rPr>
        <w:t xml:space="preserve">Общата площ, обект на плана за дейностите по опазване на горските територии от пожари е 23362 ха. </w:t>
      </w:r>
    </w:p>
    <w:p w:rsidR="00133FB9" w:rsidRDefault="00133FB9">
      <w:pPr>
        <w:jc w:val="both"/>
        <w:rPr>
          <w:sz w:val="28"/>
          <w:szCs w:val="28"/>
          <w:lang w:val="bg-BG"/>
        </w:rPr>
      </w:pPr>
    </w:p>
    <w:p w:rsidR="00133FB9" w:rsidRDefault="00133FB9" w:rsidP="00DE009E">
      <w:pPr>
        <w:jc w:val="both"/>
        <w:rPr>
          <w:sz w:val="28"/>
          <w:szCs w:val="28"/>
          <w:lang w:val="bg-BG"/>
        </w:rPr>
      </w:pPr>
      <w:r>
        <w:rPr>
          <w:sz w:val="28"/>
          <w:szCs w:val="28"/>
          <w:lang w:val="bg-BG"/>
        </w:rPr>
        <w:tab/>
      </w:r>
      <w:r>
        <w:rPr>
          <w:sz w:val="28"/>
          <w:szCs w:val="28"/>
          <w:lang w:val="bg-BG"/>
        </w:rPr>
        <w:tab/>
      </w:r>
    </w:p>
    <w:p w:rsidR="00133FB9" w:rsidRDefault="00133FB9" w:rsidP="00DE009E">
      <w:pPr>
        <w:jc w:val="both"/>
        <w:rPr>
          <w:sz w:val="28"/>
          <w:szCs w:val="28"/>
          <w:lang w:val="bg-BG"/>
        </w:rPr>
      </w:pPr>
    </w:p>
    <w:p w:rsidR="00133FB9" w:rsidRDefault="00133FB9" w:rsidP="00895E80">
      <w:pPr>
        <w:ind w:firstLine="720"/>
        <w:jc w:val="both"/>
        <w:rPr>
          <w:sz w:val="28"/>
          <w:szCs w:val="28"/>
          <w:lang w:val="bg-BG"/>
        </w:rPr>
      </w:pPr>
      <w:r>
        <w:rPr>
          <w:sz w:val="28"/>
          <w:szCs w:val="28"/>
          <w:lang w:val="bg-BG"/>
        </w:rPr>
        <w:t xml:space="preserve">          </w:t>
      </w:r>
      <w:r>
        <w:rPr>
          <w:sz w:val="28"/>
          <w:szCs w:val="28"/>
          <w:u w:val="single"/>
          <w:lang w:val="bg-BG"/>
        </w:rPr>
        <w:t>1. Анализ на досегашната дейност.</w:t>
      </w:r>
    </w:p>
    <w:p w:rsidR="00133FB9" w:rsidRDefault="00133FB9">
      <w:pPr>
        <w:jc w:val="both"/>
        <w:rPr>
          <w:sz w:val="28"/>
          <w:szCs w:val="28"/>
          <w:lang w:val="bg-BG"/>
        </w:rPr>
      </w:pPr>
    </w:p>
    <w:p w:rsidR="00133FB9" w:rsidRDefault="00133FB9" w:rsidP="008B6245">
      <w:pPr>
        <w:jc w:val="both"/>
        <w:rPr>
          <w:sz w:val="28"/>
          <w:szCs w:val="28"/>
          <w:lang w:val="bg-BG"/>
        </w:rPr>
      </w:pPr>
      <w:r>
        <w:rPr>
          <w:sz w:val="28"/>
          <w:szCs w:val="28"/>
          <w:lang w:val="bg-BG"/>
        </w:rPr>
        <w:tab/>
      </w:r>
      <w:r>
        <w:rPr>
          <w:sz w:val="28"/>
          <w:szCs w:val="28"/>
          <w:lang w:val="ru-RU"/>
        </w:rPr>
        <w:t xml:space="preserve">Да се </w:t>
      </w:r>
      <w:r>
        <w:rPr>
          <w:sz w:val="28"/>
          <w:szCs w:val="28"/>
          <w:lang w:val="bg-BG"/>
        </w:rPr>
        <w:t>направи преглед на</w:t>
      </w:r>
      <w:r>
        <w:rPr>
          <w:sz w:val="28"/>
          <w:szCs w:val="28"/>
          <w:lang w:val="ru-RU"/>
        </w:rPr>
        <w:t xml:space="preserve"> изпълнението на предвидените в лесоустройствения проект противопожарни мероприятия, като се посочи броя на възникналите горски пожари </w:t>
      </w:r>
      <w:r>
        <w:rPr>
          <w:sz w:val="28"/>
          <w:szCs w:val="28"/>
          <w:lang w:val="bg-BG"/>
        </w:rPr>
        <w:t xml:space="preserve">на територията на горското </w:t>
      </w:r>
      <w:r>
        <w:rPr>
          <w:sz w:val="28"/>
          <w:szCs w:val="28"/>
          <w:lang w:val="ru-RU"/>
        </w:rPr>
        <w:t>стопаство и вземаните мерки за предотвратяване на пожари в горите, особено в близост до населените места</w:t>
      </w:r>
      <w:r>
        <w:rPr>
          <w:sz w:val="28"/>
          <w:szCs w:val="28"/>
          <w:lang w:val="bg-BG"/>
        </w:rPr>
        <w:t>. Да се опише устройството на територията в противопожарно отношение. Да се проучи и опише състоянието на наличните противопожарни съоръжения.</w:t>
      </w:r>
    </w:p>
    <w:p w:rsidR="00133FB9" w:rsidRDefault="00133FB9">
      <w:pPr>
        <w:ind w:firstLine="720"/>
        <w:jc w:val="both"/>
        <w:rPr>
          <w:sz w:val="28"/>
          <w:szCs w:val="28"/>
          <w:lang w:val="bg-BG"/>
        </w:rPr>
      </w:pPr>
    </w:p>
    <w:p w:rsidR="00133FB9" w:rsidRDefault="00133FB9" w:rsidP="00E32133">
      <w:pPr>
        <w:ind w:firstLine="720"/>
        <w:jc w:val="both"/>
        <w:rPr>
          <w:sz w:val="28"/>
          <w:szCs w:val="28"/>
          <w:lang w:val="bg-BG"/>
        </w:rPr>
      </w:pPr>
      <w:r>
        <w:rPr>
          <w:sz w:val="28"/>
          <w:szCs w:val="28"/>
          <w:lang w:val="bg-BG"/>
        </w:rPr>
        <w:tab/>
      </w:r>
      <w:r>
        <w:rPr>
          <w:sz w:val="28"/>
          <w:szCs w:val="28"/>
          <w:u w:val="single"/>
          <w:lang w:val="bg-BG"/>
        </w:rPr>
        <w:t>2. Теренно-проучвателни работи.</w:t>
      </w:r>
    </w:p>
    <w:p w:rsidR="00133FB9" w:rsidRDefault="00133FB9">
      <w:pPr>
        <w:ind w:firstLine="720"/>
        <w:jc w:val="both"/>
        <w:rPr>
          <w:sz w:val="28"/>
          <w:szCs w:val="28"/>
          <w:lang w:val="bg-BG"/>
        </w:rPr>
      </w:pPr>
    </w:p>
    <w:p w:rsidR="00133FB9" w:rsidRDefault="00133FB9">
      <w:pPr>
        <w:jc w:val="both"/>
        <w:rPr>
          <w:sz w:val="28"/>
          <w:szCs w:val="28"/>
          <w:lang w:val="bg-BG"/>
        </w:rPr>
      </w:pPr>
      <w:r>
        <w:rPr>
          <w:sz w:val="28"/>
          <w:szCs w:val="28"/>
          <w:lang w:val="bg-BG"/>
        </w:rPr>
        <w:tab/>
        <w:t xml:space="preserve"> Да се проучи подробно възможната опасност от горски пожари в района на дейност на горското стопанство, с оглед правилно определяне класа на пожарна опасност на насажденията. Да се уточнят:</w:t>
      </w:r>
    </w:p>
    <w:p w:rsidR="00133FB9" w:rsidRDefault="00133FB9">
      <w:pPr>
        <w:ind w:firstLine="720"/>
        <w:jc w:val="both"/>
        <w:rPr>
          <w:sz w:val="28"/>
          <w:szCs w:val="28"/>
          <w:lang w:val="bg-BG"/>
        </w:rPr>
      </w:pPr>
      <w:r>
        <w:rPr>
          <w:sz w:val="28"/>
          <w:szCs w:val="28"/>
          <w:lang w:val="bg-BG"/>
        </w:rPr>
        <w:t>-   Районите с висока пожарна опастност;</w:t>
      </w:r>
    </w:p>
    <w:p w:rsidR="00133FB9" w:rsidRDefault="00133FB9">
      <w:pPr>
        <w:jc w:val="both"/>
        <w:rPr>
          <w:sz w:val="28"/>
          <w:szCs w:val="28"/>
          <w:lang w:val="bg-BG"/>
        </w:rPr>
      </w:pPr>
      <w:r>
        <w:rPr>
          <w:sz w:val="28"/>
          <w:szCs w:val="28"/>
          <w:lang w:val="bg-BG"/>
        </w:rPr>
        <w:t xml:space="preserve"> </w:t>
      </w:r>
      <w:r>
        <w:rPr>
          <w:sz w:val="28"/>
          <w:szCs w:val="28"/>
          <w:lang w:val="bg-BG"/>
        </w:rPr>
        <w:tab/>
        <w:t>-  Обектите разположени в горите или в близост до тях, около които ще   се проектират противопожарни прегради;</w:t>
      </w:r>
    </w:p>
    <w:p w:rsidR="00133FB9" w:rsidRDefault="00133FB9" w:rsidP="009008DC">
      <w:pPr>
        <w:ind w:firstLine="720"/>
        <w:jc w:val="both"/>
        <w:rPr>
          <w:sz w:val="28"/>
          <w:szCs w:val="28"/>
          <w:lang w:val="bg-BG"/>
        </w:rPr>
      </w:pPr>
      <w:r>
        <w:rPr>
          <w:sz w:val="28"/>
          <w:szCs w:val="28"/>
          <w:lang w:val="bg-BG"/>
        </w:rPr>
        <w:t>- Местата където ще се проектират противопожарни съоръжения – наблюдателни пунктове, водоизточници, пътища за движение на противопожарна техника и др.;</w:t>
      </w:r>
    </w:p>
    <w:p w:rsidR="00133FB9" w:rsidRDefault="00133FB9">
      <w:pPr>
        <w:numPr>
          <w:ilvl w:val="0"/>
          <w:numId w:val="1"/>
        </w:numPr>
        <w:jc w:val="both"/>
        <w:rPr>
          <w:sz w:val="28"/>
          <w:szCs w:val="28"/>
          <w:lang w:val="bg-BG"/>
        </w:rPr>
      </w:pPr>
      <w:r>
        <w:rPr>
          <w:sz w:val="28"/>
          <w:szCs w:val="28"/>
          <w:lang w:val="bg-BG"/>
        </w:rPr>
        <w:t>Местата за разполагане на специализираните групи за гасене на пожари;</w:t>
      </w:r>
    </w:p>
    <w:p w:rsidR="00133FB9" w:rsidRDefault="00133FB9">
      <w:pPr>
        <w:ind w:left="720" w:firstLine="720"/>
        <w:jc w:val="both"/>
        <w:rPr>
          <w:sz w:val="28"/>
          <w:szCs w:val="28"/>
          <w:lang w:val="bg-BG"/>
        </w:rPr>
      </w:pPr>
    </w:p>
    <w:p w:rsidR="00133FB9" w:rsidRDefault="00133FB9">
      <w:pPr>
        <w:ind w:left="720" w:firstLine="720"/>
        <w:jc w:val="both"/>
        <w:rPr>
          <w:sz w:val="28"/>
          <w:szCs w:val="28"/>
          <w:lang w:val="bg-BG"/>
        </w:rPr>
      </w:pPr>
      <w:r>
        <w:rPr>
          <w:sz w:val="28"/>
          <w:szCs w:val="28"/>
          <w:u w:val="single"/>
          <w:lang w:val="bg-BG"/>
        </w:rPr>
        <w:t>3. Организация на територията.</w:t>
      </w:r>
    </w:p>
    <w:p w:rsidR="00133FB9" w:rsidRDefault="00133FB9">
      <w:pPr>
        <w:jc w:val="both"/>
        <w:rPr>
          <w:sz w:val="28"/>
          <w:szCs w:val="28"/>
          <w:lang w:val="bg-BG"/>
        </w:rPr>
      </w:pPr>
      <w:r>
        <w:rPr>
          <w:sz w:val="28"/>
          <w:szCs w:val="28"/>
          <w:lang w:val="bg-BG"/>
        </w:rPr>
        <w:tab/>
      </w:r>
    </w:p>
    <w:p w:rsidR="00133FB9" w:rsidRDefault="00133FB9">
      <w:pPr>
        <w:jc w:val="both"/>
        <w:rPr>
          <w:sz w:val="28"/>
          <w:szCs w:val="28"/>
          <w:lang w:val="bg-BG"/>
        </w:rPr>
      </w:pPr>
      <w:r>
        <w:rPr>
          <w:sz w:val="28"/>
          <w:szCs w:val="28"/>
          <w:lang w:val="bg-BG"/>
        </w:rPr>
        <w:tab/>
        <w:t>Горската територия да се раздели по класове на пожарна опастност, съобразно дървесния състав на насажденията, близостта им до населените места, пътната инфраструктура</w:t>
      </w:r>
      <w:r>
        <w:rPr>
          <w:b/>
          <w:bCs/>
          <w:sz w:val="28"/>
          <w:szCs w:val="28"/>
          <w:lang w:val="bg-BG"/>
        </w:rPr>
        <w:t>,</w:t>
      </w:r>
      <w:r>
        <w:rPr>
          <w:sz w:val="28"/>
          <w:szCs w:val="28"/>
          <w:lang w:val="bg-BG"/>
        </w:rPr>
        <w:t xml:space="preserve"> посещаемостта, източниците на огън и др. Площта по класове на пожарна опастност да се посочи общо и по горскостопански участъци;</w:t>
      </w:r>
    </w:p>
    <w:p w:rsidR="00133FB9" w:rsidRDefault="00133FB9">
      <w:pPr>
        <w:jc w:val="both"/>
        <w:rPr>
          <w:sz w:val="28"/>
          <w:szCs w:val="28"/>
          <w:lang w:val="bg-BG"/>
        </w:rPr>
      </w:pPr>
    </w:p>
    <w:p w:rsidR="00133FB9" w:rsidRPr="00DE009E" w:rsidRDefault="00133FB9" w:rsidP="00895E80">
      <w:pPr>
        <w:ind w:firstLine="720"/>
        <w:jc w:val="both"/>
        <w:rPr>
          <w:sz w:val="28"/>
          <w:szCs w:val="28"/>
          <w:lang w:val="bg-BG"/>
        </w:rPr>
      </w:pPr>
      <w:r w:rsidRPr="00E955F9">
        <w:rPr>
          <w:sz w:val="28"/>
          <w:szCs w:val="28"/>
          <w:lang w:val="bg-BG"/>
        </w:rPr>
        <w:t xml:space="preserve">         </w:t>
      </w:r>
      <w:r w:rsidRPr="000409DF">
        <w:rPr>
          <w:sz w:val="28"/>
          <w:szCs w:val="28"/>
          <w:u w:val="single"/>
          <w:lang w:val="bg-BG"/>
        </w:rPr>
        <w:t>4. Проектиране на мероприятия.</w:t>
      </w:r>
    </w:p>
    <w:p w:rsidR="00133FB9" w:rsidRDefault="00133FB9">
      <w:pPr>
        <w:pStyle w:val="BodyTextIndent"/>
        <w:rPr>
          <w:sz w:val="28"/>
          <w:szCs w:val="28"/>
        </w:rPr>
      </w:pPr>
      <w:r>
        <w:rPr>
          <w:sz w:val="28"/>
          <w:szCs w:val="28"/>
        </w:rPr>
        <w:tab/>
      </w:r>
    </w:p>
    <w:p w:rsidR="00133FB9" w:rsidRDefault="00133FB9">
      <w:pPr>
        <w:pStyle w:val="BodyTextIndent"/>
        <w:rPr>
          <w:sz w:val="28"/>
          <w:szCs w:val="28"/>
        </w:rPr>
      </w:pPr>
      <w:r>
        <w:rPr>
          <w:sz w:val="28"/>
          <w:szCs w:val="28"/>
          <w:u w:val="single"/>
        </w:rPr>
        <w:t>4.1. Противопожарни прегради.</w:t>
      </w:r>
      <w:r>
        <w:rPr>
          <w:sz w:val="28"/>
          <w:szCs w:val="28"/>
        </w:rPr>
        <w:t xml:space="preserve"> </w:t>
      </w:r>
    </w:p>
    <w:p w:rsidR="00133FB9" w:rsidRDefault="00133FB9">
      <w:pPr>
        <w:pStyle w:val="BodyTextIndent"/>
        <w:rPr>
          <w:sz w:val="28"/>
          <w:szCs w:val="28"/>
        </w:rPr>
      </w:pPr>
      <w:r>
        <w:rPr>
          <w:sz w:val="28"/>
          <w:szCs w:val="28"/>
        </w:rPr>
        <w:t xml:space="preserve">Да се предвиди изграждането на: </w:t>
      </w:r>
    </w:p>
    <w:p w:rsidR="00133FB9" w:rsidRDefault="00133FB9">
      <w:pPr>
        <w:pStyle w:val="BodyTextIndent"/>
      </w:pPr>
      <w:r>
        <w:rPr>
          <w:sz w:val="28"/>
          <w:szCs w:val="28"/>
        </w:rPr>
        <w:t>а/ Бариерни прегради – нови  да се предвидят само когато няма естествени такива или съществуващите не са с необходимата ширина. Да се предвидят достатъчно бариерни прегради, особено в иглолистните масиви,  където опасността от възникване на пожари е значителна</w:t>
      </w:r>
      <w:r>
        <w:t>.;</w:t>
      </w:r>
      <w:r>
        <w:tab/>
      </w:r>
    </w:p>
    <w:p w:rsidR="00133FB9" w:rsidRDefault="00133FB9" w:rsidP="00764875">
      <w:pPr>
        <w:pStyle w:val="BodyTextIndent"/>
        <w:rPr>
          <w:sz w:val="28"/>
          <w:szCs w:val="28"/>
        </w:rPr>
      </w:pPr>
      <w:r>
        <w:rPr>
          <w:sz w:val="28"/>
          <w:szCs w:val="28"/>
        </w:rPr>
        <w:t xml:space="preserve">б/ Лесокултурни   </w:t>
      </w:r>
      <w:r w:rsidRPr="00764875">
        <w:rPr>
          <w:sz w:val="28"/>
          <w:szCs w:val="28"/>
        </w:rPr>
        <w:t>прегради</w:t>
      </w:r>
      <w:r>
        <w:rPr>
          <w:sz w:val="28"/>
          <w:szCs w:val="28"/>
        </w:rPr>
        <w:t>– да се проектират за предотвратяване на низови пожари, така че да дават възможност за придвижване на хора и гасаческа техника;</w:t>
      </w:r>
    </w:p>
    <w:p w:rsidR="00133FB9" w:rsidRDefault="00133FB9" w:rsidP="008B6245">
      <w:pPr>
        <w:pStyle w:val="BodyTextIndent"/>
        <w:rPr>
          <w:sz w:val="28"/>
          <w:szCs w:val="28"/>
        </w:rPr>
      </w:pPr>
      <w:r>
        <w:rPr>
          <w:sz w:val="28"/>
          <w:szCs w:val="28"/>
        </w:rPr>
        <w:t>в/ Минерализовани ивици – да се предвиждат за изграждане, с оглед недопускане преминаването на пожар от съседни незалесени територии или обекти;</w:t>
      </w:r>
    </w:p>
    <w:p w:rsidR="00133FB9" w:rsidRDefault="00133FB9" w:rsidP="00DE009E">
      <w:pPr>
        <w:pStyle w:val="BodyTextIndent"/>
        <w:rPr>
          <w:sz w:val="28"/>
          <w:szCs w:val="28"/>
        </w:rPr>
      </w:pPr>
    </w:p>
    <w:p w:rsidR="00133FB9" w:rsidRDefault="00133FB9" w:rsidP="00DE009E">
      <w:pPr>
        <w:pStyle w:val="BodyTextIndent"/>
        <w:rPr>
          <w:sz w:val="28"/>
          <w:szCs w:val="28"/>
        </w:rPr>
      </w:pPr>
    </w:p>
    <w:p w:rsidR="00133FB9" w:rsidRDefault="00133FB9" w:rsidP="00DE009E">
      <w:pPr>
        <w:pStyle w:val="BodyTextIndent"/>
        <w:rPr>
          <w:sz w:val="28"/>
          <w:szCs w:val="28"/>
        </w:rPr>
      </w:pPr>
      <w:r>
        <w:rPr>
          <w:sz w:val="28"/>
          <w:szCs w:val="28"/>
        </w:rPr>
        <w:t>г/ Санитарни ивици – да се предвиждат при необходимост покрай пътища минаващи през гори от І-ви клас на пожарна опастност и главните пътища през гори от ІІ-ри клас и други застрашени от пожари горски територии.</w:t>
      </w:r>
    </w:p>
    <w:p w:rsidR="00133FB9" w:rsidRDefault="00133FB9">
      <w:pPr>
        <w:pStyle w:val="BodyTextIndent"/>
        <w:rPr>
          <w:sz w:val="28"/>
          <w:szCs w:val="28"/>
          <w:u w:val="single"/>
        </w:rPr>
      </w:pPr>
    </w:p>
    <w:p w:rsidR="00133FB9" w:rsidRDefault="00133FB9" w:rsidP="0050005A">
      <w:pPr>
        <w:pStyle w:val="BodyTextIndent"/>
        <w:ind w:left="720" w:firstLine="0"/>
        <w:rPr>
          <w:sz w:val="28"/>
          <w:szCs w:val="28"/>
        </w:rPr>
      </w:pPr>
      <w:r>
        <w:rPr>
          <w:sz w:val="28"/>
          <w:szCs w:val="28"/>
          <w:u w:val="single"/>
        </w:rPr>
        <w:t>4.2. Лесотехнически мероприятия.</w:t>
      </w:r>
    </w:p>
    <w:p w:rsidR="00133FB9" w:rsidRDefault="00133FB9">
      <w:pPr>
        <w:pStyle w:val="BodyTextIndent"/>
        <w:rPr>
          <w:sz w:val="28"/>
          <w:szCs w:val="28"/>
        </w:rPr>
      </w:pPr>
    </w:p>
    <w:p w:rsidR="00133FB9" w:rsidRDefault="00133FB9">
      <w:pPr>
        <w:pStyle w:val="BodyTextIndent"/>
        <w:rPr>
          <w:sz w:val="28"/>
          <w:szCs w:val="28"/>
        </w:rPr>
      </w:pPr>
      <w:r>
        <w:rPr>
          <w:sz w:val="28"/>
          <w:szCs w:val="28"/>
        </w:rPr>
        <w:t>а/ Пътища за движение на противопожарна техника – да се опишат по отдели, подотдели и землища;</w:t>
      </w:r>
    </w:p>
    <w:p w:rsidR="00133FB9" w:rsidRDefault="00133FB9" w:rsidP="006B689D">
      <w:pPr>
        <w:pStyle w:val="BodyTextIndent"/>
        <w:rPr>
          <w:sz w:val="28"/>
          <w:szCs w:val="28"/>
        </w:rPr>
      </w:pPr>
      <w:r>
        <w:rPr>
          <w:sz w:val="28"/>
          <w:szCs w:val="28"/>
        </w:rPr>
        <w:t>б/ Водоизточници – да се определят естествените водоизточници и местата за създаване на нови, от които да се ползува вода за гасене, като се предвиди стабилизиране на подходите към тях;</w:t>
      </w:r>
    </w:p>
    <w:p w:rsidR="00133FB9" w:rsidRDefault="00133FB9" w:rsidP="009B719B">
      <w:pPr>
        <w:pStyle w:val="BodyTextIndent"/>
        <w:rPr>
          <w:sz w:val="28"/>
          <w:szCs w:val="28"/>
        </w:rPr>
      </w:pPr>
      <w:r>
        <w:rPr>
          <w:sz w:val="28"/>
          <w:szCs w:val="28"/>
        </w:rPr>
        <w:t>в/ Автоматизирана система за наблюдение и откриване на горски пожари – да се предвиди изграждане на такава система и се определи подходящо место;</w:t>
      </w:r>
    </w:p>
    <w:p w:rsidR="00133FB9" w:rsidRDefault="00133FB9" w:rsidP="009B719B">
      <w:pPr>
        <w:pStyle w:val="BodyTextIndent"/>
        <w:rPr>
          <w:sz w:val="28"/>
          <w:szCs w:val="28"/>
        </w:rPr>
      </w:pPr>
      <w:r>
        <w:rPr>
          <w:sz w:val="28"/>
          <w:szCs w:val="28"/>
        </w:rPr>
        <w:t>Да се планира изграждането на  противопожарни кули, съобразно разработената от ИАГ схема за разполагане на съоръжения за наблюдение и откриване на пожари в горите.</w:t>
      </w:r>
    </w:p>
    <w:p w:rsidR="00133FB9" w:rsidRDefault="00133FB9" w:rsidP="009008DC">
      <w:pPr>
        <w:pStyle w:val="BodyTextIndent"/>
        <w:ind w:firstLine="0"/>
        <w:rPr>
          <w:sz w:val="28"/>
          <w:szCs w:val="28"/>
          <w:u w:val="single"/>
        </w:rPr>
      </w:pPr>
    </w:p>
    <w:p w:rsidR="00133FB9" w:rsidRDefault="00133FB9" w:rsidP="009008DC">
      <w:pPr>
        <w:pStyle w:val="BodyTextIndent"/>
        <w:ind w:left="720"/>
        <w:rPr>
          <w:sz w:val="28"/>
          <w:szCs w:val="28"/>
        </w:rPr>
      </w:pPr>
      <w:r>
        <w:rPr>
          <w:sz w:val="28"/>
          <w:szCs w:val="28"/>
          <w:u w:val="single"/>
        </w:rPr>
        <w:t>4.3. Други мероприятия.</w:t>
      </w:r>
    </w:p>
    <w:p w:rsidR="00133FB9" w:rsidRDefault="00133FB9">
      <w:pPr>
        <w:pStyle w:val="BodyTextIndent"/>
        <w:rPr>
          <w:sz w:val="28"/>
          <w:szCs w:val="28"/>
        </w:rPr>
      </w:pPr>
    </w:p>
    <w:p w:rsidR="00133FB9" w:rsidRDefault="00133FB9">
      <w:pPr>
        <w:pStyle w:val="BodyTextIndent"/>
        <w:rPr>
          <w:sz w:val="28"/>
          <w:szCs w:val="28"/>
        </w:rPr>
      </w:pPr>
      <w:r>
        <w:rPr>
          <w:sz w:val="28"/>
          <w:szCs w:val="28"/>
        </w:rPr>
        <w:t>а/ През пожароопасния сезон да се предвиди ограничаване достъпа на автомобили в горските територии с висок пожарен риск;</w:t>
      </w:r>
    </w:p>
    <w:p w:rsidR="00133FB9" w:rsidRDefault="00133FB9">
      <w:pPr>
        <w:pStyle w:val="BodyTextIndent"/>
        <w:rPr>
          <w:sz w:val="28"/>
          <w:szCs w:val="28"/>
        </w:rPr>
      </w:pPr>
      <w:r>
        <w:rPr>
          <w:sz w:val="28"/>
          <w:szCs w:val="28"/>
        </w:rPr>
        <w:t>б/  Да се определят достатъчно места за палене на огън в горите, съобразно изискванията за устройването им по  Наредба № 8/11.05.2012 г. за условията и реда за защита на горските територии от пожари.</w:t>
      </w:r>
    </w:p>
    <w:p w:rsidR="00133FB9" w:rsidRDefault="00133FB9">
      <w:pPr>
        <w:pStyle w:val="BodyTextIndent"/>
        <w:rPr>
          <w:sz w:val="28"/>
          <w:szCs w:val="28"/>
        </w:rPr>
      </w:pPr>
      <w:r>
        <w:rPr>
          <w:sz w:val="28"/>
          <w:szCs w:val="28"/>
        </w:rPr>
        <w:t>в/ Да се определят места за устройване на противопожарни депа, с необходимия инвентар, общо и по ГСУ;</w:t>
      </w:r>
    </w:p>
    <w:p w:rsidR="00133FB9" w:rsidRDefault="00133FB9" w:rsidP="00384FEB">
      <w:pPr>
        <w:pStyle w:val="BodyTextIndent"/>
        <w:rPr>
          <w:sz w:val="28"/>
          <w:szCs w:val="28"/>
        </w:rPr>
      </w:pPr>
      <w:r>
        <w:rPr>
          <w:sz w:val="28"/>
          <w:szCs w:val="28"/>
        </w:rPr>
        <w:t>г/   Да се определят площадки за евентуално кацане на хеликоптери във всеки горско-стопански участък;</w:t>
      </w:r>
    </w:p>
    <w:p w:rsidR="00133FB9" w:rsidRDefault="00133FB9">
      <w:pPr>
        <w:pStyle w:val="BodyTextIndent"/>
        <w:rPr>
          <w:sz w:val="28"/>
          <w:szCs w:val="28"/>
        </w:rPr>
      </w:pPr>
      <w:r>
        <w:rPr>
          <w:sz w:val="28"/>
          <w:szCs w:val="28"/>
        </w:rPr>
        <w:t>д/ Да се предвидят маршрути за пешеходни, конни или моторизирани патрули за опазване на горите от пожари;</w:t>
      </w:r>
    </w:p>
    <w:p w:rsidR="00133FB9" w:rsidRDefault="00133FB9" w:rsidP="0050005A">
      <w:pPr>
        <w:pStyle w:val="BodyTextIndent"/>
        <w:rPr>
          <w:sz w:val="28"/>
          <w:szCs w:val="28"/>
        </w:rPr>
      </w:pPr>
      <w:r>
        <w:rPr>
          <w:sz w:val="28"/>
          <w:szCs w:val="28"/>
        </w:rPr>
        <w:t>е/ Да се предвиди необходимият брой табели с противопожарно съдържание, изготвени съобразно изискванията на Наредба № 8/11.05.2012 г. за условията и реда за защита на горските територии от пожари, като се предвидят и местата за тяхното поставяне;</w:t>
      </w:r>
    </w:p>
    <w:p w:rsidR="00133FB9" w:rsidRDefault="00133FB9">
      <w:pPr>
        <w:pStyle w:val="BodyTextIndent"/>
        <w:rPr>
          <w:sz w:val="28"/>
          <w:szCs w:val="28"/>
        </w:rPr>
      </w:pPr>
      <w:r>
        <w:rPr>
          <w:sz w:val="28"/>
          <w:szCs w:val="28"/>
        </w:rPr>
        <w:t>ж/Да се определят местата за почивка и паркиране на МПС;</w:t>
      </w:r>
    </w:p>
    <w:p w:rsidR="00133FB9" w:rsidRDefault="00133FB9">
      <w:pPr>
        <w:pStyle w:val="BodyTextIndent"/>
        <w:rPr>
          <w:sz w:val="28"/>
          <w:szCs w:val="28"/>
        </w:rPr>
      </w:pPr>
    </w:p>
    <w:p w:rsidR="00133FB9" w:rsidRDefault="00133FB9">
      <w:pPr>
        <w:pStyle w:val="BodyTextIndent"/>
        <w:rPr>
          <w:sz w:val="28"/>
          <w:szCs w:val="28"/>
        </w:rPr>
      </w:pPr>
      <w:r>
        <w:rPr>
          <w:sz w:val="28"/>
          <w:szCs w:val="28"/>
        </w:rPr>
        <w:t>Наличните и предвидените противопожарни мероприятия да се посочат в табличен вид и отразят на картния материал. Да се определи стойността на проектираните противопожарни мероприятия – общо и за горите държавна собственост.</w:t>
      </w:r>
    </w:p>
    <w:p w:rsidR="00133FB9" w:rsidRDefault="00133FB9">
      <w:pPr>
        <w:pStyle w:val="BodyTextIndent"/>
        <w:rPr>
          <w:sz w:val="28"/>
          <w:szCs w:val="28"/>
        </w:rPr>
      </w:pPr>
    </w:p>
    <w:p w:rsidR="00133FB9" w:rsidRDefault="00133FB9" w:rsidP="003E6E30">
      <w:pPr>
        <w:pStyle w:val="BodyTextIndent"/>
        <w:ind w:left="720"/>
        <w:rPr>
          <w:sz w:val="28"/>
          <w:szCs w:val="28"/>
          <w:u w:val="single"/>
        </w:rPr>
      </w:pPr>
    </w:p>
    <w:p w:rsidR="00133FB9" w:rsidRDefault="00133FB9" w:rsidP="003E6E30">
      <w:pPr>
        <w:pStyle w:val="BodyTextIndent"/>
        <w:ind w:left="720"/>
        <w:rPr>
          <w:sz w:val="28"/>
          <w:szCs w:val="28"/>
          <w:u w:val="single"/>
        </w:rPr>
      </w:pPr>
    </w:p>
    <w:p w:rsidR="00133FB9" w:rsidRDefault="00133FB9" w:rsidP="003E6E30">
      <w:pPr>
        <w:pStyle w:val="BodyTextIndent"/>
        <w:ind w:left="720"/>
        <w:rPr>
          <w:sz w:val="28"/>
          <w:szCs w:val="28"/>
        </w:rPr>
      </w:pPr>
      <w:r>
        <w:rPr>
          <w:sz w:val="28"/>
          <w:szCs w:val="28"/>
          <w:u w:val="single"/>
        </w:rPr>
        <w:t>5. Съдържание на плана за противопожарна дейност.</w:t>
      </w:r>
    </w:p>
    <w:p w:rsidR="00133FB9" w:rsidRDefault="00133FB9" w:rsidP="008B6245">
      <w:pPr>
        <w:pStyle w:val="BodyTextIndent"/>
        <w:rPr>
          <w:sz w:val="28"/>
          <w:szCs w:val="28"/>
        </w:rPr>
      </w:pPr>
    </w:p>
    <w:p w:rsidR="00133FB9" w:rsidRDefault="00133FB9" w:rsidP="008B6245">
      <w:pPr>
        <w:pStyle w:val="BodyTextIndent"/>
        <w:rPr>
          <w:sz w:val="28"/>
          <w:szCs w:val="28"/>
        </w:rPr>
      </w:pPr>
      <w:r>
        <w:rPr>
          <w:sz w:val="28"/>
          <w:szCs w:val="28"/>
        </w:rPr>
        <w:t xml:space="preserve"> 5.1. Плана за дейностите по опазване на горските територии от пожари да се изработи в четири екземпляра по един за ИАГ, РДГ, ДГС и РСПБЗН. </w:t>
      </w:r>
    </w:p>
    <w:p w:rsidR="00133FB9" w:rsidRDefault="00133FB9" w:rsidP="00DE009E">
      <w:pPr>
        <w:pStyle w:val="BodyTextIndent"/>
        <w:rPr>
          <w:sz w:val="28"/>
          <w:szCs w:val="28"/>
        </w:rPr>
      </w:pPr>
      <w:r>
        <w:rPr>
          <w:sz w:val="28"/>
          <w:szCs w:val="28"/>
        </w:rPr>
        <w:t xml:space="preserve"> Планът да съдържа: обяснителна записка с необходимите таблици и диаграми, проектирани мерки и меропрития по видове собственост, карта в М 1:25000 на класовете на пожарна опастност и карта на противопожарните мероприятия в М 1: 25000, на която с условни знаци да се нанесат наличните и планираните противопожарни съоръжения, като бариерни противопожарни прегради, лесокултурни противопожарни прегради, минерализовани ивици и др. </w:t>
      </w:r>
    </w:p>
    <w:p w:rsidR="00133FB9" w:rsidRDefault="00133FB9" w:rsidP="00635CAA">
      <w:pPr>
        <w:pStyle w:val="BodyTextIndent"/>
        <w:rPr>
          <w:sz w:val="28"/>
          <w:szCs w:val="28"/>
        </w:rPr>
      </w:pPr>
      <w:r>
        <w:rPr>
          <w:sz w:val="28"/>
          <w:szCs w:val="28"/>
        </w:rPr>
        <w:t>На картата да се означат всички пътища, включително и онези които са проходими за противопожарните автомобили. Да се нанесат на картата и всички водоизточници, съществуващи и планирани за изграждане,  които е възможно да се използуват при гасене на пожари. Да се изготви списък на всички съоръжения за противопожарни мероприятия.</w:t>
      </w:r>
    </w:p>
    <w:p w:rsidR="00133FB9" w:rsidRDefault="00133FB9">
      <w:pPr>
        <w:pStyle w:val="BodyTextIndent"/>
        <w:rPr>
          <w:sz w:val="28"/>
          <w:szCs w:val="28"/>
        </w:rPr>
      </w:pPr>
      <w:r>
        <w:rPr>
          <w:sz w:val="28"/>
          <w:szCs w:val="28"/>
        </w:rPr>
        <w:t>5.2. Плана за дейностите по опазване на горските територии от пожари да се разработи по горскостопански участъци. Общо и за горските територии по видове собственост.</w:t>
      </w:r>
    </w:p>
    <w:p w:rsidR="00133FB9" w:rsidRDefault="00133FB9" w:rsidP="001B1FF7">
      <w:pPr>
        <w:pStyle w:val="BodyTextIndent"/>
        <w:rPr>
          <w:sz w:val="28"/>
          <w:szCs w:val="28"/>
        </w:rPr>
      </w:pPr>
      <w:r>
        <w:rPr>
          <w:sz w:val="28"/>
          <w:szCs w:val="28"/>
        </w:rPr>
        <w:t xml:space="preserve">Да се предвиди изпълнението на основните противопожарни мероприятия в първите две-три години от ревизионния период. </w:t>
      </w:r>
    </w:p>
    <w:p w:rsidR="00133FB9" w:rsidRDefault="00133FB9">
      <w:pPr>
        <w:jc w:val="both"/>
        <w:rPr>
          <w:sz w:val="28"/>
          <w:szCs w:val="28"/>
          <w:lang w:val="bg-BG"/>
        </w:rPr>
      </w:pPr>
      <w:r>
        <w:rPr>
          <w:sz w:val="28"/>
          <w:szCs w:val="28"/>
          <w:lang w:val="bg-BG"/>
        </w:rPr>
        <w:tab/>
        <w:t>Плана за дейностите по опазване на горските територии от пожари да се разработи едновременно с инвентаризацията на горските територии на горското стопанство. Стойността за изработването му е включена в сметката за извършване на инвентаризацията, а цената за изработване на плана е определена съгласно заповед № 41 от 12.01.2018 г. на ИАГ.</w:t>
      </w:r>
    </w:p>
    <w:p w:rsidR="00133FB9" w:rsidRDefault="00133FB9" w:rsidP="0021608F">
      <w:pPr>
        <w:jc w:val="both"/>
      </w:pPr>
      <w:r>
        <w:rPr>
          <w:sz w:val="28"/>
          <w:szCs w:val="28"/>
          <w:lang w:val="bg-BG"/>
        </w:rPr>
        <w:tab/>
        <w:t>5.3. Да се изготви едни екземпляр от плана за дейностите по опазване на горските територии от пожари заедно с комплект карти по противопожарно устройство на горските територии за Главна дирекция „Пожарна безопастност и защита на населението“.</w:t>
      </w:r>
    </w:p>
    <w:p w:rsidR="00133FB9" w:rsidRDefault="00133FB9" w:rsidP="00DE009E">
      <w:pPr>
        <w:pStyle w:val="BodyText2"/>
      </w:pPr>
      <w:r>
        <w:t xml:space="preserve"> </w:t>
      </w:r>
      <w:r>
        <w:tab/>
      </w:r>
      <w:r>
        <w:tab/>
        <w:t xml:space="preserve"> </w:t>
      </w:r>
    </w:p>
    <w:p w:rsidR="00133FB9" w:rsidRPr="00A25027" w:rsidRDefault="00133FB9" w:rsidP="00E933C5">
      <w:pPr>
        <w:pStyle w:val="BodyText2"/>
        <w:rPr>
          <w:sz w:val="22"/>
          <w:szCs w:val="22"/>
        </w:rPr>
      </w:pPr>
      <w:r>
        <w:t xml:space="preserve">  </w:t>
      </w:r>
    </w:p>
    <w:p w:rsidR="00133FB9" w:rsidRDefault="00133FB9" w:rsidP="00012B3D">
      <w:pPr>
        <w:ind w:left="1440"/>
        <w:jc w:val="both"/>
        <w:rPr>
          <w:sz w:val="28"/>
          <w:szCs w:val="28"/>
          <w:u w:val="single"/>
          <w:lang w:val="bg-BG"/>
        </w:rPr>
      </w:pPr>
    </w:p>
    <w:p w:rsidR="00133FB9" w:rsidRDefault="00133FB9" w:rsidP="00012B3D">
      <w:pPr>
        <w:ind w:left="1440"/>
        <w:jc w:val="both"/>
        <w:rPr>
          <w:sz w:val="28"/>
          <w:szCs w:val="28"/>
          <w:u w:val="single"/>
          <w:lang w:val="bg-BG"/>
        </w:rPr>
      </w:pPr>
    </w:p>
    <w:p w:rsidR="00133FB9" w:rsidRDefault="00133FB9" w:rsidP="000D4ECF">
      <w:pPr>
        <w:ind w:left="720" w:firstLine="720"/>
        <w:jc w:val="both"/>
        <w:rPr>
          <w:sz w:val="28"/>
          <w:szCs w:val="28"/>
          <w:lang w:val="bg-BG"/>
        </w:rPr>
      </w:pPr>
      <w:r>
        <w:rPr>
          <w:sz w:val="28"/>
          <w:szCs w:val="28"/>
          <w:u w:val="single"/>
          <w:lang w:val="bg-BG"/>
        </w:rPr>
        <w:t xml:space="preserve"> ЧАСТ I</w:t>
      </w:r>
      <w:r>
        <w:rPr>
          <w:sz w:val="28"/>
          <w:szCs w:val="28"/>
          <w:u w:val="single"/>
        </w:rPr>
        <w:t>V</w:t>
      </w:r>
      <w:r>
        <w:rPr>
          <w:sz w:val="28"/>
          <w:szCs w:val="28"/>
          <w:u w:val="single"/>
          <w:lang w:val="bg-BG"/>
        </w:rPr>
        <w:t>. ГОРСКОСТОПАНСКИ ПЛАН</w:t>
      </w:r>
    </w:p>
    <w:p w:rsidR="00133FB9" w:rsidRDefault="00133FB9" w:rsidP="00012B3D">
      <w:pPr>
        <w:jc w:val="both"/>
        <w:rPr>
          <w:sz w:val="28"/>
          <w:szCs w:val="28"/>
          <w:lang w:val="bg-BG"/>
        </w:rPr>
      </w:pPr>
      <w:r w:rsidRPr="00915781">
        <w:rPr>
          <w:sz w:val="28"/>
          <w:szCs w:val="28"/>
          <w:lang w:val="bg-BG"/>
        </w:rPr>
        <w:tab/>
      </w:r>
      <w:r>
        <w:rPr>
          <w:sz w:val="28"/>
          <w:szCs w:val="28"/>
          <w:lang w:val="bg-BG"/>
        </w:rPr>
        <w:tab/>
      </w:r>
      <w:r>
        <w:rPr>
          <w:sz w:val="28"/>
          <w:szCs w:val="28"/>
          <w:lang w:val="bg-BG"/>
        </w:rPr>
        <w:tab/>
      </w:r>
    </w:p>
    <w:p w:rsidR="00133FB9" w:rsidRDefault="00133FB9" w:rsidP="000D4ECF">
      <w:pPr>
        <w:ind w:left="720" w:firstLine="720"/>
        <w:jc w:val="both"/>
        <w:rPr>
          <w:sz w:val="28"/>
          <w:szCs w:val="28"/>
          <w:u w:val="single"/>
          <w:lang w:val="bg-BG"/>
        </w:rPr>
      </w:pPr>
      <w:r>
        <w:rPr>
          <w:sz w:val="28"/>
          <w:szCs w:val="28"/>
          <w:lang w:val="bg-BG"/>
        </w:rPr>
        <w:t xml:space="preserve"> </w:t>
      </w:r>
      <w:r w:rsidRPr="00850CED">
        <w:rPr>
          <w:sz w:val="28"/>
          <w:szCs w:val="28"/>
          <w:u w:val="single"/>
          <w:lang w:val="bg-BG"/>
        </w:rPr>
        <w:t>Увод</w:t>
      </w:r>
    </w:p>
    <w:p w:rsidR="00133FB9" w:rsidRDefault="00133FB9" w:rsidP="00012B3D">
      <w:pPr>
        <w:ind w:left="720" w:firstLine="720"/>
        <w:jc w:val="both"/>
        <w:rPr>
          <w:sz w:val="28"/>
          <w:szCs w:val="28"/>
          <w:u w:val="single"/>
          <w:lang w:val="bg-BG"/>
        </w:rPr>
      </w:pPr>
    </w:p>
    <w:p w:rsidR="00133FB9" w:rsidRDefault="00133FB9" w:rsidP="00362222">
      <w:pPr>
        <w:ind w:firstLine="720"/>
        <w:jc w:val="both"/>
        <w:rPr>
          <w:sz w:val="28"/>
          <w:szCs w:val="28"/>
          <w:lang w:val="bg-BG"/>
        </w:rPr>
      </w:pPr>
      <w:r>
        <w:rPr>
          <w:sz w:val="28"/>
          <w:szCs w:val="28"/>
          <w:lang w:val="bg-BG"/>
        </w:rPr>
        <w:t xml:space="preserve">Планът да се изработи на базата на направената инвентаризация на горските територии в ТП ДГС Гурково и съобразно Наредба № 18 от 07.10.2015 г. на МЗХ за инвентаризация и планиране в горските територии. </w:t>
      </w:r>
    </w:p>
    <w:p w:rsidR="00133FB9" w:rsidRDefault="00133FB9" w:rsidP="002A161F">
      <w:pPr>
        <w:jc w:val="both"/>
        <w:rPr>
          <w:sz w:val="28"/>
          <w:szCs w:val="28"/>
          <w:lang w:val="bg-BG"/>
        </w:rPr>
      </w:pPr>
      <w:r>
        <w:rPr>
          <w:sz w:val="28"/>
          <w:szCs w:val="28"/>
          <w:lang w:val="bg-BG"/>
        </w:rPr>
        <w:tab/>
        <w:t>Горскостопанския план на ТП Държавно горско стопанство Гурково ще се изготви в границите на общините; Гурково и Николаево.</w:t>
      </w:r>
    </w:p>
    <w:p w:rsidR="00133FB9" w:rsidRDefault="00133FB9" w:rsidP="004772E0">
      <w:pPr>
        <w:jc w:val="both"/>
        <w:rPr>
          <w:sz w:val="28"/>
          <w:szCs w:val="28"/>
          <w:lang w:val="bg-BG"/>
        </w:rPr>
      </w:pPr>
    </w:p>
    <w:p w:rsidR="00133FB9" w:rsidRDefault="00133FB9" w:rsidP="00012B3D">
      <w:pPr>
        <w:jc w:val="both"/>
        <w:rPr>
          <w:sz w:val="28"/>
          <w:szCs w:val="28"/>
          <w:lang w:val="bg-BG"/>
        </w:rPr>
      </w:pPr>
      <w:r>
        <w:rPr>
          <w:sz w:val="28"/>
          <w:szCs w:val="28"/>
          <w:lang w:val="bg-BG"/>
        </w:rPr>
        <w:tab/>
        <w:t xml:space="preserve">    </w:t>
      </w:r>
    </w:p>
    <w:p w:rsidR="00133FB9" w:rsidRDefault="00133FB9" w:rsidP="00012B3D">
      <w:pPr>
        <w:jc w:val="both"/>
        <w:rPr>
          <w:sz w:val="28"/>
          <w:szCs w:val="28"/>
          <w:lang w:val="bg-BG"/>
        </w:rPr>
      </w:pPr>
    </w:p>
    <w:p w:rsidR="00133FB9" w:rsidRPr="00A9481A" w:rsidRDefault="00133FB9" w:rsidP="004110E7">
      <w:pPr>
        <w:ind w:firstLine="720"/>
        <w:jc w:val="both"/>
        <w:rPr>
          <w:sz w:val="28"/>
          <w:szCs w:val="28"/>
          <w:lang w:val="bg-BG"/>
        </w:rPr>
      </w:pPr>
      <w:r>
        <w:rPr>
          <w:sz w:val="28"/>
          <w:szCs w:val="28"/>
          <w:lang w:val="bg-BG"/>
        </w:rPr>
        <w:t xml:space="preserve">    </w:t>
      </w:r>
      <w:r>
        <w:rPr>
          <w:sz w:val="28"/>
          <w:szCs w:val="28"/>
          <w:u w:val="single"/>
          <w:lang w:val="bg-BG"/>
        </w:rPr>
        <w:t xml:space="preserve"> </w:t>
      </w:r>
      <w:r w:rsidRPr="006A47CA">
        <w:rPr>
          <w:sz w:val="28"/>
          <w:szCs w:val="28"/>
          <w:u w:val="single"/>
          <w:lang w:val="bg-BG"/>
        </w:rPr>
        <w:t>1.</w:t>
      </w:r>
      <w:r w:rsidRPr="00850CED">
        <w:rPr>
          <w:sz w:val="28"/>
          <w:szCs w:val="28"/>
          <w:u w:val="single"/>
          <w:lang w:val="bg-BG"/>
        </w:rPr>
        <w:t>Площ подлежаща на горскостопанско плраниране</w:t>
      </w:r>
    </w:p>
    <w:p w:rsidR="00133FB9" w:rsidRDefault="00133FB9">
      <w:pPr>
        <w:jc w:val="both"/>
        <w:rPr>
          <w:sz w:val="28"/>
          <w:szCs w:val="28"/>
          <w:lang w:val="bg-BG"/>
        </w:rPr>
      </w:pPr>
      <w:r>
        <w:rPr>
          <w:sz w:val="28"/>
          <w:szCs w:val="28"/>
          <w:lang w:val="bg-BG"/>
        </w:rPr>
        <w:tab/>
      </w:r>
    </w:p>
    <w:p w:rsidR="00133FB9" w:rsidRDefault="00133FB9" w:rsidP="00384FEB">
      <w:pPr>
        <w:numPr>
          <w:ilvl w:val="1"/>
          <w:numId w:val="34"/>
        </w:numPr>
        <w:jc w:val="both"/>
        <w:rPr>
          <w:sz w:val="28"/>
          <w:szCs w:val="28"/>
          <w:u w:val="single"/>
          <w:lang w:val="bg-BG"/>
        </w:rPr>
      </w:pPr>
      <w:r w:rsidRPr="00F3484A">
        <w:rPr>
          <w:sz w:val="28"/>
          <w:szCs w:val="28"/>
          <w:u w:val="single"/>
          <w:lang w:val="bg-BG"/>
        </w:rPr>
        <w:t>Площ на горските територии</w:t>
      </w:r>
    </w:p>
    <w:p w:rsidR="00133FB9" w:rsidRPr="00F3484A" w:rsidRDefault="00133FB9" w:rsidP="00384FEB">
      <w:pPr>
        <w:ind w:left="2160"/>
        <w:jc w:val="both"/>
        <w:rPr>
          <w:sz w:val="28"/>
          <w:szCs w:val="28"/>
          <w:u w:val="single"/>
          <w:lang w:val="bg-BG"/>
        </w:rPr>
      </w:pPr>
    </w:p>
    <w:p w:rsidR="00133FB9" w:rsidRDefault="00133FB9" w:rsidP="00362222">
      <w:pPr>
        <w:ind w:firstLine="720"/>
        <w:jc w:val="both"/>
        <w:rPr>
          <w:sz w:val="28"/>
          <w:szCs w:val="28"/>
          <w:lang w:val="bg-BG"/>
        </w:rPr>
      </w:pPr>
      <w:r>
        <w:rPr>
          <w:sz w:val="28"/>
          <w:szCs w:val="28"/>
          <w:lang w:val="bg-BG"/>
        </w:rPr>
        <w:t>Площта на държавните горски територии  по лесоустройствен проект от 2010 г. е общо 22596  ха, от която залесена 21556  ха и незалесена 1040 ха</w:t>
      </w:r>
    </w:p>
    <w:p w:rsidR="00133FB9" w:rsidRPr="00F3484A" w:rsidRDefault="00133FB9" w:rsidP="00E04AD1">
      <w:pPr>
        <w:jc w:val="both"/>
        <w:rPr>
          <w:color w:val="0000FF"/>
          <w:sz w:val="28"/>
          <w:szCs w:val="28"/>
          <w:lang w:val="bg-BG"/>
        </w:rPr>
      </w:pPr>
      <w:r>
        <w:rPr>
          <w:sz w:val="28"/>
          <w:szCs w:val="28"/>
          <w:lang w:val="bg-BG"/>
        </w:rPr>
        <w:tab/>
        <w:t xml:space="preserve"> През ревизионния период не са настъпили промени в общата площ на  държавните горски територии и не са  предоставени за ползуване държавни горски територии. </w:t>
      </w:r>
    </w:p>
    <w:p w:rsidR="00133FB9" w:rsidRPr="00D97197" w:rsidRDefault="00133FB9" w:rsidP="0027189D">
      <w:pPr>
        <w:jc w:val="both"/>
        <w:rPr>
          <w:color w:val="0000FF"/>
          <w:sz w:val="28"/>
          <w:szCs w:val="28"/>
          <w:lang w:val="bg-BG"/>
        </w:rPr>
      </w:pPr>
      <w:r>
        <w:rPr>
          <w:sz w:val="28"/>
          <w:szCs w:val="28"/>
          <w:lang w:val="bg-BG"/>
        </w:rPr>
        <w:t xml:space="preserve"> </w:t>
      </w:r>
      <w:r>
        <w:rPr>
          <w:sz w:val="28"/>
          <w:szCs w:val="28"/>
          <w:lang w:val="bg-BG"/>
        </w:rPr>
        <w:tab/>
        <w:t>Н</w:t>
      </w:r>
      <w:r w:rsidRPr="00CB6E53">
        <w:rPr>
          <w:sz w:val="28"/>
          <w:szCs w:val="28"/>
          <w:lang w:val="bg-BG"/>
        </w:rPr>
        <w:t xml:space="preserve">е е извършена продажба на </w:t>
      </w:r>
      <w:r>
        <w:rPr>
          <w:sz w:val="28"/>
          <w:szCs w:val="28"/>
          <w:lang w:val="bg-BG"/>
        </w:rPr>
        <w:t xml:space="preserve">държавни </w:t>
      </w:r>
      <w:r w:rsidRPr="00CB6E53">
        <w:rPr>
          <w:sz w:val="28"/>
          <w:szCs w:val="28"/>
          <w:lang w:val="bg-BG"/>
        </w:rPr>
        <w:t>горски територии по реда на</w:t>
      </w:r>
      <w:r w:rsidRPr="00CB6E53">
        <w:rPr>
          <w:b/>
          <w:bCs/>
          <w:sz w:val="28"/>
          <w:szCs w:val="28"/>
        </w:rPr>
        <w:t xml:space="preserve"> </w:t>
      </w:r>
      <w:r w:rsidRPr="00CB6E53">
        <w:rPr>
          <w:b/>
          <w:bCs/>
          <w:sz w:val="28"/>
          <w:szCs w:val="28"/>
          <w:lang w:val="bg-BG"/>
        </w:rPr>
        <w:t>§</w:t>
      </w:r>
      <w:r w:rsidRPr="00CB6E53">
        <w:rPr>
          <w:sz w:val="28"/>
          <w:szCs w:val="28"/>
          <w:lang w:val="bg-BG"/>
        </w:rPr>
        <w:t xml:space="preserve"> 123 от ЗГ, както и не е извършена замяна  на такива.</w:t>
      </w:r>
      <w:r>
        <w:rPr>
          <w:sz w:val="28"/>
          <w:szCs w:val="28"/>
          <w:lang w:val="bg-BG"/>
        </w:rPr>
        <w:t xml:space="preserve"> </w:t>
      </w:r>
    </w:p>
    <w:p w:rsidR="00133FB9" w:rsidRDefault="00133FB9" w:rsidP="00687D2B">
      <w:pPr>
        <w:jc w:val="both"/>
        <w:rPr>
          <w:sz w:val="28"/>
          <w:szCs w:val="28"/>
          <w:lang w:val="bg-BG"/>
        </w:rPr>
      </w:pPr>
      <w:r>
        <w:rPr>
          <w:sz w:val="28"/>
          <w:szCs w:val="28"/>
          <w:lang w:val="bg-BG"/>
        </w:rPr>
        <w:t xml:space="preserve"> </w:t>
      </w:r>
      <w:r>
        <w:rPr>
          <w:sz w:val="28"/>
          <w:szCs w:val="28"/>
          <w:lang w:val="bg-BG"/>
        </w:rPr>
        <w:tab/>
        <w:t xml:space="preserve">Общата площ на държавните горски територии  на ТП ДГС Гурково към 2018   г., подлежащи на горскостопанско планиране  е 22596 ха, в т.ч. залесена 21556 ха и 1040 ха незалесени. </w:t>
      </w:r>
    </w:p>
    <w:p w:rsidR="00133FB9" w:rsidRDefault="00133FB9" w:rsidP="00687D2B">
      <w:pPr>
        <w:jc w:val="both"/>
        <w:rPr>
          <w:sz w:val="28"/>
          <w:szCs w:val="28"/>
          <w:lang w:val="bg-BG"/>
        </w:rPr>
      </w:pPr>
    </w:p>
    <w:p w:rsidR="00133FB9" w:rsidRDefault="00133FB9" w:rsidP="008B6245">
      <w:pPr>
        <w:jc w:val="both"/>
        <w:outlineLvl w:val="0"/>
        <w:rPr>
          <w:sz w:val="28"/>
          <w:szCs w:val="28"/>
          <w:lang w:val="bg-BG"/>
        </w:rPr>
      </w:pPr>
    </w:p>
    <w:p w:rsidR="00133FB9" w:rsidRPr="000D4ECF" w:rsidRDefault="00133FB9" w:rsidP="000D4ECF">
      <w:pPr>
        <w:ind w:firstLine="720"/>
        <w:jc w:val="both"/>
        <w:rPr>
          <w:sz w:val="28"/>
          <w:szCs w:val="28"/>
          <w:lang w:val="ru-RU"/>
        </w:rPr>
      </w:pPr>
      <w:r>
        <w:rPr>
          <w:sz w:val="28"/>
          <w:szCs w:val="28"/>
          <w:lang w:val="ru-RU"/>
        </w:rPr>
        <w:tab/>
      </w:r>
      <w:r w:rsidRPr="00012B3D">
        <w:rPr>
          <w:sz w:val="28"/>
          <w:szCs w:val="28"/>
          <w:lang w:val="ru-RU"/>
        </w:rPr>
        <w:t xml:space="preserve"> </w:t>
      </w:r>
      <w:r w:rsidRPr="00012B3D">
        <w:rPr>
          <w:sz w:val="28"/>
          <w:szCs w:val="28"/>
          <w:u w:val="single"/>
          <w:lang w:val="ru-RU"/>
        </w:rPr>
        <w:t>1.2. Характеристика на горските територии</w:t>
      </w:r>
    </w:p>
    <w:p w:rsidR="00133FB9" w:rsidRDefault="00133FB9" w:rsidP="00850CED">
      <w:pPr>
        <w:jc w:val="both"/>
        <w:rPr>
          <w:sz w:val="28"/>
          <w:szCs w:val="28"/>
          <w:lang w:val="ru-RU"/>
        </w:rPr>
      </w:pPr>
    </w:p>
    <w:p w:rsidR="00133FB9" w:rsidRPr="00173AAE" w:rsidRDefault="00133FB9" w:rsidP="00850CED">
      <w:pPr>
        <w:jc w:val="both"/>
        <w:rPr>
          <w:sz w:val="28"/>
          <w:szCs w:val="28"/>
          <w:lang w:val="bg-BG"/>
        </w:rPr>
      </w:pPr>
      <w:r>
        <w:rPr>
          <w:sz w:val="28"/>
          <w:szCs w:val="28"/>
          <w:lang w:val="ru-RU"/>
        </w:rPr>
        <w:t xml:space="preserve">  Разпределение на държавните горски територии по вид на горите към 2010 г.</w:t>
      </w:r>
    </w:p>
    <w:p w:rsidR="00133FB9" w:rsidRDefault="00133FB9" w:rsidP="004C2A44">
      <w:pPr>
        <w:jc w:val="both"/>
        <w:rPr>
          <w:sz w:val="28"/>
          <w:szCs w:val="2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2"/>
        <w:gridCol w:w="1167"/>
        <w:gridCol w:w="1120"/>
        <w:gridCol w:w="1203"/>
        <w:gridCol w:w="1134"/>
        <w:gridCol w:w="1134"/>
      </w:tblGrid>
      <w:tr w:rsidR="00133FB9">
        <w:trPr>
          <w:tblHeader/>
          <w:jc w:val="center"/>
        </w:trPr>
        <w:tc>
          <w:tcPr>
            <w:tcW w:w="3052" w:type="dxa"/>
          </w:tcPr>
          <w:p w:rsidR="00133FB9" w:rsidRDefault="00133FB9" w:rsidP="00344074">
            <w:pPr>
              <w:jc w:val="center"/>
              <w:rPr>
                <w:b/>
                <w:bCs/>
                <w:sz w:val="20"/>
                <w:szCs w:val="20"/>
                <w:lang w:val="bg-BG"/>
              </w:rPr>
            </w:pPr>
            <w:r>
              <w:rPr>
                <w:b/>
                <w:bCs/>
                <w:sz w:val="20"/>
                <w:szCs w:val="20"/>
                <w:lang w:val="bg-BG"/>
              </w:rPr>
              <w:t>Вид на земите</w:t>
            </w:r>
          </w:p>
        </w:tc>
        <w:tc>
          <w:tcPr>
            <w:tcW w:w="1167" w:type="dxa"/>
          </w:tcPr>
          <w:p w:rsidR="00133FB9" w:rsidRDefault="00133FB9" w:rsidP="00344074">
            <w:pPr>
              <w:jc w:val="center"/>
              <w:rPr>
                <w:b/>
                <w:bCs/>
                <w:sz w:val="20"/>
                <w:szCs w:val="20"/>
                <w:lang w:val="bg-BG"/>
              </w:rPr>
            </w:pPr>
            <w:r>
              <w:rPr>
                <w:b/>
                <w:bCs/>
                <w:sz w:val="20"/>
                <w:szCs w:val="20"/>
                <w:lang w:val="bg-BG"/>
              </w:rPr>
              <w:t>Иглолистни</w:t>
            </w:r>
          </w:p>
        </w:tc>
        <w:tc>
          <w:tcPr>
            <w:tcW w:w="1120" w:type="dxa"/>
          </w:tcPr>
          <w:p w:rsidR="00133FB9" w:rsidRDefault="00133FB9" w:rsidP="00344074">
            <w:pPr>
              <w:jc w:val="center"/>
              <w:rPr>
                <w:b/>
                <w:bCs/>
                <w:sz w:val="20"/>
                <w:szCs w:val="20"/>
                <w:lang w:val="bg-BG"/>
              </w:rPr>
            </w:pPr>
            <w:r>
              <w:rPr>
                <w:b/>
                <w:bCs/>
                <w:sz w:val="20"/>
                <w:szCs w:val="20"/>
                <w:lang w:val="bg-BG"/>
              </w:rPr>
              <w:t>Широко-листни високост.</w:t>
            </w:r>
          </w:p>
        </w:tc>
        <w:tc>
          <w:tcPr>
            <w:tcW w:w="1203" w:type="dxa"/>
          </w:tcPr>
          <w:p w:rsidR="00133FB9" w:rsidRDefault="00133FB9" w:rsidP="00344074">
            <w:pPr>
              <w:jc w:val="center"/>
              <w:rPr>
                <w:b/>
                <w:bCs/>
                <w:sz w:val="20"/>
                <w:szCs w:val="20"/>
                <w:lang w:val="bg-BG"/>
              </w:rPr>
            </w:pPr>
            <w:r>
              <w:rPr>
                <w:b/>
                <w:bCs/>
                <w:sz w:val="20"/>
                <w:szCs w:val="20"/>
                <w:lang w:val="bg-BG"/>
              </w:rPr>
              <w:t>Изд. за превръща-не</w:t>
            </w:r>
          </w:p>
        </w:tc>
        <w:tc>
          <w:tcPr>
            <w:tcW w:w="1134" w:type="dxa"/>
          </w:tcPr>
          <w:p w:rsidR="00133FB9" w:rsidRDefault="00133FB9" w:rsidP="00344074">
            <w:pPr>
              <w:jc w:val="center"/>
              <w:rPr>
                <w:b/>
                <w:bCs/>
                <w:sz w:val="20"/>
                <w:szCs w:val="20"/>
                <w:lang w:val="bg-BG"/>
              </w:rPr>
            </w:pPr>
            <w:r>
              <w:rPr>
                <w:b/>
                <w:bCs/>
                <w:sz w:val="20"/>
                <w:szCs w:val="20"/>
                <w:lang w:val="bg-BG"/>
              </w:rPr>
              <w:t>Ниско-стъблени</w:t>
            </w:r>
          </w:p>
        </w:tc>
        <w:tc>
          <w:tcPr>
            <w:tcW w:w="1134" w:type="dxa"/>
          </w:tcPr>
          <w:p w:rsidR="00133FB9" w:rsidRDefault="00133FB9" w:rsidP="00344074">
            <w:pPr>
              <w:jc w:val="center"/>
              <w:rPr>
                <w:b/>
                <w:bCs/>
                <w:sz w:val="20"/>
                <w:szCs w:val="20"/>
                <w:lang w:val="bg-BG"/>
              </w:rPr>
            </w:pPr>
            <w:r>
              <w:rPr>
                <w:b/>
                <w:bCs/>
                <w:sz w:val="20"/>
                <w:szCs w:val="20"/>
                <w:lang w:val="bg-BG"/>
              </w:rPr>
              <w:t>Всичко</w:t>
            </w:r>
          </w:p>
        </w:tc>
      </w:tr>
      <w:tr w:rsidR="00133FB9">
        <w:trPr>
          <w:trHeight w:val="245"/>
          <w:jc w:val="center"/>
        </w:trPr>
        <w:tc>
          <w:tcPr>
            <w:tcW w:w="3052" w:type="dxa"/>
          </w:tcPr>
          <w:p w:rsidR="00133FB9" w:rsidRDefault="00133FB9" w:rsidP="00344074">
            <w:pPr>
              <w:jc w:val="both"/>
              <w:rPr>
                <w:sz w:val="20"/>
                <w:szCs w:val="20"/>
                <w:lang w:val="bg-BG"/>
              </w:rPr>
            </w:pPr>
            <w:r>
              <w:rPr>
                <w:sz w:val="20"/>
                <w:szCs w:val="20"/>
                <w:lang w:val="bg-BG"/>
              </w:rPr>
              <w:t>Насаждения с пъл. 04-1.0</w:t>
            </w:r>
          </w:p>
        </w:tc>
        <w:tc>
          <w:tcPr>
            <w:tcW w:w="1167" w:type="dxa"/>
          </w:tcPr>
          <w:p w:rsidR="00133FB9" w:rsidRDefault="00133FB9" w:rsidP="009742C1">
            <w:pPr>
              <w:jc w:val="center"/>
              <w:rPr>
                <w:sz w:val="20"/>
                <w:szCs w:val="20"/>
                <w:lang w:val="bg-BG"/>
              </w:rPr>
            </w:pPr>
            <w:r>
              <w:rPr>
                <w:sz w:val="20"/>
                <w:szCs w:val="20"/>
                <w:lang w:val="bg-BG"/>
              </w:rPr>
              <w:t>3</w:t>
            </w:r>
          </w:p>
        </w:tc>
        <w:tc>
          <w:tcPr>
            <w:tcW w:w="1120" w:type="dxa"/>
          </w:tcPr>
          <w:p w:rsidR="00133FB9" w:rsidRDefault="00133FB9" w:rsidP="009742C1">
            <w:pPr>
              <w:jc w:val="center"/>
              <w:rPr>
                <w:sz w:val="20"/>
                <w:szCs w:val="20"/>
                <w:lang w:val="bg-BG"/>
              </w:rPr>
            </w:pPr>
            <w:r>
              <w:rPr>
                <w:sz w:val="20"/>
                <w:szCs w:val="20"/>
                <w:lang w:val="bg-BG"/>
              </w:rPr>
              <w:t>9676</w:t>
            </w:r>
          </w:p>
        </w:tc>
        <w:tc>
          <w:tcPr>
            <w:tcW w:w="1203" w:type="dxa"/>
          </w:tcPr>
          <w:p w:rsidR="00133FB9" w:rsidRDefault="00133FB9" w:rsidP="009742C1">
            <w:pPr>
              <w:jc w:val="center"/>
              <w:rPr>
                <w:sz w:val="20"/>
                <w:szCs w:val="20"/>
                <w:lang w:val="bg-BG"/>
              </w:rPr>
            </w:pPr>
            <w:r>
              <w:rPr>
                <w:sz w:val="20"/>
                <w:szCs w:val="20"/>
                <w:lang w:val="bg-BG"/>
              </w:rPr>
              <w:t>4370</w:t>
            </w:r>
          </w:p>
        </w:tc>
        <w:tc>
          <w:tcPr>
            <w:tcW w:w="1134" w:type="dxa"/>
          </w:tcPr>
          <w:p w:rsidR="00133FB9" w:rsidRDefault="00133FB9" w:rsidP="009742C1">
            <w:pPr>
              <w:jc w:val="center"/>
              <w:rPr>
                <w:sz w:val="20"/>
                <w:szCs w:val="20"/>
                <w:lang w:val="bg-BG"/>
              </w:rPr>
            </w:pPr>
            <w:r>
              <w:rPr>
                <w:sz w:val="20"/>
                <w:szCs w:val="20"/>
                <w:lang w:val="bg-BG"/>
              </w:rPr>
              <w:t>667</w:t>
            </w:r>
          </w:p>
        </w:tc>
        <w:tc>
          <w:tcPr>
            <w:tcW w:w="1134" w:type="dxa"/>
          </w:tcPr>
          <w:p w:rsidR="00133FB9" w:rsidRDefault="00133FB9" w:rsidP="009742C1">
            <w:pPr>
              <w:jc w:val="center"/>
              <w:rPr>
                <w:sz w:val="20"/>
                <w:szCs w:val="20"/>
                <w:lang w:val="bg-BG"/>
              </w:rPr>
            </w:pPr>
            <w:r>
              <w:rPr>
                <w:sz w:val="20"/>
                <w:szCs w:val="20"/>
                <w:lang w:val="bg-BG"/>
              </w:rPr>
              <w:t>14716</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Склопени култури</w:t>
            </w:r>
          </w:p>
        </w:tc>
        <w:tc>
          <w:tcPr>
            <w:tcW w:w="1167" w:type="dxa"/>
          </w:tcPr>
          <w:p w:rsidR="00133FB9" w:rsidRPr="00AF3A3B" w:rsidRDefault="00133FB9" w:rsidP="009742C1">
            <w:pPr>
              <w:jc w:val="center"/>
              <w:rPr>
                <w:sz w:val="20"/>
                <w:szCs w:val="20"/>
                <w:lang w:val="bg-BG"/>
              </w:rPr>
            </w:pPr>
            <w:r>
              <w:rPr>
                <w:sz w:val="20"/>
                <w:szCs w:val="20"/>
                <w:lang w:val="bg-BG"/>
              </w:rPr>
              <w:t>6243</w:t>
            </w:r>
          </w:p>
        </w:tc>
        <w:tc>
          <w:tcPr>
            <w:tcW w:w="1120" w:type="dxa"/>
          </w:tcPr>
          <w:p w:rsidR="00133FB9" w:rsidRDefault="00133FB9" w:rsidP="009742C1">
            <w:pPr>
              <w:jc w:val="center"/>
              <w:rPr>
                <w:sz w:val="20"/>
                <w:szCs w:val="20"/>
                <w:lang w:val="bg-BG"/>
              </w:rPr>
            </w:pPr>
            <w:r>
              <w:rPr>
                <w:sz w:val="20"/>
                <w:szCs w:val="20"/>
                <w:lang w:val="bg-BG"/>
              </w:rPr>
              <w:t>147</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51</w:t>
            </w:r>
          </w:p>
        </w:tc>
        <w:tc>
          <w:tcPr>
            <w:tcW w:w="1134" w:type="dxa"/>
          </w:tcPr>
          <w:p w:rsidR="00133FB9" w:rsidRDefault="00133FB9" w:rsidP="009742C1">
            <w:pPr>
              <w:jc w:val="center"/>
              <w:rPr>
                <w:sz w:val="20"/>
                <w:szCs w:val="20"/>
                <w:lang w:val="bg-BG"/>
              </w:rPr>
            </w:pPr>
            <w:r>
              <w:rPr>
                <w:sz w:val="20"/>
                <w:szCs w:val="20"/>
                <w:lang w:val="bg-BG"/>
              </w:rPr>
              <w:t>6441</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Несклопени култури</w:t>
            </w:r>
          </w:p>
        </w:tc>
        <w:tc>
          <w:tcPr>
            <w:tcW w:w="1167" w:type="dxa"/>
          </w:tcPr>
          <w:p w:rsidR="00133FB9" w:rsidRDefault="00133FB9" w:rsidP="009742C1">
            <w:pPr>
              <w:jc w:val="center"/>
              <w:rPr>
                <w:sz w:val="20"/>
                <w:szCs w:val="20"/>
                <w:lang w:val="bg-BG"/>
              </w:rPr>
            </w:pPr>
            <w:r>
              <w:rPr>
                <w:sz w:val="20"/>
                <w:szCs w:val="20"/>
                <w:lang w:val="bg-BG"/>
              </w:rPr>
              <w:t>13</w:t>
            </w:r>
          </w:p>
        </w:tc>
        <w:tc>
          <w:tcPr>
            <w:tcW w:w="1120" w:type="dxa"/>
          </w:tcPr>
          <w:p w:rsidR="00133FB9" w:rsidRDefault="00133FB9" w:rsidP="009742C1">
            <w:pPr>
              <w:jc w:val="center"/>
              <w:rPr>
                <w:sz w:val="20"/>
                <w:szCs w:val="20"/>
                <w:lang w:val="bg-BG"/>
              </w:rPr>
            </w:pPr>
            <w:r>
              <w:rPr>
                <w:sz w:val="20"/>
                <w:szCs w:val="20"/>
                <w:lang w:val="bg-BG"/>
              </w:rPr>
              <w:t>104</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6</w:t>
            </w:r>
          </w:p>
        </w:tc>
        <w:tc>
          <w:tcPr>
            <w:tcW w:w="1134" w:type="dxa"/>
          </w:tcPr>
          <w:p w:rsidR="00133FB9" w:rsidRDefault="00133FB9" w:rsidP="009742C1">
            <w:pPr>
              <w:jc w:val="center"/>
              <w:rPr>
                <w:sz w:val="20"/>
                <w:szCs w:val="20"/>
                <w:lang w:val="bg-BG"/>
              </w:rPr>
            </w:pPr>
            <w:r>
              <w:rPr>
                <w:sz w:val="20"/>
                <w:szCs w:val="20"/>
                <w:lang w:val="bg-BG"/>
              </w:rPr>
              <w:t>123</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Общо с пъл. 04-1.0</w:t>
            </w:r>
          </w:p>
        </w:tc>
        <w:tc>
          <w:tcPr>
            <w:tcW w:w="1167" w:type="dxa"/>
          </w:tcPr>
          <w:p w:rsidR="00133FB9" w:rsidRDefault="00133FB9" w:rsidP="009742C1">
            <w:pPr>
              <w:jc w:val="center"/>
              <w:rPr>
                <w:sz w:val="20"/>
                <w:szCs w:val="20"/>
                <w:lang w:val="bg-BG"/>
              </w:rPr>
            </w:pPr>
            <w:r>
              <w:rPr>
                <w:sz w:val="20"/>
                <w:szCs w:val="20"/>
                <w:lang w:val="bg-BG"/>
              </w:rPr>
              <w:t>6259</w:t>
            </w:r>
          </w:p>
        </w:tc>
        <w:tc>
          <w:tcPr>
            <w:tcW w:w="1120" w:type="dxa"/>
          </w:tcPr>
          <w:p w:rsidR="00133FB9" w:rsidRDefault="00133FB9" w:rsidP="009742C1">
            <w:pPr>
              <w:jc w:val="center"/>
              <w:rPr>
                <w:sz w:val="20"/>
                <w:szCs w:val="20"/>
                <w:lang w:val="bg-BG"/>
              </w:rPr>
            </w:pPr>
            <w:r>
              <w:rPr>
                <w:sz w:val="20"/>
                <w:szCs w:val="20"/>
                <w:lang w:val="bg-BG"/>
              </w:rPr>
              <w:t>9927</w:t>
            </w:r>
          </w:p>
        </w:tc>
        <w:tc>
          <w:tcPr>
            <w:tcW w:w="1203" w:type="dxa"/>
          </w:tcPr>
          <w:p w:rsidR="00133FB9" w:rsidRDefault="00133FB9" w:rsidP="009742C1">
            <w:pPr>
              <w:jc w:val="center"/>
              <w:rPr>
                <w:sz w:val="20"/>
                <w:szCs w:val="20"/>
                <w:lang w:val="bg-BG"/>
              </w:rPr>
            </w:pPr>
            <w:r>
              <w:rPr>
                <w:sz w:val="20"/>
                <w:szCs w:val="20"/>
                <w:lang w:val="bg-BG"/>
              </w:rPr>
              <w:t>4370</w:t>
            </w:r>
          </w:p>
        </w:tc>
        <w:tc>
          <w:tcPr>
            <w:tcW w:w="1134" w:type="dxa"/>
          </w:tcPr>
          <w:p w:rsidR="00133FB9" w:rsidRDefault="00133FB9" w:rsidP="009742C1">
            <w:pPr>
              <w:jc w:val="center"/>
              <w:rPr>
                <w:sz w:val="20"/>
                <w:szCs w:val="20"/>
                <w:lang w:val="bg-BG"/>
              </w:rPr>
            </w:pPr>
            <w:r>
              <w:rPr>
                <w:sz w:val="20"/>
                <w:szCs w:val="20"/>
                <w:lang w:val="bg-BG"/>
              </w:rPr>
              <w:t>724</w:t>
            </w:r>
          </w:p>
        </w:tc>
        <w:tc>
          <w:tcPr>
            <w:tcW w:w="1134" w:type="dxa"/>
          </w:tcPr>
          <w:p w:rsidR="00133FB9" w:rsidRDefault="00133FB9" w:rsidP="009742C1">
            <w:pPr>
              <w:jc w:val="center"/>
              <w:rPr>
                <w:sz w:val="20"/>
                <w:szCs w:val="20"/>
                <w:lang w:val="bg-BG"/>
              </w:rPr>
            </w:pPr>
            <w:r>
              <w:rPr>
                <w:sz w:val="20"/>
                <w:szCs w:val="20"/>
                <w:lang w:val="bg-BG"/>
              </w:rPr>
              <w:t>21280</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Редини с пъл. 0.1-0.3</w:t>
            </w:r>
          </w:p>
        </w:tc>
        <w:tc>
          <w:tcPr>
            <w:tcW w:w="1167" w:type="dxa"/>
          </w:tcPr>
          <w:p w:rsidR="00133FB9" w:rsidRDefault="00133FB9" w:rsidP="009742C1">
            <w:pPr>
              <w:jc w:val="center"/>
              <w:rPr>
                <w:sz w:val="20"/>
                <w:szCs w:val="20"/>
                <w:lang w:val="bg-BG"/>
              </w:rPr>
            </w:pPr>
            <w:r>
              <w:rPr>
                <w:sz w:val="20"/>
                <w:szCs w:val="20"/>
                <w:lang w:val="bg-BG"/>
              </w:rPr>
              <w:t>-</w:t>
            </w:r>
          </w:p>
        </w:tc>
        <w:tc>
          <w:tcPr>
            <w:tcW w:w="1120" w:type="dxa"/>
          </w:tcPr>
          <w:p w:rsidR="00133FB9" w:rsidRDefault="00133FB9" w:rsidP="009742C1">
            <w:pPr>
              <w:jc w:val="center"/>
              <w:rPr>
                <w:sz w:val="20"/>
                <w:szCs w:val="20"/>
                <w:lang w:val="bg-BG"/>
              </w:rPr>
            </w:pPr>
            <w:r>
              <w:rPr>
                <w:sz w:val="20"/>
                <w:szCs w:val="20"/>
                <w:lang w:val="bg-BG"/>
              </w:rPr>
              <w:t>191</w:t>
            </w:r>
          </w:p>
        </w:tc>
        <w:tc>
          <w:tcPr>
            <w:tcW w:w="1203" w:type="dxa"/>
          </w:tcPr>
          <w:p w:rsidR="00133FB9" w:rsidRDefault="00133FB9" w:rsidP="009742C1">
            <w:pPr>
              <w:jc w:val="center"/>
              <w:rPr>
                <w:sz w:val="20"/>
                <w:szCs w:val="20"/>
                <w:lang w:val="bg-BG"/>
              </w:rPr>
            </w:pPr>
            <w:r>
              <w:rPr>
                <w:sz w:val="20"/>
                <w:szCs w:val="20"/>
                <w:lang w:val="bg-BG"/>
              </w:rPr>
              <w:t>52</w:t>
            </w:r>
          </w:p>
        </w:tc>
        <w:tc>
          <w:tcPr>
            <w:tcW w:w="1134" w:type="dxa"/>
          </w:tcPr>
          <w:p w:rsidR="00133FB9" w:rsidRDefault="00133FB9" w:rsidP="009742C1">
            <w:pPr>
              <w:jc w:val="center"/>
              <w:rPr>
                <w:sz w:val="20"/>
                <w:szCs w:val="20"/>
                <w:lang w:val="bg-BG"/>
              </w:rPr>
            </w:pPr>
            <w:r>
              <w:rPr>
                <w:sz w:val="20"/>
                <w:szCs w:val="20"/>
                <w:lang w:val="bg-BG"/>
              </w:rPr>
              <w:t>8</w:t>
            </w:r>
          </w:p>
        </w:tc>
        <w:tc>
          <w:tcPr>
            <w:tcW w:w="1134" w:type="dxa"/>
          </w:tcPr>
          <w:p w:rsidR="00133FB9" w:rsidRDefault="00133FB9" w:rsidP="009742C1">
            <w:pPr>
              <w:jc w:val="center"/>
              <w:rPr>
                <w:sz w:val="20"/>
                <w:szCs w:val="20"/>
                <w:lang w:val="bg-BG"/>
              </w:rPr>
            </w:pPr>
            <w:r>
              <w:rPr>
                <w:sz w:val="20"/>
                <w:szCs w:val="20"/>
                <w:lang w:val="bg-BG"/>
              </w:rPr>
              <w:t>251</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Изредени култури</w:t>
            </w:r>
          </w:p>
        </w:tc>
        <w:tc>
          <w:tcPr>
            <w:tcW w:w="1167" w:type="dxa"/>
          </w:tcPr>
          <w:p w:rsidR="00133FB9" w:rsidRDefault="00133FB9" w:rsidP="009742C1">
            <w:pPr>
              <w:jc w:val="center"/>
              <w:rPr>
                <w:sz w:val="20"/>
                <w:szCs w:val="20"/>
                <w:lang w:val="bg-BG"/>
              </w:rPr>
            </w:pPr>
            <w:r>
              <w:rPr>
                <w:sz w:val="20"/>
                <w:szCs w:val="20"/>
                <w:lang w:val="bg-BG"/>
              </w:rPr>
              <w:t>22</w:t>
            </w:r>
          </w:p>
        </w:tc>
        <w:tc>
          <w:tcPr>
            <w:tcW w:w="1120" w:type="dxa"/>
          </w:tcPr>
          <w:p w:rsidR="00133FB9" w:rsidRDefault="00133FB9" w:rsidP="009742C1">
            <w:pPr>
              <w:jc w:val="center"/>
              <w:rPr>
                <w:sz w:val="20"/>
                <w:szCs w:val="20"/>
                <w:lang w:val="bg-BG"/>
              </w:rPr>
            </w:pPr>
            <w:r>
              <w:rPr>
                <w:sz w:val="20"/>
                <w:szCs w:val="20"/>
                <w:lang w:val="bg-BG"/>
              </w:rPr>
              <w:t>2</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1</w:t>
            </w:r>
          </w:p>
        </w:tc>
        <w:tc>
          <w:tcPr>
            <w:tcW w:w="1134" w:type="dxa"/>
          </w:tcPr>
          <w:p w:rsidR="00133FB9" w:rsidRDefault="00133FB9" w:rsidP="009742C1">
            <w:pPr>
              <w:jc w:val="center"/>
              <w:rPr>
                <w:sz w:val="20"/>
                <w:szCs w:val="20"/>
                <w:lang w:val="bg-BG"/>
              </w:rPr>
            </w:pPr>
            <w:r>
              <w:rPr>
                <w:sz w:val="20"/>
                <w:szCs w:val="20"/>
                <w:lang w:val="bg-BG"/>
              </w:rPr>
              <w:t>25</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Общо с пъл. 0.1-0.3</w:t>
            </w:r>
          </w:p>
        </w:tc>
        <w:tc>
          <w:tcPr>
            <w:tcW w:w="1167" w:type="dxa"/>
          </w:tcPr>
          <w:p w:rsidR="00133FB9" w:rsidRDefault="00133FB9" w:rsidP="009742C1">
            <w:pPr>
              <w:jc w:val="center"/>
              <w:rPr>
                <w:sz w:val="20"/>
                <w:szCs w:val="20"/>
                <w:lang w:val="bg-BG"/>
              </w:rPr>
            </w:pPr>
            <w:r>
              <w:rPr>
                <w:sz w:val="20"/>
                <w:szCs w:val="20"/>
                <w:lang w:val="bg-BG"/>
              </w:rPr>
              <w:t>22</w:t>
            </w:r>
          </w:p>
        </w:tc>
        <w:tc>
          <w:tcPr>
            <w:tcW w:w="1120" w:type="dxa"/>
          </w:tcPr>
          <w:p w:rsidR="00133FB9" w:rsidRDefault="00133FB9" w:rsidP="009742C1">
            <w:pPr>
              <w:jc w:val="center"/>
              <w:rPr>
                <w:sz w:val="20"/>
                <w:szCs w:val="20"/>
                <w:lang w:val="bg-BG"/>
              </w:rPr>
            </w:pPr>
            <w:r>
              <w:rPr>
                <w:sz w:val="20"/>
                <w:szCs w:val="20"/>
                <w:lang w:val="bg-BG"/>
              </w:rPr>
              <w:t>193</w:t>
            </w:r>
          </w:p>
        </w:tc>
        <w:tc>
          <w:tcPr>
            <w:tcW w:w="1203" w:type="dxa"/>
          </w:tcPr>
          <w:p w:rsidR="00133FB9" w:rsidRDefault="00133FB9" w:rsidP="009742C1">
            <w:pPr>
              <w:jc w:val="center"/>
              <w:rPr>
                <w:sz w:val="20"/>
                <w:szCs w:val="20"/>
                <w:lang w:val="bg-BG"/>
              </w:rPr>
            </w:pPr>
            <w:r>
              <w:rPr>
                <w:sz w:val="20"/>
                <w:szCs w:val="20"/>
                <w:lang w:val="bg-BG"/>
              </w:rPr>
              <w:t>52</w:t>
            </w:r>
          </w:p>
        </w:tc>
        <w:tc>
          <w:tcPr>
            <w:tcW w:w="1134" w:type="dxa"/>
          </w:tcPr>
          <w:p w:rsidR="00133FB9" w:rsidRDefault="00133FB9" w:rsidP="009742C1">
            <w:pPr>
              <w:jc w:val="center"/>
              <w:rPr>
                <w:sz w:val="20"/>
                <w:szCs w:val="20"/>
                <w:lang w:val="bg-BG"/>
              </w:rPr>
            </w:pPr>
            <w:r>
              <w:rPr>
                <w:sz w:val="20"/>
                <w:szCs w:val="20"/>
                <w:lang w:val="bg-BG"/>
              </w:rPr>
              <w:t>9</w:t>
            </w:r>
          </w:p>
        </w:tc>
        <w:tc>
          <w:tcPr>
            <w:tcW w:w="1134" w:type="dxa"/>
          </w:tcPr>
          <w:p w:rsidR="00133FB9" w:rsidRDefault="00133FB9" w:rsidP="009742C1">
            <w:pPr>
              <w:jc w:val="center"/>
              <w:rPr>
                <w:sz w:val="20"/>
                <w:szCs w:val="20"/>
                <w:lang w:val="bg-BG"/>
              </w:rPr>
            </w:pPr>
            <w:r>
              <w:rPr>
                <w:sz w:val="20"/>
                <w:szCs w:val="20"/>
                <w:lang w:val="bg-BG"/>
              </w:rPr>
              <w:t>376</w:t>
            </w:r>
          </w:p>
        </w:tc>
      </w:tr>
      <w:tr w:rsidR="00133FB9">
        <w:trPr>
          <w:jc w:val="center"/>
        </w:trPr>
        <w:tc>
          <w:tcPr>
            <w:tcW w:w="3052" w:type="dxa"/>
          </w:tcPr>
          <w:p w:rsidR="00133FB9" w:rsidRPr="00AF3A3B" w:rsidRDefault="00133FB9" w:rsidP="00344074">
            <w:pPr>
              <w:jc w:val="both"/>
              <w:rPr>
                <w:b/>
                <w:bCs/>
                <w:sz w:val="20"/>
                <w:szCs w:val="20"/>
                <w:lang w:val="bg-BG"/>
              </w:rPr>
            </w:pPr>
            <w:r w:rsidRPr="00AF3A3B">
              <w:rPr>
                <w:b/>
                <w:bCs/>
                <w:sz w:val="20"/>
                <w:szCs w:val="20"/>
                <w:lang w:val="bg-BG"/>
              </w:rPr>
              <w:t>Общо залесена площ</w:t>
            </w:r>
          </w:p>
        </w:tc>
        <w:tc>
          <w:tcPr>
            <w:tcW w:w="1167" w:type="dxa"/>
          </w:tcPr>
          <w:p w:rsidR="00133FB9" w:rsidRPr="00AF3A3B" w:rsidRDefault="00133FB9" w:rsidP="009742C1">
            <w:pPr>
              <w:jc w:val="center"/>
              <w:rPr>
                <w:b/>
                <w:bCs/>
                <w:sz w:val="20"/>
                <w:szCs w:val="20"/>
                <w:lang w:val="bg-BG"/>
              </w:rPr>
            </w:pPr>
            <w:r>
              <w:rPr>
                <w:b/>
                <w:bCs/>
                <w:sz w:val="20"/>
                <w:szCs w:val="20"/>
                <w:lang w:val="bg-BG"/>
              </w:rPr>
              <w:t>6281</w:t>
            </w:r>
          </w:p>
        </w:tc>
        <w:tc>
          <w:tcPr>
            <w:tcW w:w="1120" w:type="dxa"/>
          </w:tcPr>
          <w:p w:rsidR="00133FB9" w:rsidRPr="00AF3A3B" w:rsidRDefault="00133FB9" w:rsidP="009742C1">
            <w:pPr>
              <w:jc w:val="center"/>
              <w:rPr>
                <w:b/>
                <w:bCs/>
                <w:sz w:val="20"/>
                <w:szCs w:val="20"/>
                <w:lang w:val="bg-BG"/>
              </w:rPr>
            </w:pPr>
            <w:r>
              <w:rPr>
                <w:b/>
                <w:bCs/>
                <w:sz w:val="20"/>
                <w:szCs w:val="20"/>
                <w:lang w:val="bg-BG"/>
              </w:rPr>
              <w:t>10120</w:t>
            </w:r>
          </w:p>
        </w:tc>
        <w:tc>
          <w:tcPr>
            <w:tcW w:w="1203" w:type="dxa"/>
          </w:tcPr>
          <w:p w:rsidR="00133FB9" w:rsidRPr="00AF3A3B" w:rsidRDefault="00133FB9" w:rsidP="009742C1">
            <w:pPr>
              <w:jc w:val="center"/>
              <w:rPr>
                <w:b/>
                <w:bCs/>
                <w:sz w:val="20"/>
                <w:szCs w:val="20"/>
                <w:lang w:val="bg-BG"/>
              </w:rPr>
            </w:pPr>
            <w:r>
              <w:rPr>
                <w:b/>
                <w:bCs/>
                <w:sz w:val="20"/>
                <w:szCs w:val="20"/>
                <w:lang w:val="bg-BG"/>
              </w:rPr>
              <w:t>4422</w:t>
            </w:r>
          </w:p>
        </w:tc>
        <w:tc>
          <w:tcPr>
            <w:tcW w:w="1134" w:type="dxa"/>
          </w:tcPr>
          <w:p w:rsidR="00133FB9" w:rsidRPr="00AF3A3B" w:rsidRDefault="00133FB9" w:rsidP="009742C1">
            <w:pPr>
              <w:jc w:val="center"/>
              <w:rPr>
                <w:b/>
                <w:bCs/>
                <w:sz w:val="20"/>
                <w:szCs w:val="20"/>
                <w:lang w:val="bg-BG"/>
              </w:rPr>
            </w:pPr>
            <w:r>
              <w:rPr>
                <w:b/>
                <w:bCs/>
                <w:sz w:val="20"/>
                <w:szCs w:val="20"/>
                <w:lang w:val="bg-BG"/>
              </w:rPr>
              <w:t>733</w:t>
            </w:r>
          </w:p>
        </w:tc>
        <w:tc>
          <w:tcPr>
            <w:tcW w:w="1134" w:type="dxa"/>
          </w:tcPr>
          <w:p w:rsidR="00133FB9" w:rsidRPr="00AF3A3B" w:rsidRDefault="00133FB9" w:rsidP="009742C1">
            <w:pPr>
              <w:jc w:val="center"/>
              <w:rPr>
                <w:b/>
                <w:bCs/>
                <w:sz w:val="20"/>
                <w:szCs w:val="20"/>
                <w:lang w:val="bg-BG"/>
              </w:rPr>
            </w:pPr>
            <w:r>
              <w:rPr>
                <w:b/>
                <w:bCs/>
                <w:sz w:val="20"/>
                <w:szCs w:val="20"/>
                <w:lang w:val="bg-BG"/>
              </w:rPr>
              <w:t>21556</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Пожарища</w:t>
            </w:r>
          </w:p>
        </w:tc>
        <w:tc>
          <w:tcPr>
            <w:tcW w:w="1167" w:type="dxa"/>
          </w:tcPr>
          <w:p w:rsidR="00133FB9" w:rsidRDefault="00133FB9" w:rsidP="009742C1">
            <w:pPr>
              <w:jc w:val="center"/>
              <w:rPr>
                <w:sz w:val="20"/>
                <w:szCs w:val="20"/>
                <w:lang w:val="bg-BG"/>
              </w:rPr>
            </w:pPr>
            <w:r>
              <w:rPr>
                <w:sz w:val="20"/>
                <w:szCs w:val="20"/>
                <w:lang w:val="bg-BG"/>
              </w:rPr>
              <w:t>-</w:t>
            </w:r>
          </w:p>
        </w:tc>
        <w:tc>
          <w:tcPr>
            <w:tcW w:w="1120" w:type="dxa"/>
          </w:tcPr>
          <w:p w:rsidR="00133FB9" w:rsidRDefault="00133FB9" w:rsidP="009742C1">
            <w:pPr>
              <w:jc w:val="center"/>
              <w:rPr>
                <w:sz w:val="20"/>
                <w:szCs w:val="20"/>
                <w:lang w:val="bg-BG"/>
              </w:rPr>
            </w:pPr>
            <w:r>
              <w:rPr>
                <w:sz w:val="20"/>
                <w:szCs w:val="20"/>
                <w:lang w:val="bg-BG"/>
              </w:rPr>
              <w:t>-</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Голини</w:t>
            </w:r>
          </w:p>
        </w:tc>
        <w:tc>
          <w:tcPr>
            <w:tcW w:w="1167" w:type="dxa"/>
          </w:tcPr>
          <w:p w:rsidR="00133FB9" w:rsidRDefault="00133FB9" w:rsidP="009742C1">
            <w:pPr>
              <w:jc w:val="center"/>
              <w:rPr>
                <w:sz w:val="20"/>
                <w:szCs w:val="20"/>
                <w:lang w:val="bg-BG"/>
              </w:rPr>
            </w:pPr>
            <w:r>
              <w:rPr>
                <w:sz w:val="20"/>
                <w:szCs w:val="20"/>
                <w:lang w:val="bg-BG"/>
              </w:rPr>
              <w:t>4</w:t>
            </w:r>
          </w:p>
        </w:tc>
        <w:tc>
          <w:tcPr>
            <w:tcW w:w="1120" w:type="dxa"/>
          </w:tcPr>
          <w:p w:rsidR="00133FB9" w:rsidRDefault="00133FB9" w:rsidP="009742C1">
            <w:pPr>
              <w:jc w:val="center"/>
              <w:rPr>
                <w:sz w:val="20"/>
                <w:szCs w:val="20"/>
                <w:lang w:val="bg-BG"/>
              </w:rPr>
            </w:pPr>
            <w:r>
              <w:rPr>
                <w:sz w:val="20"/>
                <w:szCs w:val="20"/>
                <w:lang w:val="bg-BG"/>
              </w:rPr>
              <w:t>48</w:t>
            </w:r>
          </w:p>
        </w:tc>
        <w:tc>
          <w:tcPr>
            <w:tcW w:w="1203" w:type="dxa"/>
          </w:tcPr>
          <w:p w:rsidR="00133FB9" w:rsidRDefault="00133FB9" w:rsidP="009742C1">
            <w:pPr>
              <w:jc w:val="center"/>
              <w:rPr>
                <w:sz w:val="20"/>
                <w:szCs w:val="20"/>
                <w:lang w:val="bg-BG"/>
              </w:rPr>
            </w:pPr>
            <w:r>
              <w:rPr>
                <w:sz w:val="20"/>
                <w:szCs w:val="20"/>
                <w:lang w:val="bg-BG"/>
              </w:rPr>
              <w:t>1</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53</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Сечища</w:t>
            </w:r>
          </w:p>
        </w:tc>
        <w:tc>
          <w:tcPr>
            <w:tcW w:w="1167" w:type="dxa"/>
          </w:tcPr>
          <w:p w:rsidR="00133FB9" w:rsidRDefault="00133FB9" w:rsidP="009742C1">
            <w:pPr>
              <w:jc w:val="center"/>
              <w:rPr>
                <w:sz w:val="20"/>
                <w:szCs w:val="20"/>
                <w:lang w:val="bg-BG"/>
              </w:rPr>
            </w:pPr>
            <w:r>
              <w:rPr>
                <w:sz w:val="20"/>
                <w:szCs w:val="20"/>
                <w:lang w:val="bg-BG"/>
              </w:rPr>
              <w:t>5</w:t>
            </w:r>
          </w:p>
        </w:tc>
        <w:tc>
          <w:tcPr>
            <w:tcW w:w="1120" w:type="dxa"/>
          </w:tcPr>
          <w:p w:rsidR="00133FB9" w:rsidRDefault="00133FB9" w:rsidP="009742C1">
            <w:pPr>
              <w:jc w:val="center"/>
              <w:rPr>
                <w:sz w:val="20"/>
                <w:szCs w:val="20"/>
                <w:lang w:val="bg-BG"/>
              </w:rPr>
            </w:pPr>
            <w:r>
              <w:rPr>
                <w:sz w:val="20"/>
                <w:szCs w:val="20"/>
                <w:lang w:val="bg-BG"/>
              </w:rPr>
              <w:t>2</w:t>
            </w:r>
          </w:p>
        </w:tc>
        <w:tc>
          <w:tcPr>
            <w:tcW w:w="1203" w:type="dxa"/>
          </w:tcPr>
          <w:p w:rsidR="00133FB9" w:rsidRDefault="00133FB9" w:rsidP="009742C1">
            <w:pPr>
              <w:jc w:val="center"/>
              <w:rPr>
                <w:sz w:val="20"/>
                <w:szCs w:val="20"/>
                <w:lang w:val="bg-BG"/>
              </w:rPr>
            </w:pPr>
            <w:r>
              <w:rPr>
                <w:sz w:val="20"/>
                <w:szCs w:val="20"/>
                <w:lang w:val="bg-BG"/>
              </w:rPr>
              <w:t>1</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8</w:t>
            </w:r>
          </w:p>
        </w:tc>
      </w:tr>
      <w:tr w:rsidR="00133FB9">
        <w:trPr>
          <w:jc w:val="center"/>
        </w:trPr>
        <w:tc>
          <w:tcPr>
            <w:tcW w:w="3052" w:type="dxa"/>
          </w:tcPr>
          <w:p w:rsidR="00133FB9" w:rsidRPr="00AF3A3B" w:rsidRDefault="00133FB9" w:rsidP="00344074">
            <w:pPr>
              <w:jc w:val="both"/>
              <w:rPr>
                <w:b/>
                <w:bCs/>
                <w:sz w:val="20"/>
                <w:szCs w:val="20"/>
                <w:lang w:val="bg-BG"/>
              </w:rPr>
            </w:pPr>
            <w:r w:rsidRPr="00AF3A3B">
              <w:rPr>
                <w:b/>
                <w:bCs/>
                <w:sz w:val="20"/>
                <w:szCs w:val="20"/>
                <w:lang w:val="bg-BG"/>
              </w:rPr>
              <w:t>Общо дървопр. гола площ</w:t>
            </w:r>
          </w:p>
        </w:tc>
        <w:tc>
          <w:tcPr>
            <w:tcW w:w="1167" w:type="dxa"/>
          </w:tcPr>
          <w:p w:rsidR="00133FB9" w:rsidRPr="00AF3A3B" w:rsidRDefault="00133FB9" w:rsidP="009742C1">
            <w:pPr>
              <w:jc w:val="center"/>
              <w:rPr>
                <w:b/>
                <w:bCs/>
                <w:sz w:val="20"/>
                <w:szCs w:val="20"/>
                <w:lang w:val="bg-BG"/>
              </w:rPr>
            </w:pPr>
            <w:r>
              <w:rPr>
                <w:b/>
                <w:bCs/>
                <w:sz w:val="20"/>
                <w:szCs w:val="20"/>
                <w:lang w:val="bg-BG"/>
              </w:rPr>
              <w:t>9</w:t>
            </w:r>
          </w:p>
        </w:tc>
        <w:tc>
          <w:tcPr>
            <w:tcW w:w="1120" w:type="dxa"/>
          </w:tcPr>
          <w:p w:rsidR="00133FB9" w:rsidRPr="00AF3A3B" w:rsidRDefault="00133FB9" w:rsidP="009742C1">
            <w:pPr>
              <w:jc w:val="center"/>
              <w:rPr>
                <w:b/>
                <w:bCs/>
                <w:sz w:val="20"/>
                <w:szCs w:val="20"/>
                <w:lang w:val="bg-BG"/>
              </w:rPr>
            </w:pPr>
            <w:r>
              <w:rPr>
                <w:b/>
                <w:bCs/>
                <w:sz w:val="20"/>
                <w:szCs w:val="20"/>
                <w:lang w:val="bg-BG"/>
              </w:rPr>
              <w:t>50</w:t>
            </w:r>
          </w:p>
        </w:tc>
        <w:tc>
          <w:tcPr>
            <w:tcW w:w="1203" w:type="dxa"/>
          </w:tcPr>
          <w:p w:rsidR="00133FB9" w:rsidRPr="00AF3A3B" w:rsidRDefault="00133FB9" w:rsidP="009742C1">
            <w:pPr>
              <w:jc w:val="center"/>
              <w:rPr>
                <w:b/>
                <w:bCs/>
                <w:sz w:val="20"/>
                <w:szCs w:val="20"/>
                <w:lang w:val="bg-BG"/>
              </w:rPr>
            </w:pPr>
            <w:r>
              <w:rPr>
                <w:b/>
                <w:bCs/>
                <w:sz w:val="20"/>
                <w:szCs w:val="20"/>
                <w:lang w:val="bg-BG"/>
              </w:rPr>
              <w:t>2</w:t>
            </w:r>
          </w:p>
        </w:tc>
        <w:tc>
          <w:tcPr>
            <w:tcW w:w="1134" w:type="dxa"/>
          </w:tcPr>
          <w:p w:rsidR="00133FB9" w:rsidRPr="00AF3A3B" w:rsidRDefault="00133FB9" w:rsidP="009742C1">
            <w:pPr>
              <w:jc w:val="center"/>
              <w:rPr>
                <w:b/>
                <w:bCs/>
                <w:sz w:val="20"/>
                <w:szCs w:val="20"/>
                <w:lang w:val="bg-BG"/>
              </w:rPr>
            </w:pPr>
            <w:r>
              <w:rPr>
                <w:b/>
                <w:bCs/>
                <w:sz w:val="20"/>
                <w:szCs w:val="20"/>
                <w:lang w:val="bg-BG"/>
              </w:rPr>
              <w:t>-</w:t>
            </w:r>
          </w:p>
        </w:tc>
        <w:tc>
          <w:tcPr>
            <w:tcW w:w="1134" w:type="dxa"/>
          </w:tcPr>
          <w:p w:rsidR="00133FB9" w:rsidRPr="00AF3A3B" w:rsidRDefault="00133FB9" w:rsidP="009742C1">
            <w:pPr>
              <w:jc w:val="center"/>
              <w:rPr>
                <w:b/>
                <w:bCs/>
                <w:sz w:val="20"/>
                <w:szCs w:val="20"/>
                <w:lang w:val="bg-BG"/>
              </w:rPr>
            </w:pPr>
            <w:r>
              <w:rPr>
                <w:b/>
                <w:bCs/>
                <w:sz w:val="20"/>
                <w:szCs w:val="20"/>
                <w:lang w:val="bg-BG"/>
              </w:rPr>
              <w:t>61</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Обработваеми площи</w:t>
            </w:r>
          </w:p>
        </w:tc>
        <w:tc>
          <w:tcPr>
            <w:tcW w:w="1167" w:type="dxa"/>
          </w:tcPr>
          <w:p w:rsidR="00133FB9" w:rsidRDefault="00133FB9" w:rsidP="009742C1">
            <w:pPr>
              <w:jc w:val="center"/>
              <w:rPr>
                <w:sz w:val="20"/>
                <w:szCs w:val="20"/>
                <w:lang w:val="bg-BG"/>
              </w:rPr>
            </w:pPr>
            <w:r>
              <w:rPr>
                <w:sz w:val="20"/>
                <w:szCs w:val="20"/>
                <w:lang w:val="bg-BG"/>
              </w:rPr>
              <w:t>1</w:t>
            </w:r>
          </w:p>
        </w:tc>
        <w:tc>
          <w:tcPr>
            <w:tcW w:w="1120" w:type="dxa"/>
          </w:tcPr>
          <w:p w:rsidR="00133FB9" w:rsidRDefault="00133FB9" w:rsidP="009742C1">
            <w:pPr>
              <w:jc w:val="center"/>
              <w:rPr>
                <w:sz w:val="20"/>
                <w:szCs w:val="20"/>
                <w:lang w:val="bg-BG"/>
              </w:rPr>
            </w:pPr>
            <w:r>
              <w:rPr>
                <w:sz w:val="20"/>
                <w:szCs w:val="20"/>
                <w:lang w:val="bg-BG"/>
              </w:rPr>
              <w:t>7</w:t>
            </w:r>
          </w:p>
        </w:tc>
        <w:tc>
          <w:tcPr>
            <w:tcW w:w="1203" w:type="dxa"/>
          </w:tcPr>
          <w:p w:rsidR="00133FB9" w:rsidRDefault="00133FB9" w:rsidP="009742C1">
            <w:pPr>
              <w:jc w:val="center"/>
              <w:rPr>
                <w:sz w:val="20"/>
                <w:szCs w:val="20"/>
                <w:lang w:val="bg-BG"/>
              </w:rPr>
            </w:pPr>
            <w:r>
              <w:rPr>
                <w:sz w:val="20"/>
                <w:szCs w:val="20"/>
                <w:lang w:val="bg-BG"/>
              </w:rPr>
              <w:t>1</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9</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Ливади</w:t>
            </w:r>
          </w:p>
        </w:tc>
        <w:tc>
          <w:tcPr>
            <w:tcW w:w="1167" w:type="dxa"/>
          </w:tcPr>
          <w:p w:rsidR="00133FB9" w:rsidRDefault="00133FB9" w:rsidP="009742C1">
            <w:pPr>
              <w:jc w:val="center"/>
              <w:rPr>
                <w:sz w:val="20"/>
                <w:szCs w:val="20"/>
                <w:lang w:val="bg-BG"/>
              </w:rPr>
            </w:pPr>
            <w:r>
              <w:rPr>
                <w:sz w:val="20"/>
                <w:szCs w:val="20"/>
                <w:lang w:val="bg-BG"/>
              </w:rPr>
              <w:t>-</w:t>
            </w:r>
          </w:p>
        </w:tc>
        <w:tc>
          <w:tcPr>
            <w:tcW w:w="1120" w:type="dxa"/>
          </w:tcPr>
          <w:p w:rsidR="00133FB9" w:rsidRDefault="00133FB9" w:rsidP="009742C1">
            <w:pPr>
              <w:jc w:val="center"/>
              <w:rPr>
                <w:sz w:val="20"/>
                <w:szCs w:val="20"/>
                <w:lang w:val="bg-BG"/>
              </w:rPr>
            </w:pPr>
            <w:r>
              <w:rPr>
                <w:sz w:val="20"/>
                <w:szCs w:val="20"/>
                <w:lang w:val="bg-BG"/>
              </w:rPr>
              <w:t>-</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Поляни</w:t>
            </w:r>
          </w:p>
        </w:tc>
        <w:tc>
          <w:tcPr>
            <w:tcW w:w="1167" w:type="dxa"/>
          </w:tcPr>
          <w:p w:rsidR="00133FB9" w:rsidRDefault="00133FB9" w:rsidP="009742C1">
            <w:pPr>
              <w:jc w:val="center"/>
              <w:rPr>
                <w:sz w:val="20"/>
                <w:szCs w:val="20"/>
                <w:lang w:val="bg-BG"/>
              </w:rPr>
            </w:pPr>
            <w:r>
              <w:rPr>
                <w:sz w:val="20"/>
                <w:szCs w:val="20"/>
                <w:lang w:val="bg-BG"/>
              </w:rPr>
              <w:t>85</w:t>
            </w:r>
          </w:p>
        </w:tc>
        <w:tc>
          <w:tcPr>
            <w:tcW w:w="1120" w:type="dxa"/>
          </w:tcPr>
          <w:p w:rsidR="00133FB9" w:rsidRDefault="00133FB9" w:rsidP="009742C1">
            <w:pPr>
              <w:jc w:val="center"/>
              <w:rPr>
                <w:sz w:val="20"/>
                <w:szCs w:val="20"/>
                <w:lang w:val="bg-BG"/>
              </w:rPr>
            </w:pPr>
            <w:r>
              <w:rPr>
                <w:sz w:val="20"/>
                <w:szCs w:val="20"/>
                <w:lang w:val="bg-BG"/>
              </w:rPr>
              <w:t>145</w:t>
            </w:r>
          </w:p>
        </w:tc>
        <w:tc>
          <w:tcPr>
            <w:tcW w:w="1203" w:type="dxa"/>
          </w:tcPr>
          <w:p w:rsidR="00133FB9" w:rsidRDefault="00133FB9" w:rsidP="009742C1">
            <w:pPr>
              <w:jc w:val="center"/>
              <w:rPr>
                <w:sz w:val="20"/>
                <w:szCs w:val="20"/>
                <w:lang w:val="bg-BG"/>
              </w:rPr>
            </w:pPr>
            <w:r>
              <w:rPr>
                <w:sz w:val="20"/>
                <w:szCs w:val="20"/>
                <w:lang w:val="bg-BG"/>
              </w:rPr>
              <w:t>91</w:t>
            </w:r>
          </w:p>
        </w:tc>
        <w:tc>
          <w:tcPr>
            <w:tcW w:w="1134" w:type="dxa"/>
          </w:tcPr>
          <w:p w:rsidR="00133FB9" w:rsidRDefault="00133FB9" w:rsidP="009742C1">
            <w:pPr>
              <w:jc w:val="center"/>
              <w:rPr>
                <w:sz w:val="20"/>
                <w:szCs w:val="20"/>
                <w:lang w:val="bg-BG"/>
              </w:rPr>
            </w:pPr>
            <w:r>
              <w:rPr>
                <w:sz w:val="20"/>
                <w:szCs w:val="20"/>
                <w:lang w:val="bg-BG"/>
              </w:rPr>
              <w:t>7</w:t>
            </w:r>
          </w:p>
        </w:tc>
        <w:tc>
          <w:tcPr>
            <w:tcW w:w="1134" w:type="dxa"/>
          </w:tcPr>
          <w:p w:rsidR="00133FB9" w:rsidRDefault="00133FB9" w:rsidP="009742C1">
            <w:pPr>
              <w:jc w:val="center"/>
              <w:rPr>
                <w:sz w:val="20"/>
                <w:szCs w:val="20"/>
                <w:lang w:val="bg-BG"/>
              </w:rPr>
            </w:pPr>
            <w:r>
              <w:rPr>
                <w:sz w:val="20"/>
                <w:szCs w:val="20"/>
                <w:lang w:val="bg-BG"/>
              </w:rPr>
              <w:t>328</w:t>
            </w:r>
          </w:p>
        </w:tc>
      </w:tr>
      <w:tr w:rsidR="00133FB9">
        <w:trPr>
          <w:trHeight w:val="310"/>
          <w:jc w:val="center"/>
        </w:trPr>
        <w:tc>
          <w:tcPr>
            <w:tcW w:w="3052" w:type="dxa"/>
          </w:tcPr>
          <w:p w:rsidR="00133FB9" w:rsidRDefault="00133FB9" w:rsidP="00344074">
            <w:pPr>
              <w:jc w:val="both"/>
              <w:rPr>
                <w:sz w:val="20"/>
                <w:szCs w:val="20"/>
                <w:lang w:val="bg-BG"/>
              </w:rPr>
            </w:pPr>
            <w:r>
              <w:rPr>
                <w:sz w:val="20"/>
                <w:szCs w:val="20"/>
                <w:lang w:val="bg-BG"/>
              </w:rPr>
              <w:t>Горски разсадници</w:t>
            </w:r>
          </w:p>
        </w:tc>
        <w:tc>
          <w:tcPr>
            <w:tcW w:w="1167" w:type="dxa"/>
          </w:tcPr>
          <w:p w:rsidR="00133FB9" w:rsidRDefault="00133FB9" w:rsidP="009742C1">
            <w:pPr>
              <w:jc w:val="center"/>
              <w:rPr>
                <w:sz w:val="20"/>
                <w:szCs w:val="20"/>
                <w:lang w:val="bg-BG"/>
              </w:rPr>
            </w:pPr>
            <w:r>
              <w:rPr>
                <w:sz w:val="20"/>
                <w:szCs w:val="20"/>
                <w:lang w:val="bg-BG"/>
              </w:rPr>
              <w:t>3</w:t>
            </w:r>
          </w:p>
        </w:tc>
        <w:tc>
          <w:tcPr>
            <w:tcW w:w="1120" w:type="dxa"/>
          </w:tcPr>
          <w:p w:rsidR="00133FB9" w:rsidRDefault="00133FB9" w:rsidP="009742C1">
            <w:pPr>
              <w:jc w:val="center"/>
              <w:rPr>
                <w:sz w:val="20"/>
                <w:szCs w:val="20"/>
                <w:lang w:val="bg-BG"/>
              </w:rPr>
            </w:pPr>
            <w:r>
              <w:rPr>
                <w:sz w:val="20"/>
                <w:szCs w:val="20"/>
                <w:lang w:val="bg-BG"/>
              </w:rPr>
              <w:t>4</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7</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Изк. голи площи</w:t>
            </w:r>
          </w:p>
        </w:tc>
        <w:tc>
          <w:tcPr>
            <w:tcW w:w="1167" w:type="dxa"/>
          </w:tcPr>
          <w:p w:rsidR="00133FB9" w:rsidRDefault="00133FB9" w:rsidP="009742C1">
            <w:pPr>
              <w:jc w:val="center"/>
              <w:rPr>
                <w:sz w:val="20"/>
                <w:szCs w:val="20"/>
                <w:lang w:val="bg-BG"/>
              </w:rPr>
            </w:pPr>
            <w:r>
              <w:rPr>
                <w:sz w:val="20"/>
                <w:szCs w:val="20"/>
                <w:lang w:val="bg-BG"/>
              </w:rPr>
              <w:t>86</w:t>
            </w:r>
          </w:p>
        </w:tc>
        <w:tc>
          <w:tcPr>
            <w:tcW w:w="1120" w:type="dxa"/>
          </w:tcPr>
          <w:p w:rsidR="00133FB9" w:rsidRDefault="00133FB9" w:rsidP="009742C1">
            <w:pPr>
              <w:jc w:val="center"/>
              <w:rPr>
                <w:sz w:val="20"/>
                <w:szCs w:val="20"/>
                <w:lang w:val="bg-BG"/>
              </w:rPr>
            </w:pPr>
            <w:r>
              <w:rPr>
                <w:sz w:val="20"/>
                <w:szCs w:val="20"/>
                <w:lang w:val="bg-BG"/>
              </w:rPr>
              <w:t>117</w:t>
            </w:r>
          </w:p>
        </w:tc>
        <w:tc>
          <w:tcPr>
            <w:tcW w:w="1203" w:type="dxa"/>
          </w:tcPr>
          <w:p w:rsidR="00133FB9" w:rsidRDefault="00133FB9" w:rsidP="009742C1">
            <w:pPr>
              <w:jc w:val="center"/>
              <w:rPr>
                <w:sz w:val="20"/>
                <w:szCs w:val="20"/>
                <w:lang w:val="bg-BG"/>
              </w:rPr>
            </w:pPr>
            <w:r>
              <w:rPr>
                <w:sz w:val="20"/>
                <w:szCs w:val="20"/>
                <w:lang w:val="bg-BG"/>
              </w:rPr>
              <w:t>52</w:t>
            </w:r>
          </w:p>
        </w:tc>
        <w:tc>
          <w:tcPr>
            <w:tcW w:w="1134" w:type="dxa"/>
          </w:tcPr>
          <w:p w:rsidR="00133FB9" w:rsidRDefault="00133FB9" w:rsidP="009742C1">
            <w:pPr>
              <w:jc w:val="center"/>
              <w:rPr>
                <w:sz w:val="20"/>
                <w:szCs w:val="20"/>
                <w:lang w:val="bg-BG"/>
              </w:rPr>
            </w:pPr>
            <w:r>
              <w:rPr>
                <w:sz w:val="20"/>
                <w:szCs w:val="20"/>
                <w:lang w:val="bg-BG"/>
              </w:rPr>
              <w:t>4</w:t>
            </w:r>
          </w:p>
        </w:tc>
        <w:tc>
          <w:tcPr>
            <w:tcW w:w="1134" w:type="dxa"/>
          </w:tcPr>
          <w:p w:rsidR="00133FB9" w:rsidRDefault="00133FB9" w:rsidP="009742C1">
            <w:pPr>
              <w:jc w:val="center"/>
              <w:rPr>
                <w:sz w:val="20"/>
                <w:szCs w:val="20"/>
                <w:lang w:val="bg-BG"/>
              </w:rPr>
            </w:pPr>
            <w:r>
              <w:rPr>
                <w:sz w:val="20"/>
                <w:szCs w:val="20"/>
                <w:lang w:val="bg-BG"/>
              </w:rPr>
              <w:t>259</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Ест. голи площи</w:t>
            </w:r>
          </w:p>
        </w:tc>
        <w:tc>
          <w:tcPr>
            <w:tcW w:w="1167" w:type="dxa"/>
          </w:tcPr>
          <w:p w:rsidR="00133FB9" w:rsidRDefault="00133FB9" w:rsidP="009742C1">
            <w:pPr>
              <w:jc w:val="center"/>
              <w:rPr>
                <w:sz w:val="20"/>
                <w:szCs w:val="20"/>
                <w:lang w:val="bg-BG"/>
              </w:rPr>
            </w:pPr>
            <w:r>
              <w:rPr>
                <w:sz w:val="20"/>
                <w:szCs w:val="20"/>
                <w:lang w:val="bg-BG"/>
              </w:rPr>
              <w:t>18</w:t>
            </w:r>
          </w:p>
        </w:tc>
        <w:tc>
          <w:tcPr>
            <w:tcW w:w="1120" w:type="dxa"/>
          </w:tcPr>
          <w:p w:rsidR="00133FB9" w:rsidRDefault="00133FB9" w:rsidP="009742C1">
            <w:pPr>
              <w:jc w:val="center"/>
              <w:rPr>
                <w:sz w:val="20"/>
                <w:szCs w:val="20"/>
                <w:lang w:val="bg-BG"/>
              </w:rPr>
            </w:pPr>
            <w:r>
              <w:rPr>
                <w:sz w:val="20"/>
                <w:szCs w:val="20"/>
                <w:lang w:val="bg-BG"/>
              </w:rPr>
              <w:t>241</w:t>
            </w:r>
          </w:p>
        </w:tc>
        <w:tc>
          <w:tcPr>
            <w:tcW w:w="1203" w:type="dxa"/>
          </w:tcPr>
          <w:p w:rsidR="00133FB9" w:rsidRDefault="00133FB9" w:rsidP="009742C1">
            <w:pPr>
              <w:jc w:val="center"/>
              <w:rPr>
                <w:sz w:val="20"/>
                <w:szCs w:val="20"/>
                <w:lang w:val="bg-BG"/>
              </w:rPr>
            </w:pPr>
            <w:r>
              <w:rPr>
                <w:sz w:val="20"/>
                <w:szCs w:val="20"/>
                <w:lang w:val="bg-BG"/>
              </w:rPr>
              <w:t>30</w:t>
            </w:r>
          </w:p>
        </w:tc>
        <w:tc>
          <w:tcPr>
            <w:tcW w:w="1134" w:type="dxa"/>
          </w:tcPr>
          <w:p w:rsidR="00133FB9" w:rsidRDefault="00133FB9" w:rsidP="009742C1">
            <w:pPr>
              <w:jc w:val="center"/>
              <w:rPr>
                <w:sz w:val="20"/>
                <w:szCs w:val="20"/>
                <w:lang w:val="bg-BG"/>
              </w:rPr>
            </w:pPr>
            <w:r>
              <w:rPr>
                <w:sz w:val="20"/>
                <w:szCs w:val="20"/>
                <w:lang w:val="bg-BG"/>
              </w:rPr>
              <w:t>87</w:t>
            </w:r>
          </w:p>
        </w:tc>
        <w:tc>
          <w:tcPr>
            <w:tcW w:w="1134" w:type="dxa"/>
          </w:tcPr>
          <w:p w:rsidR="00133FB9" w:rsidRDefault="00133FB9" w:rsidP="009742C1">
            <w:pPr>
              <w:jc w:val="center"/>
              <w:rPr>
                <w:sz w:val="20"/>
                <w:szCs w:val="20"/>
                <w:lang w:val="bg-BG"/>
              </w:rPr>
            </w:pPr>
            <w:r>
              <w:rPr>
                <w:sz w:val="20"/>
                <w:szCs w:val="20"/>
                <w:lang w:val="bg-BG"/>
              </w:rPr>
              <w:t>376</w:t>
            </w:r>
          </w:p>
        </w:tc>
      </w:tr>
      <w:tr w:rsidR="00133FB9">
        <w:trPr>
          <w:jc w:val="center"/>
        </w:trPr>
        <w:tc>
          <w:tcPr>
            <w:tcW w:w="3052" w:type="dxa"/>
          </w:tcPr>
          <w:p w:rsidR="00133FB9" w:rsidRPr="00F3240F" w:rsidRDefault="00133FB9" w:rsidP="00344074">
            <w:pPr>
              <w:jc w:val="both"/>
              <w:rPr>
                <w:b/>
                <w:bCs/>
                <w:sz w:val="20"/>
                <w:szCs w:val="20"/>
                <w:lang w:val="bg-BG"/>
              </w:rPr>
            </w:pPr>
            <w:r>
              <w:rPr>
                <w:b/>
                <w:bCs/>
                <w:sz w:val="20"/>
                <w:szCs w:val="20"/>
                <w:lang w:val="bg-BG"/>
              </w:rPr>
              <w:t>Общо</w:t>
            </w:r>
            <w:r w:rsidRPr="00F3240F">
              <w:rPr>
                <w:b/>
                <w:bCs/>
                <w:sz w:val="20"/>
                <w:szCs w:val="20"/>
                <w:lang w:val="bg-BG"/>
              </w:rPr>
              <w:t>недървопр. голи площи</w:t>
            </w:r>
          </w:p>
        </w:tc>
        <w:tc>
          <w:tcPr>
            <w:tcW w:w="1167" w:type="dxa"/>
          </w:tcPr>
          <w:p w:rsidR="00133FB9" w:rsidRPr="00F3240F" w:rsidRDefault="00133FB9" w:rsidP="009742C1">
            <w:pPr>
              <w:jc w:val="center"/>
              <w:rPr>
                <w:b/>
                <w:bCs/>
                <w:sz w:val="20"/>
                <w:szCs w:val="20"/>
                <w:lang w:val="bg-BG"/>
              </w:rPr>
            </w:pPr>
            <w:r>
              <w:rPr>
                <w:b/>
                <w:bCs/>
                <w:sz w:val="20"/>
                <w:szCs w:val="20"/>
                <w:lang w:val="bg-BG"/>
              </w:rPr>
              <w:t>193</w:t>
            </w:r>
          </w:p>
        </w:tc>
        <w:tc>
          <w:tcPr>
            <w:tcW w:w="1120" w:type="dxa"/>
          </w:tcPr>
          <w:p w:rsidR="00133FB9" w:rsidRPr="00F3240F" w:rsidRDefault="00133FB9" w:rsidP="009742C1">
            <w:pPr>
              <w:jc w:val="center"/>
              <w:rPr>
                <w:b/>
                <w:bCs/>
                <w:sz w:val="20"/>
                <w:szCs w:val="20"/>
                <w:lang w:val="bg-BG"/>
              </w:rPr>
            </w:pPr>
            <w:r>
              <w:rPr>
                <w:b/>
                <w:bCs/>
                <w:sz w:val="20"/>
                <w:szCs w:val="20"/>
                <w:lang w:val="bg-BG"/>
              </w:rPr>
              <w:t>514</w:t>
            </w:r>
          </w:p>
        </w:tc>
        <w:tc>
          <w:tcPr>
            <w:tcW w:w="1203" w:type="dxa"/>
          </w:tcPr>
          <w:p w:rsidR="00133FB9" w:rsidRPr="00F3240F" w:rsidRDefault="00133FB9" w:rsidP="009742C1">
            <w:pPr>
              <w:jc w:val="center"/>
              <w:rPr>
                <w:b/>
                <w:bCs/>
                <w:sz w:val="20"/>
                <w:szCs w:val="20"/>
                <w:lang w:val="bg-BG"/>
              </w:rPr>
            </w:pPr>
            <w:r>
              <w:rPr>
                <w:b/>
                <w:bCs/>
                <w:sz w:val="20"/>
                <w:szCs w:val="20"/>
                <w:lang w:val="bg-BG"/>
              </w:rPr>
              <w:t>174</w:t>
            </w:r>
          </w:p>
        </w:tc>
        <w:tc>
          <w:tcPr>
            <w:tcW w:w="1134" w:type="dxa"/>
          </w:tcPr>
          <w:p w:rsidR="00133FB9" w:rsidRPr="00F3240F" w:rsidRDefault="00133FB9" w:rsidP="009742C1">
            <w:pPr>
              <w:jc w:val="center"/>
              <w:rPr>
                <w:b/>
                <w:bCs/>
                <w:sz w:val="20"/>
                <w:szCs w:val="20"/>
                <w:lang w:val="bg-BG"/>
              </w:rPr>
            </w:pPr>
            <w:r>
              <w:rPr>
                <w:b/>
                <w:bCs/>
                <w:sz w:val="20"/>
                <w:szCs w:val="20"/>
                <w:lang w:val="bg-BG"/>
              </w:rPr>
              <w:t>98</w:t>
            </w:r>
          </w:p>
        </w:tc>
        <w:tc>
          <w:tcPr>
            <w:tcW w:w="1134" w:type="dxa"/>
          </w:tcPr>
          <w:p w:rsidR="00133FB9" w:rsidRPr="00F3240F" w:rsidRDefault="00133FB9" w:rsidP="009742C1">
            <w:pPr>
              <w:jc w:val="center"/>
              <w:rPr>
                <w:b/>
                <w:bCs/>
                <w:sz w:val="20"/>
                <w:szCs w:val="20"/>
                <w:lang w:val="bg-BG"/>
              </w:rPr>
            </w:pPr>
            <w:r>
              <w:rPr>
                <w:b/>
                <w:bCs/>
                <w:sz w:val="20"/>
                <w:szCs w:val="20"/>
                <w:lang w:val="bg-BG"/>
              </w:rPr>
              <w:t>979</w:t>
            </w:r>
          </w:p>
        </w:tc>
      </w:tr>
      <w:tr w:rsidR="00133FB9">
        <w:trPr>
          <w:jc w:val="center"/>
        </w:trPr>
        <w:tc>
          <w:tcPr>
            <w:tcW w:w="3052" w:type="dxa"/>
          </w:tcPr>
          <w:p w:rsidR="00133FB9" w:rsidRPr="00AF3A3B" w:rsidRDefault="00133FB9" w:rsidP="00344074">
            <w:pPr>
              <w:jc w:val="both"/>
              <w:rPr>
                <w:b/>
                <w:bCs/>
                <w:sz w:val="20"/>
                <w:szCs w:val="20"/>
                <w:lang w:val="bg-BG"/>
              </w:rPr>
            </w:pPr>
            <w:r w:rsidRPr="00AF3A3B">
              <w:rPr>
                <w:b/>
                <w:bCs/>
                <w:sz w:val="20"/>
                <w:szCs w:val="20"/>
                <w:lang w:val="bg-BG"/>
              </w:rPr>
              <w:t>Всичко</w:t>
            </w:r>
          </w:p>
        </w:tc>
        <w:tc>
          <w:tcPr>
            <w:tcW w:w="1167" w:type="dxa"/>
          </w:tcPr>
          <w:p w:rsidR="00133FB9" w:rsidRPr="00AF3A3B" w:rsidRDefault="00133FB9" w:rsidP="009742C1">
            <w:pPr>
              <w:jc w:val="center"/>
              <w:rPr>
                <w:b/>
                <w:bCs/>
                <w:sz w:val="20"/>
                <w:szCs w:val="20"/>
                <w:lang w:val="bg-BG"/>
              </w:rPr>
            </w:pPr>
            <w:r>
              <w:rPr>
                <w:b/>
                <w:bCs/>
                <w:sz w:val="20"/>
                <w:szCs w:val="20"/>
                <w:lang w:val="bg-BG"/>
              </w:rPr>
              <w:t>6483</w:t>
            </w:r>
          </w:p>
        </w:tc>
        <w:tc>
          <w:tcPr>
            <w:tcW w:w="1120" w:type="dxa"/>
          </w:tcPr>
          <w:p w:rsidR="00133FB9" w:rsidRPr="00AF3A3B" w:rsidRDefault="00133FB9" w:rsidP="009742C1">
            <w:pPr>
              <w:jc w:val="center"/>
              <w:rPr>
                <w:b/>
                <w:bCs/>
                <w:sz w:val="20"/>
                <w:szCs w:val="20"/>
                <w:lang w:val="bg-BG"/>
              </w:rPr>
            </w:pPr>
            <w:r>
              <w:rPr>
                <w:b/>
                <w:bCs/>
                <w:sz w:val="20"/>
                <w:szCs w:val="20"/>
                <w:lang w:val="bg-BG"/>
              </w:rPr>
              <w:t>10684</w:t>
            </w:r>
          </w:p>
        </w:tc>
        <w:tc>
          <w:tcPr>
            <w:tcW w:w="1203" w:type="dxa"/>
          </w:tcPr>
          <w:p w:rsidR="00133FB9" w:rsidRPr="00AF3A3B" w:rsidRDefault="00133FB9" w:rsidP="009742C1">
            <w:pPr>
              <w:jc w:val="center"/>
              <w:rPr>
                <w:b/>
                <w:bCs/>
                <w:sz w:val="20"/>
                <w:szCs w:val="20"/>
                <w:lang w:val="bg-BG"/>
              </w:rPr>
            </w:pPr>
            <w:r>
              <w:rPr>
                <w:b/>
                <w:bCs/>
                <w:sz w:val="20"/>
                <w:szCs w:val="20"/>
                <w:lang w:val="bg-BG"/>
              </w:rPr>
              <w:t>4598</w:t>
            </w:r>
          </w:p>
        </w:tc>
        <w:tc>
          <w:tcPr>
            <w:tcW w:w="1134" w:type="dxa"/>
          </w:tcPr>
          <w:p w:rsidR="00133FB9" w:rsidRPr="00AF3A3B" w:rsidRDefault="00133FB9" w:rsidP="009742C1">
            <w:pPr>
              <w:jc w:val="center"/>
              <w:rPr>
                <w:b/>
                <w:bCs/>
                <w:sz w:val="20"/>
                <w:szCs w:val="20"/>
                <w:lang w:val="bg-BG"/>
              </w:rPr>
            </w:pPr>
            <w:r>
              <w:rPr>
                <w:b/>
                <w:bCs/>
                <w:sz w:val="20"/>
                <w:szCs w:val="20"/>
                <w:lang w:val="bg-BG"/>
              </w:rPr>
              <w:t>831</w:t>
            </w:r>
          </w:p>
        </w:tc>
        <w:tc>
          <w:tcPr>
            <w:tcW w:w="1134" w:type="dxa"/>
          </w:tcPr>
          <w:p w:rsidR="00133FB9" w:rsidRPr="00AF3A3B" w:rsidRDefault="00133FB9" w:rsidP="009742C1">
            <w:pPr>
              <w:jc w:val="center"/>
              <w:rPr>
                <w:b/>
                <w:bCs/>
                <w:sz w:val="20"/>
                <w:szCs w:val="20"/>
                <w:lang w:val="bg-BG"/>
              </w:rPr>
            </w:pPr>
            <w:r>
              <w:rPr>
                <w:b/>
                <w:bCs/>
                <w:sz w:val="20"/>
                <w:szCs w:val="20"/>
                <w:lang w:val="bg-BG"/>
              </w:rPr>
              <w:t>22596</w:t>
            </w:r>
          </w:p>
        </w:tc>
      </w:tr>
    </w:tbl>
    <w:p w:rsidR="00133FB9" w:rsidRDefault="00133FB9" w:rsidP="000459E9">
      <w:pPr>
        <w:jc w:val="both"/>
        <w:rPr>
          <w:sz w:val="28"/>
          <w:szCs w:val="28"/>
          <w:lang w:val="bg-BG"/>
        </w:rPr>
      </w:pPr>
      <w:r>
        <w:rPr>
          <w:sz w:val="28"/>
          <w:szCs w:val="28"/>
          <w:lang w:val="bg-BG"/>
        </w:rPr>
        <w:t xml:space="preserve">     </w:t>
      </w:r>
    </w:p>
    <w:p w:rsidR="00133FB9" w:rsidRDefault="00133FB9" w:rsidP="000459E9">
      <w:pPr>
        <w:jc w:val="both"/>
        <w:rPr>
          <w:sz w:val="28"/>
          <w:szCs w:val="28"/>
          <w:lang w:val="bg-BG"/>
        </w:rPr>
      </w:pPr>
    </w:p>
    <w:p w:rsidR="00133FB9" w:rsidRDefault="00133FB9" w:rsidP="000459E9">
      <w:pPr>
        <w:jc w:val="both"/>
        <w:rPr>
          <w:sz w:val="28"/>
          <w:szCs w:val="28"/>
          <w:lang w:val="bg-BG"/>
        </w:rPr>
      </w:pPr>
      <w:r>
        <w:rPr>
          <w:sz w:val="28"/>
          <w:szCs w:val="28"/>
          <w:lang w:val="bg-BG"/>
        </w:rPr>
        <w:t xml:space="preserve">      </w:t>
      </w:r>
    </w:p>
    <w:p w:rsidR="00133FB9" w:rsidRDefault="00133FB9" w:rsidP="000459E9">
      <w:pPr>
        <w:jc w:val="both"/>
        <w:rPr>
          <w:sz w:val="28"/>
          <w:szCs w:val="28"/>
          <w:lang w:val="bg-BG"/>
        </w:rPr>
      </w:pPr>
    </w:p>
    <w:p w:rsidR="00133FB9" w:rsidRDefault="00133FB9" w:rsidP="000459E9">
      <w:pPr>
        <w:jc w:val="both"/>
        <w:rPr>
          <w:sz w:val="28"/>
          <w:szCs w:val="28"/>
          <w:lang w:val="bg-BG"/>
        </w:rPr>
      </w:pPr>
    </w:p>
    <w:p w:rsidR="00133FB9" w:rsidRDefault="00133FB9" w:rsidP="000459E9">
      <w:pPr>
        <w:jc w:val="both"/>
        <w:rPr>
          <w:sz w:val="28"/>
          <w:szCs w:val="28"/>
          <w:lang w:val="bg-BG"/>
        </w:rPr>
      </w:pPr>
    </w:p>
    <w:p w:rsidR="00133FB9" w:rsidRPr="00DF4F01" w:rsidRDefault="00133FB9" w:rsidP="000459E9">
      <w:pPr>
        <w:jc w:val="both"/>
        <w:rPr>
          <w:sz w:val="28"/>
          <w:szCs w:val="28"/>
          <w:lang w:val="bg-BG"/>
        </w:rPr>
      </w:pPr>
      <w:r>
        <w:rPr>
          <w:sz w:val="28"/>
          <w:szCs w:val="28"/>
          <w:lang w:val="bg-BG"/>
        </w:rPr>
        <w:t xml:space="preserve">    </w:t>
      </w:r>
      <w:r w:rsidRPr="00DF4F01">
        <w:rPr>
          <w:sz w:val="28"/>
          <w:szCs w:val="28"/>
        </w:rPr>
        <w:t>Рапределение на държавните горски тер</w:t>
      </w:r>
      <w:r>
        <w:rPr>
          <w:sz w:val="28"/>
          <w:szCs w:val="28"/>
        </w:rPr>
        <w:t>итории по вид на горите към 201</w:t>
      </w:r>
      <w:r>
        <w:rPr>
          <w:sz w:val="28"/>
          <w:szCs w:val="28"/>
          <w:lang w:val="bg-BG"/>
        </w:rPr>
        <w:t xml:space="preserve">8 </w:t>
      </w:r>
      <w:r w:rsidRPr="00DF4F01">
        <w:rPr>
          <w:sz w:val="28"/>
          <w:szCs w:val="28"/>
        </w:rPr>
        <w:t>г.</w:t>
      </w:r>
    </w:p>
    <w:p w:rsidR="00133FB9" w:rsidRDefault="00133FB9" w:rsidP="00CF77C4">
      <w:pPr>
        <w:pStyle w:val="BodyText2"/>
        <w:ind w:firstLine="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2"/>
        <w:gridCol w:w="1167"/>
        <w:gridCol w:w="1120"/>
        <w:gridCol w:w="1203"/>
        <w:gridCol w:w="1134"/>
        <w:gridCol w:w="1134"/>
      </w:tblGrid>
      <w:tr w:rsidR="00133FB9">
        <w:trPr>
          <w:jc w:val="center"/>
        </w:trPr>
        <w:tc>
          <w:tcPr>
            <w:tcW w:w="3052" w:type="dxa"/>
          </w:tcPr>
          <w:p w:rsidR="00133FB9" w:rsidRDefault="00133FB9" w:rsidP="00344074">
            <w:pPr>
              <w:pStyle w:val="Heading4"/>
            </w:pPr>
            <w:r>
              <w:t>Вид на земите</w:t>
            </w:r>
          </w:p>
        </w:tc>
        <w:tc>
          <w:tcPr>
            <w:tcW w:w="1167" w:type="dxa"/>
          </w:tcPr>
          <w:p w:rsidR="00133FB9" w:rsidRDefault="00133FB9" w:rsidP="00344074">
            <w:pPr>
              <w:jc w:val="center"/>
              <w:rPr>
                <w:b/>
                <w:bCs/>
                <w:sz w:val="20"/>
                <w:szCs w:val="20"/>
                <w:lang w:val="bg-BG"/>
              </w:rPr>
            </w:pPr>
            <w:r>
              <w:rPr>
                <w:b/>
                <w:bCs/>
                <w:sz w:val="20"/>
                <w:szCs w:val="20"/>
                <w:lang w:val="bg-BG"/>
              </w:rPr>
              <w:t>Иглолистни</w:t>
            </w:r>
          </w:p>
        </w:tc>
        <w:tc>
          <w:tcPr>
            <w:tcW w:w="1120" w:type="dxa"/>
          </w:tcPr>
          <w:p w:rsidR="00133FB9" w:rsidRDefault="00133FB9" w:rsidP="00344074">
            <w:pPr>
              <w:jc w:val="center"/>
              <w:rPr>
                <w:b/>
                <w:bCs/>
                <w:sz w:val="20"/>
                <w:szCs w:val="20"/>
                <w:lang w:val="bg-BG"/>
              </w:rPr>
            </w:pPr>
            <w:r>
              <w:rPr>
                <w:b/>
                <w:bCs/>
                <w:sz w:val="20"/>
                <w:szCs w:val="20"/>
                <w:lang w:val="bg-BG"/>
              </w:rPr>
              <w:t>Широко-листни високост.</w:t>
            </w:r>
          </w:p>
        </w:tc>
        <w:tc>
          <w:tcPr>
            <w:tcW w:w="1203" w:type="dxa"/>
          </w:tcPr>
          <w:p w:rsidR="00133FB9" w:rsidRDefault="00133FB9" w:rsidP="00344074">
            <w:pPr>
              <w:jc w:val="center"/>
              <w:rPr>
                <w:b/>
                <w:bCs/>
                <w:sz w:val="20"/>
                <w:szCs w:val="20"/>
                <w:lang w:val="bg-BG"/>
              </w:rPr>
            </w:pPr>
            <w:r>
              <w:rPr>
                <w:b/>
                <w:bCs/>
                <w:sz w:val="20"/>
                <w:szCs w:val="20"/>
                <w:lang w:val="bg-BG"/>
              </w:rPr>
              <w:t>Изд. за превръща-не</w:t>
            </w:r>
          </w:p>
        </w:tc>
        <w:tc>
          <w:tcPr>
            <w:tcW w:w="1134" w:type="dxa"/>
          </w:tcPr>
          <w:p w:rsidR="00133FB9" w:rsidRDefault="00133FB9" w:rsidP="00344074">
            <w:pPr>
              <w:jc w:val="center"/>
              <w:rPr>
                <w:b/>
                <w:bCs/>
                <w:sz w:val="20"/>
                <w:szCs w:val="20"/>
                <w:lang w:val="bg-BG"/>
              </w:rPr>
            </w:pPr>
            <w:r>
              <w:rPr>
                <w:b/>
                <w:bCs/>
                <w:sz w:val="20"/>
                <w:szCs w:val="20"/>
                <w:lang w:val="bg-BG"/>
              </w:rPr>
              <w:t>Ниско-стъблени</w:t>
            </w:r>
          </w:p>
        </w:tc>
        <w:tc>
          <w:tcPr>
            <w:tcW w:w="1134" w:type="dxa"/>
          </w:tcPr>
          <w:p w:rsidR="00133FB9" w:rsidRDefault="00133FB9" w:rsidP="00344074">
            <w:pPr>
              <w:jc w:val="center"/>
              <w:rPr>
                <w:b/>
                <w:bCs/>
                <w:sz w:val="20"/>
                <w:szCs w:val="20"/>
                <w:lang w:val="bg-BG"/>
              </w:rPr>
            </w:pPr>
            <w:r>
              <w:rPr>
                <w:b/>
                <w:bCs/>
                <w:sz w:val="20"/>
                <w:szCs w:val="20"/>
                <w:lang w:val="bg-BG"/>
              </w:rPr>
              <w:t>Всичко</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Насаждения с пъл. 04-1.0</w:t>
            </w:r>
          </w:p>
        </w:tc>
        <w:tc>
          <w:tcPr>
            <w:tcW w:w="1167" w:type="dxa"/>
          </w:tcPr>
          <w:p w:rsidR="00133FB9" w:rsidRDefault="00133FB9" w:rsidP="009742C1">
            <w:pPr>
              <w:jc w:val="center"/>
              <w:rPr>
                <w:sz w:val="20"/>
                <w:szCs w:val="20"/>
                <w:lang w:val="bg-BG"/>
              </w:rPr>
            </w:pPr>
            <w:r>
              <w:rPr>
                <w:sz w:val="20"/>
                <w:szCs w:val="20"/>
                <w:lang w:val="bg-BG"/>
              </w:rPr>
              <w:t>9</w:t>
            </w:r>
          </w:p>
        </w:tc>
        <w:tc>
          <w:tcPr>
            <w:tcW w:w="1120" w:type="dxa"/>
          </w:tcPr>
          <w:p w:rsidR="00133FB9" w:rsidRDefault="00133FB9" w:rsidP="009742C1">
            <w:pPr>
              <w:jc w:val="center"/>
              <w:rPr>
                <w:sz w:val="20"/>
                <w:szCs w:val="20"/>
                <w:lang w:val="bg-BG"/>
              </w:rPr>
            </w:pPr>
            <w:r>
              <w:rPr>
                <w:sz w:val="20"/>
                <w:szCs w:val="20"/>
                <w:lang w:val="bg-BG"/>
              </w:rPr>
              <w:t>9698</w:t>
            </w:r>
          </w:p>
        </w:tc>
        <w:tc>
          <w:tcPr>
            <w:tcW w:w="1203" w:type="dxa"/>
          </w:tcPr>
          <w:p w:rsidR="00133FB9" w:rsidRDefault="00133FB9" w:rsidP="009742C1">
            <w:pPr>
              <w:jc w:val="center"/>
              <w:rPr>
                <w:sz w:val="20"/>
                <w:szCs w:val="20"/>
                <w:lang w:val="bg-BG"/>
              </w:rPr>
            </w:pPr>
            <w:r>
              <w:rPr>
                <w:sz w:val="20"/>
                <w:szCs w:val="20"/>
                <w:lang w:val="bg-BG"/>
              </w:rPr>
              <w:t>4370</w:t>
            </w:r>
          </w:p>
        </w:tc>
        <w:tc>
          <w:tcPr>
            <w:tcW w:w="1134" w:type="dxa"/>
          </w:tcPr>
          <w:p w:rsidR="00133FB9" w:rsidRDefault="00133FB9" w:rsidP="009742C1">
            <w:pPr>
              <w:jc w:val="center"/>
              <w:rPr>
                <w:sz w:val="20"/>
                <w:szCs w:val="20"/>
                <w:lang w:val="bg-BG"/>
              </w:rPr>
            </w:pPr>
            <w:r>
              <w:rPr>
                <w:sz w:val="20"/>
                <w:szCs w:val="20"/>
                <w:lang w:val="bg-BG"/>
              </w:rPr>
              <w:t>666</w:t>
            </w:r>
          </w:p>
        </w:tc>
        <w:tc>
          <w:tcPr>
            <w:tcW w:w="1134" w:type="dxa"/>
          </w:tcPr>
          <w:p w:rsidR="00133FB9" w:rsidRDefault="00133FB9" w:rsidP="009742C1">
            <w:pPr>
              <w:jc w:val="center"/>
              <w:rPr>
                <w:sz w:val="20"/>
                <w:szCs w:val="20"/>
                <w:lang w:val="bg-BG"/>
              </w:rPr>
            </w:pPr>
            <w:r>
              <w:rPr>
                <w:sz w:val="20"/>
                <w:szCs w:val="20"/>
                <w:lang w:val="bg-BG"/>
              </w:rPr>
              <w:t>14743</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Склопени култури</w:t>
            </w:r>
          </w:p>
        </w:tc>
        <w:tc>
          <w:tcPr>
            <w:tcW w:w="1167" w:type="dxa"/>
          </w:tcPr>
          <w:p w:rsidR="00133FB9" w:rsidRDefault="00133FB9" w:rsidP="009742C1">
            <w:pPr>
              <w:jc w:val="center"/>
              <w:rPr>
                <w:sz w:val="20"/>
                <w:szCs w:val="20"/>
                <w:lang w:val="bg-BG"/>
              </w:rPr>
            </w:pPr>
            <w:r>
              <w:rPr>
                <w:sz w:val="20"/>
                <w:szCs w:val="20"/>
                <w:lang w:val="bg-BG"/>
              </w:rPr>
              <w:t>6241</w:t>
            </w:r>
          </w:p>
        </w:tc>
        <w:tc>
          <w:tcPr>
            <w:tcW w:w="1120" w:type="dxa"/>
          </w:tcPr>
          <w:p w:rsidR="00133FB9" w:rsidRDefault="00133FB9" w:rsidP="009742C1">
            <w:pPr>
              <w:jc w:val="center"/>
              <w:rPr>
                <w:sz w:val="20"/>
                <w:szCs w:val="20"/>
                <w:lang w:val="bg-BG"/>
              </w:rPr>
            </w:pPr>
            <w:r>
              <w:rPr>
                <w:sz w:val="20"/>
                <w:szCs w:val="20"/>
                <w:lang w:val="bg-BG"/>
              </w:rPr>
              <w:t>147</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52</w:t>
            </w:r>
          </w:p>
        </w:tc>
        <w:tc>
          <w:tcPr>
            <w:tcW w:w="1134" w:type="dxa"/>
          </w:tcPr>
          <w:p w:rsidR="00133FB9" w:rsidRDefault="00133FB9" w:rsidP="009742C1">
            <w:pPr>
              <w:jc w:val="center"/>
              <w:rPr>
                <w:sz w:val="20"/>
                <w:szCs w:val="20"/>
                <w:lang w:val="bg-BG"/>
              </w:rPr>
            </w:pPr>
            <w:r>
              <w:rPr>
                <w:sz w:val="20"/>
                <w:szCs w:val="20"/>
                <w:lang w:val="bg-BG"/>
              </w:rPr>
              <w:t>6440</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Несклопени култури</w:t>
            </w:r>
          </w:p>
        </w:tc>
        <w:tc>
          <w:tcPr>
            <w:tcW w:w="1167" w:type="dxa"/>
          </w:tcPr>
          <w:p w:rsidR="00133FB9" w:rsidRDefault="00133FB9" w:rsidP="009742C1">
            <w:pPr>
              <w:jc w:val="center"/>
              <w:rPr>
                <w:sz w:val="20"/>
                <w:szCs w:val="20"/>
                <w:lang w:val="bg-BG"/>
              </w:rPr>
            </w:pPr>
            <w:r>
              <w:rPr>
                <w:sz w:val="20"/>
                <w:szCs w:val="20"/>
                <w:lang w:val="bg-BG"/>
              </w:rPr>
              <w:t>13</w:t>
            </w:r>
          </w:p>
        </w:tc>
        <w:tc>
          <w:tcPr>
            <w:tcW w:w="1120" w:type="dxa"/>
          </w:tcPr>
          <w:p w:rsidR="00133FB9" w:rsidRDefault="00133FB9" w:rsidP="009742C1">
            <w:pPr>
              <w:jc w:val="center"/>
              <w:rPr>
                <w:sz w:val="20"/>
                <w:szCs w:val="20"/>
                <w:lang w:val="bg-BG"/>
              </w:rPr>
            </w:pPr>
            <w:r>
              <w:rPr>
                <w:sz w:val="20"/>
                <w:szCs w:val="20"/>
                <w:lang w:val="bg-BG"/>
              </w:rPr>
              <w:t>78</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6</w:t>
            </w:r>
          </w:p>
        </w:tc>
        <w:tc>
          <w:tcPr>
            <w:tcW w:w="1134" w:type="dxa"/>
          </w:tcPr>
          <w:p w:rsidR="00133FB9" w:rsidRDefault="00133FB9" w:rsidP="009742C1">
            <w:pPr>
              <w:jc w:val="center"/>
              <w:rPr>
                <w:sz w:val="20"/>
                <w:szCs w:val="20"/>
                <w:lang w:val="bg-BG"/>
              </w:rPr>
            </w:pPr>
            <w:r>
              <w:rPr>
                <w:sz w:val="20"/>
                <w:szCs w:val="20"/>
                <w:lang w:val="bg-BG"/>
              </w:rPr>
              <w:t>97</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Общо с пъл. 04-1.0</w:t>
            </w:r>
          </w:p>
        </w:tc>
        <w:tc>
          <w:tcPr>
            <w:tcW w:w="1167" w:type="dxa"/>
          </w:tcPr>
          <w:p w:rsidR="00133FB9" w:rsidRDefault="00133FB9" w:rsidP="009742C1">
            <w:pPr>
              <w:jc w:val="center"/>
              <w:rPr>
                <w:sz w:val="20"/>
                <w:szCs w:val="20"/>
                <w:lang w:val="bg-BG"/>
              </w:rPr>
            </w:pPr>
            <w:r>
              <w:rPr>
                <w:sz w:val="20"/>
                <w:szCs w:val="20"/>
                <w:lang w:val="bg-BG"/>
              </w:rPr>
              <w:t>6263</w:t>
            </w:r>
          </w:p>
        </w:tc>
        <w:tc>
          <w:tcPr>
            <w:tcW w:w="1120" w:type="dxa"/>
          </w:tcPr>
          <w:p w:rsidR="00133FB9" w:rsidRDefault="00133FB9" w:rsidP="009742C1">
            <w:pPr>
              <w:jc w:val="center"/>
              <w:rPr>
                <w:sz w:val="20"/>
                <w:szCs w:val="20"/>
                <w:lang w:val="bg-BG"/>
              </w:rPr>
            </w:pPr>
            <w:r>
              <w:rPr>
                <w:sz w:val="20"/>
                <w:szCs w:val="20"/>
                <w:lang w:val="bg-BG"/>
              </w:rPr>
              <w:t>9923</w:t>
            </w:r>
          </w:p>
        </w:tc>
        <w:tc>
          <w:tcPr>
            <w:tcW w:w="1203" w:type="dxa"/>
          </w:tcPr>
          <w:p w:rsidR="00133FB9" w:rsidRDefault="00133FB9" w:rsidP="009742C1">
            <w:pPr>
              <w:jc w:val="center"/>
              <w:rPr>
                <w:sz w:val="20"/>
                <w:szCs w:val="20"/>
                <w:lang w:val="bg-BG"/>
              </w:rPr>
            </w:pPr>
            <w:r>
              <w:rPr>
                <w:sz w:val="20"/>
                <w:szCs w:val="20"/>
                <w:lang w:val="bg-BG"/>
              </w:rPr>
              <w:t>4370</w:t>
            </w:r>
          </w:p>
        </w:tc>
        <w:tc>
          <w:tcPr>
            <w:tcW w:w="1134" w:type="dxa"/>
          </w:tcPr>
          <w:p w:rsidR="00133FB9" w:rsidRDefault="00133FB9" w:rsidP="009742C1">
            <w:pPr>
              <w:jc w:val="center"/>
              <w:rPr>
                <w:sz w:val="20"/>
                <w:szCs w:val="20"/>
                <w:lang w:val="bg-BG"/>
              </w:rPr>
            </w:pPr>
            <w:r>
              <w:rPr>
                <w:sz w:val="20"/>
                <w:szCs w:val="20"/>
                <w:lang w:val="bg-BG"/>
              </w:rPr>
              <w:t>724</w:t>
            </w:r>
          </w:p>
        </w:tc>
        <w:tc>
          <w:tcPr>
            <w:tcW w:w="1134" w:type="dxa"/>
          </w:tcPr>
          <w:p w:rsidR="00133FB9" w:rsidRDefault="00133FB9" w:rsidP="009742C1">
            <w:pPr>
              <w:jc w:val="center"/>
              <w:rPr>
                <w:sz w:val="20"/>
                <w:szCs w:val="20"/>
                <w:lang w:val="bg-BG"/>
              </w:rPr>
            </w:pPr>
            <w:r>
              <w:rPr>
                <w:sz w:val="20"/>
                <w:szCs w:val="20"/>
                <w:lang w:val="bg-BG"/>
              </w:rPr>
              <w:t>21280</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Редини с пъл. 0.1-0.3</w:t>
            </w:r>
          </w:p>
        </w:tc>
        <w:tc>
          <w:tcPr>
            <w:tcW w:w="1167" w:type="dxa"/>
          </w:tcPr>
          <w:p w:rsidR="00133FB9" w:rsidRDefault="00133FB9" w:rsidP="009742C1">
            <w:pPr>
              <w:jc w:val="center"/>
              <w:rPr>
                <w:sz w:val="20"/>
                <w:szCs w:val="20"/>
                <w:lang w:val="bg-BG"/>
              </w:rPr>
            </w:pPr>
            <w:r>
              <w:rPr>
                <w:sz w:val="20"/>
                <w:szCs w:val="20"/>
                <w:lang w:val="bg-BG"/>
              </w:rPr>
              <w:t>-</w:t>
            </w:r>
          </w:p>
        </w:tc>
        <w:tc>
          <w:tcPr>
            <w:tcW w:w="1120" w:type="dxa"/>
          </w:tcPr>
          <w:p w:rsidR="00133FB9" w:rsidRDefault="00133FB9" w:rsidP="009742C1">
            <w:pPr>
              <w:jc w:val="center"/>
              <w:rPr>
                <w:sz w:val="20"/>
                <w:szCs w:val="20"/>
                <w:lang w:val="bg-BG"/>
              </w:rPr>
            </w:pPr>
            <w:r>
              <w:rPr>
                <w:sz w:val="20"/>
                <w:szCs w:val="20"/>
                <w:lang w:val="bg-BG"/>
              </w:rPr>
              <w:t>190</w:t>
            </w:r>
          </w:p>
        </w:tc>
        <w:tc>
          <w:tcPr>
            <w:tcW w:w="1203" w:type="dxa"/>
          </w:tcPr>
          <w:p w:rsidR="00133FB9" w:rsidRDefault="00133FB9" w:rsidP="009742C1">
            <w:pPr>
              <w:jc w:val="center"/>
              <w:rPr>
                <w:sz w:val="20"/>
                <w:szCs w:val="20"/>
                <w:lang w:val="bg-BG"/>
              </w:rPr>
            </w:pPr>
            <w:r>
              <w:rPr>
                <w:sz w:val="20"/>
                <w:szCs w:val="20"/>
                <w:lang w:val="bg-BG"/>
              </w:rPr>
              <w:t>52</w:t>
            </w:r>
          </w:p>
        </w:tc>
        <w:tc>
          <w:tcPr>
            <w:tcW w:w="1134" w:type="dxa"/>
          </w:tcPr>
          <w:p w:rsidR="00133FB9" w:rsidRDefault="00133FB9" w:rsidP="009742C1">
            <w:pPr>
              <w:jc w:val="center"/>
              <w:rPr>
                <w:sz w:val="20"/>
                <w:szCs w:val="20"/>
                <w:lang w:val="bg-BG"/>
              </w:rPr>
            </w:pPr>
            <w:r>
              <w:rPr>
                <w:sz w:val="20"/>
                <w:szCs w:val="20"/>
                <w:lang w:val="bg-BG"/>
              </w:rPr>
              <w:t>8</w:t>
            </w:r>
          </w:p>
        </w:tc>
        <w:tc>
          <w:tcPr>
            <w:tcW w:w="1134" w:type="dxa"/>
          </w:tcPr>
          <w:p w:rsidR="00133FB9" w:rsidRDefault="00133FB9" w:rsidP="009742C1">
            <w:pPr>
              <w:jc w:val="center"/>
              <w:rPr>
                <w:sz w:val="20"/>
                <w:szCs w:val="20"/>
                <w:lang w:val="bg-BG"/>
              </w:rPr>
            </w:pPr>
            <w:r>
              <w:rPr>
                <w:sz w:val="20"/>
                <w:szCs w:val="20"/>
                <w:lang w:val="bg-BG"/>
              </w:rPr>
              <w:t>250</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Изредени култури</w:t>
            </w:r>
          </w:p>
        </w:tc>
        <w:tc>
          <w:tcPr>
            <w:tcW w:w="1167" w:type="dxa"/>
          </w:tcPr>
          <w:p w:rsidR="00133FB9" w:rsidRDefault="00133FB9" w:rsidP="009742C1">
            <w:pPr>
              <w:jc w:val="center"/>
              <w:rPr>
                <w:sz w:val="20"/>
                <w:szCs w:val="20"/>
                <w:lang w:val="bg-BG"/>
              </w:rPr>
            </w:pPr>
            <w:r>
              <w:rPr>
                <w:sz w:val="20"/>
                <w:szCs w:val="20"/>
                <w:lang w:val="bg-BG"/>
              </w:rPr>
              <w:t>22</w:t>
            </w:r>
          </w:p>
        </w:tc>
        <w:tc>
          <w:tcPr>
            <w:tcW w:w="1120" w:type="dxa"/>
          </w:tcPr>
          <w:p w:rsidR="00133FB9" w:rsidRDefault="00133FB9" w:rsidP="009742C1">
            <w:pPr>
              <w:jc w:val="center"/>
              <w:rPr>
                <w:sz w:val="20"/>
                <w:szCs w:val="20"/>
                <w:lang w:val="bg-BG"/>
              </w:rPr>
            </w:pPr>
            <w:r>
              <w:rPr>
                <w:sz w:val="20"/>
                <w:szCs w:val="20"/>
                <w:lang w:val="bg-BG"/>
              </w:rPr>
              <w:t>3</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1</w:t>
            </w:r>
          </w:p>
        </w:tc>
        <w:tc>
          <w:tcPr>
            <w:tcW w:w="1134" w:type="dxa"/>
          </w:tcPr>
          <w:p w:rsidR="00133FB9" w:rsidRDefault="00133FB9" w:rsidP="009742C1">
            <w:pPr>
              <w:jc w:val="center"/>
              <w:rPr>
                <w:sz w:val="20"/>
                <w:szCs w:val="20"/>
                <w:lang w:val="bg-BG"/>
              </w:rPr>
            </w:pPr>
            <w:r>
              <w:rPr>
                <w:sz w:val="20"/>
                <w:szCs w:val="20"/>
                <w:lang w:val="bg-BG"/>
              </w:rPr>
              <w:t>26</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Общо с пъл. 0.1-0.3</w:t>
            </w:r>
          </w:p>
        </w:tc>
        <w:tc>
          <w:tcPr>
            <w:tcW w:w="1167" w:type="dxa"/>
          </w:tcPr>
          <w:p w:rsidR="00133FB9" w:rsidRDefault="00133FB9" w:rsidP="009742C1">
            <w:pPr>
              <w:jc w:val="center"/>
              <w:rPr>
                <w:sz w:val="20"/>
                <w:szCs w:val="20"/>
                <w:lang w:val="bg-BG"/>
              </w:rPr>
            </w:pPr>
            <w:r>
              <w:rPr>
                <w:sz w:val="20"/>
                <w:szCs w:val="20"/>
                <w:lang w:val="bg-BG"/>
              </w:rPr>
              <w:t>22</w:t>
            </w:r>
          </w:p>
        </w:tc>
        <w:tc>
          <w:tcPr>
            <w:tcW w:w="1120" w:type="dxa"/>
          </w:tcPr>
          <w:p w:rsidR="00133FB9" w:rsidRDefault="00133FB9" w:rsidP="009742C1">
            <w:pPr>
              <w:jc w:val="center"/>
              <w:rPr>
                <w:sz w:val="20"/>
                <w:szCs w:val="20"/>
                <w:lang w:val="bg-BG"/>
              </w:rPr>
            </w:pPr>
            <w:r>
              <w:rPr>
                <w:sz w:val="20"/>
                <w:szCs w:val="20"/>
                <w:lang w:val="bg-BG"/>
              </w:rPr>
              <w:t>193</w:t>
            </w:r>
          </w:p>
        </w:tc>
        <w:tc>
          <w:tcPr>
            <w:tcW w:w="1203" w:type="dxa"/>
          </w:tcPr>
          <w:p w:rsidR="00133FB9" w:rsidRDefault="00133FB9" w:rsidP="009742C1">
            <w:pPr>
              <w:jc w:val="center"/>
              <w:rPr>
                <w:sz w:val="20"/>
                <w:szCs w:val="20"/>
                <w:lang w:val="bg-BG"/>
              </w:rPr>
            </w:pPr>
            <w:r>
              <w:rPr>
                <w:sz w:val="20"/>
                <w:szCs w:val="20"/>
                <w:lang w:val="bg-BG"/>
              </w:rPr>
              <w:t>52</w:t>
            </w:r>
          </w:p>
        </w:tc>
        <w:tc>
          <w:tcPr>
            <w:tcW w:w="1134" w:type="dxa"/>
          </w:tcPr>
          <w:p w:rsidR="00133FB9" w:rsidRDefault="00133FB9" w:rsidP="009742C1">
            <w:pPr>
              <w:jc w:val="center"/>
              <w:rPr>
                <w:sz w:val="20"/>
                <w:szCs w:val="20"/>
                <w:lang w:val="bg-BG"/>
              </w:rPr>
            </w:pPr>
            <w:r>
              <w:rPr>
                <w:sz w:val="20"/>
                <w:szCs w:val="20"/>
                <w:lang w:val="bg-BG"/>
              </w:rPr>
              <w:t>9</w:t>
            </w:r>
          </w:p>
        </w:tc>
        <w:tc>
          <w:tcPr>
            <w:tcW w:w="1134" w:type="dxa"/>
          </w:tcPr>
          <w:p w:rsidR="00133FB9" w:rsidRDefault="00133FB9" w:rsidP="009742C1">
            <w:pPr>
              <w:jc w:val="center"/>
              <w:rPr>
                <w:sz w:val="20"/>
                <w:szCs w:val="20"/>
                <w:lang w:val="bg-BG"/>
              </w:rPr>
            </w:pPr>
            <w:r>
              <w:rPr>
                <w:sz w:val="20"/>
                <w:szCs w:val="20"/>
                <w:lang w:val="bg-BG"/>
              </w:rPr>
              <w:t>276</w:t>
            </w:r>
          </w:p>
        </w:tc>
      </w:tr>
      <w:tr w:rsidR="00133FB9">
        <w:trPr>
          <w:jc w:val="center"/>
        </w:trPr>
        <w:tc>
          <w:tcPr>
            <w:tcW w:w="3052" w:type="dxa"/>
          </w:tcPr>
          <w:p w:rsidR="00133FB9" w:rsidRPr="002C3E30" w:rsidRDefault="00133FB9" w:rsidP="00344074">
            <w:pPr>
              <w:jc w:val="both"/>
              <w:rPr>
                <w:b/>
                <w:bCs/>
                <w:sz w:val="20"/>
                <w:szCs w:val="20"/>
                <w:lang w:val="bg-BG"/>
              </w:rPr>
            </w:pPr>
            <w:r w:rsidRPr="002C3E30">
              <w:rPr>
                <w:b/>
                <w:bCs/>
                <w:sz w:val="20"/>
                <w:szCs w:val="20"/>
                <w:lang w:val="bg-BG"/>
              </w:rPr>
              <w:t>Общо залесена площ</w:t>
            </w:r>
          </w:p>
        </w:tc>
        <w:tc>
          <w:tcPr>
            <w:tcW w:w="1167" w:type="dxa"/>
          </w:tcPr>
          <w:p w:rsidR="00133FB9" w:rsidRPr="004D4823" w:rsidRDefault="00133FB9" w:rsidP="009742C1">
            <w:pPr>
              <w:jc w:val="center"/>
              <w:rPr>
                <w:b/>
                <w:bCs/>
                <w:sz w:val="20"/>
                <w:szCs w:val="20"/>
                <w:lang w:val="bg-BG"/>
              </w:rPr>
            </w:pPr>
            <w:r>
              <w:rPr>
                <w:b/>
                <w:bCs/>
                <w:sz w:val="20"/>
                <w:szCs w:val="20"/>
                <w:lang w:val="bg-BG"/>
              </w:rPr>
              <w:t>6285</w:t>
            </w:r>
          </w:p>
        </w:tc>
        <w:tc>
          <w:tcPr>
            <w:tcW w:w="1120" w:type="dxa"/>
          </w:tcPr>
          <w:p w:rsidR="00133FB9" w:rsidRPr="004D4823" w:rsidRDefault="00133FB9" w:rsidP="009742C1">
            <w:pPr>
              <w:jc w:val="center"/>
              <w:rPr>
                <w:b/>
                <w:bCs/>
                <w:sz w:val="20"/>
                <w:szCs w:val="20"/>
                <w:lang w:val="bg-BG"/>
              </w:rPr>
            </w:pPr>
            <w:r>
              <w:rPr>
                <w:b/>
                <w:bCs/>
                <w:sz w:val="20"/>
                <w:szCs w:val="20"/>
                <w:lang w:val="bg-BG"/>
              </w:rPr>
              <w:t>10116</w:t>
            </w:r>
          </w:p>
        </w:tc>
        <w:tc>
          <w:tcPr>
            <w:tcW w:w="1203" w:type="dxa"/>
          </w:tcPr>
          <w:p w:rsidR="00133FB9" w:rsidRPr="004D4823" w:rsidRDefault="00133FB9" w:rsidP="009742C1">
            <w:pPr>
              <w:jc w:val="center"/>
              <w:rPr>
                <w:b/>
                <w:bCs/>
                <w:sz w:val="20"/>
                <w:szCs w:val="20"/>
                <w:lang w:val="bg-BG"/>
              </w:rPr>
            </w:pPr>
            <w:r>
              <w:rPr>
                <w:b/>
                <w:bCs/>
                <w:sz w:val="20"/>
                <w:szCs w:val="20"/>
                <w:lang w:val="bg-BG"/>
              </w:rPr>
              <w:t>4422</w:t>
            </w:r>
          </w:p>
        </w:tc>
        <w:tc>
          <w:tcPr>
            <w:tcW w:w="1134" w:type="dxa"/>
          </w:tcPr>
          <w:p w:rsidR="00133FB9" w:rsidRPr="004D4823" w:rsidRDefault="00133FB9" w:rsidP="009742C1">
            <w:pPr>
              <w:jc w:val="center"/>
              <w:rPr>
                <w:b/>
                <w:bCs/>
                <w:sz w:val="20"/>
                <w:szCs w:val="20"/>
                <w:lang w:val="bg-BG"/>
              </w:rPr>
            </w:pPr>
            <w:r>
              <w:rPr>
                <w:b/>
                <w:bCs/>
                <w:sz w:val="20"/>
                <w:szCs w:val="20"/>
                <w:lang w:val="bg-BG"/>
              </w:rPr>
              <w:t>733</w:t>
            </w:r>
          </w:p>
        </w:tc>
        <w:tc>
          <w:tcPr>
            <w:tcW w:w="1134" w:type="dxa"/>
          </w:tcPr>
          <w:p w:rsidR="00133FB9" w:rsidRPr="00FA450E" w:rsidRDefault="00133FB9" w:rsidP="009742C1">
            <w:pPr>
              <w:jc w:val="center"/>
              <w:rPr>
                <w:b/>
                <w:bCs/>
                <w:sz w:val="20"/>
                <w:szCs w:val="20"/>
                <w:lang w:val="bg-BG"/>
              </w:rPr>
            </w:pPr>
            <w:r>
              <w:rPr>
                <w:b/>
                <w:bCs/>
                <w:sz w:val="20"/>
                <w:szCs w:val="20"/>
                <w:lang w:val="bg-BG"/>
              </w:rPr>
              <w:t>21556</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Пожарища</w:t>
            </w:r>
          </w:p>
        </w:tc>
        <w:tc>
          <w:tcPr>
            <w:tcW w:w="1167" w:type="dxa"/>
          </w:tcPr>
          <w:p w:rsidR="00133FB9" w:rsidRDefault="00133FB9" w:rsidP="009742C1">
            <w:pPr>
              <w:jc w:val="center"/>
              <w:rPr>
                <w:sz w:val="20"/>
                <w:szCs w:val="20"/>
                <w:lang w:val="bg-BG"/>
              </w:rPr>
            </w:pPr>
            <w:r>
              <w:rPr>
                <w:sz w:val="20"/>
                <w:szCs w:val="20"/>
                <w:lang w:val="bg-BG"/>
              </w:rPr>
              <w:t>-</w:t>
            </w:r>
          </w:p>
        </w:tc>
        <w:tc>
          <w:tcPr>
            <w:tcW w:w="1120" w:type="dxa"/>
          </w:tcPr>
          <w:p w:rsidR="00133FB9" w:rsidRDefault="00133FB9" w:rsidP="009742C1">
            <w:pPr>
              <w:jc w:val="center"/>
              <w:rPr>
                <w:sz w:val="20"/>
                <w:szCs w:val="20"/>
                <w:lang w:val="bg-BG"/>
              </w:rPr>
            </w:pPr>
            <w:r>
              <w:rPr>
                <w:sz w:val="20"/>
                <w:szCs w:val="20"/>
                <w:lang w:val="bg-BG"/>
              </w:rPr>
              <w:t>-</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Голини</w:t>
            </w:r>
          </w:p>
        </w:tc>
        <w:tc>
          <w:tcPr>
            <w:tcW w:w="1167" w:type="dxa"/>
          </w:tcPr>
          <w:p w:rsidR="00133FB9" w:rsidRDefault="00133FB9" w:rsidP="009742C1">
            <w:pPr>
              <w:jc w:val="center"/>
              <w:rPr>
                <w:sz w:val="20"/>
                <w:szCs w:val="20"/>
                <w:lang w:val="bg-BG"/>
              </w:rPr>
            </w:pPr>
            <w:r>
              <w:rPr>
                <w:sz w:val="20"/>
                <w:szCs w:val="20"/>
                <w:lang w:val="bg-BG"/>
              </w:rPr>
              <w:t>4</w:t>
            </w:r>
          </w:p>
        </w:tc>
        <w:tc>
          <w:tcPr>
            <w:tcW w:w="1120" w:type="dxa"/>
          </w:tcPr>
          <w:p w:rsidR="00133FB9" w:rsidRDefault="00133FB9" w:rsidP="009742C1">
            <w:pPr>
              <w:jc w:val="center"/>
              <w:rPr>
                <w:sz w:val="20"/>
                <w:szCs w:val="20"/>
                <w:lang w:val="bg-BG"/>
              </w:rPr>
            </w:pPr>
            <w:r>
              <w:rPr>
                <w:sz w:val="20"/>
                <w:szCs w:val="20"/>
                <w:lang w:val="bg-BG"/>
              </w:rPr>
              <w:t>48</w:t>
            </w:r>
          </w:p>
        </w:tc>
        <w:tc>
          <w:tcPr>
            <w:tcW w:w="1203" w:type="dxa"/>
          </w:tcPr>
          <w:p w:rsidR="00133FB9" w:rsidRDefault="00133FB9" w:rsidP="009742C1">
            <w:pPr>
              <w:jc w:val="center"/>
              <w:rPr>
                <w:sz w:val="20"/>
                <w:szCs w:val="20"/>
                <w:lang w:val="bg-BG"/>
              </w:rPr>
            </w:pPr>
            <w:r>
              <w:rPr>
                <w:sz w:val="20"/>
                <w:szCs w:val="20"/>
                <w:lang w:val="bg-BG"/>
              </w:rPr>
              <w:t>1</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53</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Сечища</w:t>
            </w:r>
          </w:p>
        </w:tc>
        <w:tc>
          <w:tcPr>
            <w:tcW w:w="1167" w:type="dxa"/>
          </w:tcPr>
          <w:p w:rsidR="00133FB9" w:rsidRDefault="00133FB9" w:rsidP="009742C1">
            <w:pPr>
              <w:jc w:val="center"/>
              <w:rPr>
                <w:sz w:val="20"/>
                <w:szCs w:val="20"/>
                <w:lang w:val="bg-BG"/>
              </w:rPr>
            </w:pPr>
            <w:r>
              <w:rPr>
                <w:sz w:val="20"/>
                <w:szCs w:val="20"/>
                <w:lang w:val="bg-BG"/>
              </w:rPr>
              <w:t>5</w:t>
            </w:r>
          </w:p>
        </w:tc>
        <w:tc>
          <w:tcPr>
            <w:tcW w:w="1120" w:type="dxa"/>
          </w:tcPr>
          <w:p w:rsidR="00133FB9" w:rsidRDefault="00133FB9" w:rsidP="009742C1">
            <w:pPr>
              <w:jc w:val="center"/>
              <w:rPr>
                <w:sz w:val="20"/>
                <w:szCs w:val="20"/>
                <w:lang w:val="bg-BG"/>
              </w:rPr>
            </w:pPr>
            <w:r>
              <w:rPr>
                <w:sz w:val="20"/>
                <w:szCs w:val="20"/>
                <w:lang w:val="bg-BG"/>
              </w:rPr>
              <w:t>2</w:t>
            </w:r>
          </w:p>
        </w:tc>
        <w:tc>
          <w:tcPr>
            <w:tcW w:w="1203" w:type="dxa"/>
          </w:tcPr>
          <w:p w:rsidR="00133FB9" w:rsidRDefault="00133FB9" w:rsidP="009742C1">
            <w:pPr>
              <w:jc w:val="center"/>
              <w:rPr>
                <w:sz w:val="20"/>
                <w:szCs w:val="20"/>
                <w:lang w:val="bg-BG"/>
              </w:rPr>
            </w:pPr>
            <w:r>
              <w:rPr>
                <w:sz w:val="20"/>
                <w:szCs w:val="20"/>
                <w:lang w:val="bg-BG"/>
              </w:rPr>
              <w:t>1</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8</w:t>
            </w:r>
          </w:p>
        </w:tc>
      </w:tr>
      <w:tr w:rsidR="00133FB9">
        <w:trPr>
          <w:jc w:val="center"/>
        </w:trPr>
        <w:tc>
          <w:tcPr>
            <w:tcW w:w="3052" w:type="dxa"/>
          </w:tcPr>
          <w:p w:rsidR="00133FB9" w:rsidRPr="002C3E30" w:rsidRDefault="00133FB9" w:rsidP="00344074">
            <w:pPr>
              <w:jc w:val="both"/>
              <w:rPr>
                <w:b/>
                <w:bCs/>
                <w:sz w:val="20"/>
                <w:szCs w:val="20"/>
                <w:lang w:val="bg-BG"/>
              </w:rPr>
            </w:pPr>
            <w:r w:rsidRPr="002C3E30">
              <w:rPr>
                <w:b/>
                <w:bCs/>
                <w:sz w:val="20"/>
                <w:szCs w:val="20"/>
                <w:lang w:val="bg-BG"/>
              </w:rPr>
              <w:t>Общо дървопр. гола площ</w:t>
            </w:r>
          </w:p>
        </w:tc>
        <w:tc>
          <w:tcPr>
            <w:tcW w:w="1167" w:type="dxa"/>
          </w:tcPr>
          <w:p w:rsidR="00133FB9" w:rsidRPr="00D26129" w:rsidRDefault="00133FB9" w:rsidP="009742C1">
            <w:pPr>
              <w:jc w:val="center"/>
              <w:rPr>
                <w:b/>
                <w:bCs/>
                <w:sz w:val="20"/>
                <w:szCs w:val="20"/>
                <w:lang w:val="bg-BG"/>
              </w:rPr>
            </w:pPr>
            <w:r>
              <w:rPr>
                <w:b/>
                <w:bCs/>
                <w:sz w:val="20"/>
                <w:szCs w:val="20"/>
                <w:lang w:val="bg-BG"/>
              </w:rPr>
              <w:t>9</w:t>
            </w:r>
          </w:p>
        </w:tc>
        <w:tc>
          <w:tcPr>
            <w:tcW w:w="1120" w:type="dxa"/>
          </w:tcPr>
          <w:p w:rsidR="00133FB9" w:rsidRPr="00D26129" w:rsidRDefault="00133FB9" w:rsidP="009742C1">
            <w:pPr>
              <w:jc w:val="center"/>
              <w:rPr>
                <w:b/>
                <w:bCs/>
                <w:sz w:val="20"/>
                <w:szCs w:val="20"/>
                <w:lang w:val="bg-BG"/>
              </w:rPr>
            </w:pPr>
            <w:r>
              <w:rPr>
                <w:b/>
                <w:bCs/>
                <w:sz w:val="20"/>
                <w:szCs w:val="20"/>
                <w:lang w:val="bg-BG"/>
              </w:rPr>
              <w:t>50</w:t>
            </w:r>
          </w:p>
        </w:tc>
        <w:tc>
          <w:tcPr>
            <w:tcW w:w="1203" w:type="dxa"/>
          </w:tcPr>
          <w:p w:rsidR="00133FB9" w:rsidRPr="00D26129" w:rsidRDefault="00133FB9" w:rsidP="009742C1">
            <w:pPr>
              <w:jc w:val="center"/>
              <w:rPr>
                <w:b/>
                <w:bCs/>
                <w:sz w:val="20"/>
                <w:szCs w:val="20"/>
                <w:lang w:val="bg-BG"/>
              </w:rPr>
            </w:pPr>
            <w:r>
              <w:rPr>
                <w:b/>
                <w:bCs/>
                <w:sz w:val="20"/>
                <w:szCs w:val="20"/>
                <w:lang w:val="bg-BG"/>
              </w:rPr>
              <w:t>2</w:t>
            </w:r>
          </w:p>
        </w:tc>
        <w:tc>
          <w:tcPr>
            <w:tcW w:w="1134" w:type="dxa"/>
          </w:tcPr>
          <w:p w:rsidR="00133FB9" w:rsidRPr="00D26129" w:rsidRDefault="00133FB9" w:rsidP="009742C1">
            <w:pPr>
              <w:jc w:val="center"/>
              <w:rPr>
                <w:b/>
                <w:bCs/>
                <w:sz w:val="20"/>
                <w:szCs w:val="20"/>
                <w:lang w:val="bg-BG"/>
              </w:rPr>
            </w:pPr>
            <w:r>
              <w:rPr>
                <w:b/>
                <w:bCs/>
                <w:sz w:val="20"/>
                <w:szCs w:val="20"/>
                <w:lang w:val="bg-BG"/>
              </w:rPr>
              <w:t>-</w:t>
            </w:r>
          </w:p>
        </w:tc>
        <w:tc>
          <w:tcPr>
            <w:tcW w:w="1134" w:type="dxa"/>
          </w:tcPr>
          <w:p w:rsidR="00133FB9" w:rsidRPr="00D26129" w:rsidRDefault="00133FB9" w:rsidP="009742C1">
            <w:pPr>
              <w:jc w:val="center"/>
              <w:rPr>
                <w:b/>
                <w:bCs/>
                <w:sz w:val="20"/>
                <w:szCs w:val="20"/>
                <w:lang w:val="bg-BG"/>
              </w:rPr>
            </w:pPr>
            <w:r>
              <w:rPr>
                <w:b/>
                <w:bCs/>
                <w:sz w:val="20"/>
                <w:szCs w:val="20"/>
                <w:lang w:val="bg-BG"/>
              </w:rPr>
              <w:t>61</w:t>
            </w:r>
          </w:p>
        </w:tc>
      </w:tr>
      <w:tr w:rsidR="00133FB9">
        <w:trPr>
          <w:trHeight w:val="349"/>
          <w:jc w:val="center"/>
        </w:trPr>
        <w:tc>
          <w:tcPr>
            <w:tcW w:w="3052" w:type="dxa"/>
          </w:tcPr>
          <w:p w:rsidR="00133FB9" w:rsidRDefault="00133FB9" w:rsidP="00344074">
            <w:pPr>
              <w:jc w:val="both"/>
              <w:rPr>
                <w:sz w:val="20"/>
                <w:szCs w:val="20"/>
                <w:lang w:val="bg-BG"/>
              </w:rPr>
            </w:pPr>
            <w:r>
              <w:rPr>
                <w:sz w:val="20"/>
                <w:szCs w:val="20"/>
                <w:lang w:val="bg-BG"/>
              </w:rPr>
              <w:t>Обработваеми площи</w:t>
            </w:r>
          </w:p>
        </w:tc>
        <w:tc>
          <w:tcPr>
            <w:tcW w:w="1167" w:type="dxa"/>
          </w:tcPr>
          <w:p w:rsidR="00133FB9" w:rsidRDefault="00133FB9" w:rsidP="009742C1">
            <w:pPr>
              <w:jc w:val="center"/>
              <w:rPr>
                <w:sz w:val="20"/>
                <w:szCs w:val="20"/>
                <w:lang w:val="bg-BG"/>
              </w:rPr>
            </w:pPr>
            <w:r>
              <w:rPr>
                <w:sz w:val="20"/>
                <w:szCs w:val="20"/>
                <w:lang w:val="bg-BG"/>
              </w:rPr>
              <w:t>-</w:t>
            </w:r>
          </w:p>
        </w:tc>
        <w:tc>
          <w:tcPr>
            <w:tcW w:w="1120" w:type="dxa"/>
          </w:tcPr>
          <w:p w:rsidR="00133FB9" w:rsidRDefault="00133FB9" w:rsidP="009742C1">
            <w:pPr>
              <w:jc w:val="center"/>
              <w:rPr>
                <w:sz w:val="20"/>
                <w:szCs w:val="20"/>
                <w:lang w:val="bg-BG"/>
              </w:rPr>
            </w:pPr>
            <w:r>
              <w:rPr>
                <w:sz w:val="20"/>
                <w:szCs w:val="20"/>
                <w:lang w:val="bg-BG"/>
              </w:rPr>
              <w:t>-</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Ливади</w:t>
            </w:r>
          </w:p>
        </w:tc>
        <w:tc>
          <w:tcPr>
            <w:tcW w:w="1167" w:type="dxa"/>
          </w:tcPr>
          <w:p w:rsidR="00133FB9" w:rsidRDefault="00133FB9" w:rsidP="009742C1">
            <w:pPr>
              <w:jc w:val="center"/>
              <w:rPr>
                <w:sz w:val="20"/>
                <w:szCs w:val="20"/>
                <w:lang w:val="bg-BG"/>
              </w:rPr>
            </w:pPr>
            <w:r>
              <w:rPr>
                <w:sz w:val="20"/>
                <w:szCs w:val="20"/>
                <w:lang w:val="bg-BG"/>
              </w:rPr>
              <w:t>-</w:t>
            </w:r>
          </w:p>
        </w:tc>
        <w:tc>
          <w:tcPr>
            <w:tcW w:w="1120" w:type="dxa"/>
          </w:tcPr>
          <w:p w:rsidR="00133FB9" w:rsidRDefault="00133FB9" w:rsidP="009742C1">
            <w:pPr>
              <w:jc w:val="center"/>
              <w:rPr>
                <w:sz w:val="20"/>
                <w:szCs w:val="20"/>
                <w:lang w:val="bg-BG"/>
              </w:rPr>
            </w:pPr>
            <w:r>
              <w:rPr>
                <w:sz w:val="20"/>
                <w:szCs w:val="20"/>
                <w:lang w:val="bg-BG"/>
              </w:rPr>
              <w:t>-</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Поляни</w:t>
            </w:r>
          </w:p>
        </w:tc>
        <w:tc>
          <w:tcPr>
            <w:tcW w:w="1167" w:type="dxa"/>
          </w:tcPr>
          <w:p w:rsidR="00133FB9" w:rsidRDefault="00133FB9" w:rsidP="009742C1">
            <w:pPr>
              <w:jc w:val="center"/>
              <w:rPr>
                <w:sz w:val="20"/>
                <w:szCs w:val="20"/>
                <w:lang w:val="bg-BG"/>
              </w:rPr>
            </w:pPr>
            <w:r>
              <w:rPr>
                <w:sz w:val="20"/>
                <w:szCs w:val="20"/>
                <w:lang w:val="bg-BG"/>
              </w:rPr>
              <w:t>84</w:t>
            </w:r>
          </w:p>
        </w:tc>
        <w:tc>
          <w:tcPr>
            <w:tcW w:w="1120" w:type="dxa"/>
          </w:tcPr>
          <w:p w:rsidR="00133FB9" w:rsidRDefault="00133FB9" w:rsidP="009742C1">
            <w:pPr>
              <w:jc w:val="center"/>
              <w:rPr>
                <w:sz w:val="20"/>
                <w:szCs w:val="20"/>
                <w:lang w:val="bg-BG"/>
              </w:rPr>
            </w:pPr>
            <w:r>
              <w:rPr>
                <w:sz w:val="20"/>
                <w:szCs w:val="20"/>
                <w:lang w:val="bg-BG"/>
              </w:rPr>
              <w:t>145</w:t>
            </w:r>
          </w:p>
        </w:tc>
        <w:tc>
          <w:tcPr>
            <w:tcW w:w="1203" w:type="dxa"/>
          </w:tcPr>
          <w:p w:rsidR="00133FB9" w:rsidRDefault="00133FB9" w:rsidP="009742C1">
            <w:pPr>
              <w:jc w:val="center"/>
              <w:rPr>
                <w:sz w:val="20"/>
                <w:szCs w:val="20"/>
                <w:lang w:val="bg-BG"/>
              </w:rPr>
            </w:pPr>
            <w:r>
              <w:rPr>
                <w:sz w:val="20"/>
                <w:szCs w:val="20"/>
                <w:lang w:val="bg-BG"/>
              </w:rPr>
              <w:t>91</w:t>
            </w:r>
          </w:p>
        </w:tc>
        <w:tc>
          <w:tcPr>
            <w:tcW w:w="1134" w:type="dxa"/>
          </w:tcPr>
          <w:p w:rsidR="00133FB9" w:rsidRDefault="00133FB9" w:rsidP="009742C1">
            <w:pPr>
              <w:jc w:val="center"/>
              <w:rPr>
                <w:sz w:val="20"/>
                <w:szCs w:val="20"/>
                <w:lang w:val="bg-BG"/>
              </w:rPr>
            </w:pPr>
            <w:r>
              <w:rPr>
                <w:sz w:val="20"/>
                <w:szCs w:val="20"/>
                <w:lang w:val="bg-BG"/>
              </w:rPr>
              <w:t>7</w:t>
            </w:r>
          </w:p>
        </w:tc>
        <w:tc>
          <w:tcPr>
            <w:tcW w:w="1134" w:type="dxa"/>
          </w:tcPr>
          <w:p w:rsidR="00133FB9" w:rsidRDefault="00133FB9" w:rsidP="009742C1">
            <w:pPr>
              <w:jc w:val="center"/>
              <w:rPr>
                <w:sz w:val="20"/>
                <w:szCs w:val="20"/>
                <w:lang w:val="bg-BG"/>
              </w:rPr>
            </w:pPr>
            <w:r>
              <w:rPr>
                <w:sz w:val="20"/>
                <w:szCs w:val="20"/>
                <w:lang w:val="bg-BG"/>
              </w:rPr>
              <w:t>327</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Горски разсадници</w:t>
            </w:r>
          </w:p>
        </w:tc>
        <w:tc>
          <w:tcPr>
            <w:tcW w:w="1167" w:type="dxa"/>
          </w:tcPr>
          <w:p w:rsidR="00133FB9" w:rsidRDefault="00133FB9" w:rsidP="009742C1">
            <w:pPr>
              <w:jc w:val="center"/>
              <w:rPr>
                <w:sz w:val="20"/>
                <w:szCs w:val="20"/>
                <w:lang w:val="bg-BG"/>
              </w:rPr>
            </w:pPr>
            <w:r>
              <w:rPr>
                <w:sz w:val="20"/>
                <w:szCs w:val="20"/>
                <w:lang w:val="bg-BG"/>
              </w:rPr>
              <w:t>3</w:t>
            </w:r>
          </w:p>
        </w:tc>
        <w:tc>
          <w:tcPr>
            <w:tcW w:w="1120" w:type="dxa"/>
          </w:tcPr>
          <w:p w:rsidR="00133FB9" w:rsidRDefault="00133FB9" w:rsidP="009742C1">
            <w:pPr>
              <w:jc w:val="center"/>
              <w:rPr>
                <w:sz w:val="20"/>
                <w:szCs w:val="20"/>
                <w:lang w:val="bg-BG"/>
              </w:rPr>
            </w:pPr>
            <w:r>
              <w:rPr>
                <w:sz w:val="20"/>
                <w:szCs w:val="20"/>
                <w:lang w:val="bg-BG"/>
              </w:rPr>
              <w:t>4</w:t>
            </w:r>
          </w:p>
        </w:tc>
        <w:tc>
          <w:tcPr>
            <w:tcW w:w="1203"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w:t>
            </w:r>
          </w:p>
        </w:tc>
        <w:tc>
          <w:tcPr>
            <w:tcW w:w="1134" w:type="dxa"/>
          </w:tcPr>
          <w:p w:rsidR="00133FB9" w:rsidRDefault="00133FB9" w:rsidP="009742C1">
            <w:pPr>
              <w:jc w:val="center"/>
              <w:rPr>
                <w:sz w:val="20"/>
                <w:szCs w:val="20"/>
                <w:lang w:val="bg-BG"/>
              </w:rPr>
            </w:pPr>
            <w:r>
              <w:rPr>
                <w:sz w:val="20"/>
                <w:szCs w:val="20"/>
                <w:lang w:val="bg-BG"/>
              </w:rPr>
              <w:t>7</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Изк. голи площи</w:t>
            </w:r>
          </w:p>
        </w:tc>
        <w:tc>
          <w:tcPr>
            <w:tcW w:w="1167" w:type="dxa"/>
          </w:tcPr>
          <w:p w:rsidR="00133FB9" w:rsidRDefault="00133FB9" w:rsidP="009742C1">
            <w:pPr>
              <w:jc w:val="center"/>
              <w:rPr>
                <w:sz w:val="20"/>
                <w:szCs w:val="20"/>
                <w:lang w:val="bg-BG"/>
              </w:rPr>
            </w:pPr>
            <w:r>
              <w:rPr>
                <w:sz w:val="20"/>
                <w:szCs w:val="20"/>
                <w:lang w:val="bg-BG"/>
              </w:rPr>
              <w:t>84</w:t>
            </w:r>
          </w:p>
        </w:tc>
        <w:tc>
          <w:tcPr>
            <w:tcW w:w="1120" w:type="dxa"/>
          </w:tcPr>
          <w:p w:rsidR="00133FB9" w:rsidRDefault="00133FB9" w:rsidP="009742C1">
            <w:pPr>
              <w:jc w:val="center"/>
              <w:rPr>
                <w:sz w:val="20"/>
                <w:szCs w:val="20"/>
                <w:lang w:val="bg-BG"/>
              </w:rPr>
            </w:pPr>
            <w:r>
              <w:rPr>
                <w:sz w:val="20"/>
                <w:szCs w:val="20"/>
                <w:lang w:val="bg-BG"/>
              </w:rPr>
              <w:t>121</w:t>
            </w:r>
          </w:p>
        </w:tc>
        <w:tc>
          <w:tcPr>
            <w:tcW w:w="1203" w:type="dxa"/>
          </w:tcPr>
          <w:p w:rsidR="00133FB9" w:rsidRDefault="00133FB9" w:rsidP="009742C1">
            <w:pPr>
              <w:jc w:val="center"/>
              <w:rPr>
                <w:sz w:val="20"/>
                <w:szCs w:val="20"/>
                <w:lang w:val="bg-BG"/>
              </w:rPr>
            </w:pPr>
            <w:r>
              <w:rPr>
                <w:sz w:val="20"/>
                <w:szCs w:val="20"/>
                <w:lang w:val="bg-BG"/>
              </w:rPr>
              <w:t>53</w:t>
            </w:r>
          </w:p>
        </w:tc>
        <w:tc>
          <w:tcPr>
            <w:tcW w:w="1134" w:type="dxa"/>
          </w:tcPr>
          <w:p w:rsidR="00133FB9" w:rsidRDefault="00133FB9" w:rsidP="009742C1">
            <w:pPr>
              <w:jc w:val="center"/>
              <w:rPr>
                <w:sz w:val="20"/>
                <w:szCs w:val="20"/>
                <w:lang w:val="bg-BG"/>
              </w:rPr>
            </w:pPr>
            <w:r>
              <w:rPr>
                <w:sz w:val="20"/>
                <w:szCs w:val="20"/>
                <w:lang w:val="bg-BG"/>
              </w:rPr>
              <w:t>2</w:t>
            </w:r>
          </w:p>
        </w:tc>
        <w:tc>
          <w:tcPr>
            <w:tcW w:w="1134" w:type="dxa"/>
          </w:tcPr>
          <w:p w:rsidR="00133FB9" w:rsidRDefault="00133FB9" w:rsidP="009742C1">
            <w:pPr>
              <w:jc w:val="center"/>
              <w:rPr>
                <w:sz w:val="20"/>
                <w:szCs w:val="20"/>
                <w:lang w:val="bg-BG"/>
              </w:rPr>
            </w:pPr>
            <w:r>
              <w:rPr>
                <w:sz w:val="20"/>
                <w:szCs w:val="20"/>
                <w:lang w:val="bg-BG"/>
              </w:rPr>
              <w:t>260</w:t>
            </w:r>
          </w:p>
        </w:tc>
      </w:tr>
      <w:tr w:rsidR="00133FB9">
        <w:trPr>
          <w:jc w:val="center"/>
        </w:trPr>
        <w:tc>
          <w:tcPr>
            <w:tcW w:w="3052" w:type="dxa"/>
          </w:tcPr>
          <w:p w:rsidR="00133FB9" w:rsidRDefault="00133FB9" w:rsidP="00344074">
            <w:pPr>
              <w:jc w:val="both"/>
              <w:rPr>
                <w:sz w:val="20"/>
                <w:szCs w:val="20"/>
                <w:lang w:val="bg-BG"/>
              </w:rPr>
            </w:pPr>
            <w:r>
              <w:rPr>
                <w:sz w:val="20"/>
                <w:szCs w:val="20"/>
                <w:lang w:val="bg-BG"/>
              </w:rPr>
              <w:t>Ест. голи площи</w:t>
            </w:r>
          </w:p>
        </w:tc>
        <w:tc>
          <w:tcPr>
            <w:tcW w:w="1167" w:type="dxa"/>
          </w:tcPr>
          <w:p w:rsidR="00133FB9" w:rsidRDefault="00133FB9" w:rsidP="009742C1">
            <w:pPr>
              <w:jc w:val="center"/>
              <w:rPr>
                <w:sz w:val="20"/>
                <w:szCs w:val="20"/>
                <w:lang w:val="bg-BG"/>
              </w:rPr>
            </w:pPr>
            <w:r>
              <w:rPr>
                <w:sz w:val="20"/>
                <w:szCs w:val="20"/>
                <w:lang w:val="bg-BG"/>
              </w:rPr>
              <w:t>22</w:t>
            </w:r>
          </w:p>
        </w:tc>
        <w:tc>
          <w:tcPr>
            <w:tcW w:w="1120" w:type="dxa"/>
          </w:tcPr>
          <w:p w:rsidR="00133FB9" w:rsidRDefault="00133FB9" w:rsidP="009742C1">
            <w:pPr>
              <w:jc w:val="center"/>
              <w:rPr>
                <w:sz w:val="20"/>
                <w:szCs w:val="20"/>
                <w:lang w:val="bg-BG"/>
              </w:rPr>
            </w:pPr>
            <w:r>
              <w:rPr>
                <w:sz w:val="20"/>
                <w:szCs w:val="20"/>
                <w:lang w:val="bg-BG"/>
              </w:rPr>
              <w:t>244</w:t>
            </w:r>
          </w:p>
        </w:tc>
        <w:tc>
          <w:tcPr>
            <w:tcW w:w="1203" w:type="dxa"/>
          </w:tcPr>
          <w:p w:rsidR="00133FB9" w:rsidRDefault="00133FB9" w:rsidP="009742C1">
            <w:pPr>
              <w:jc w:val="center"/>
              <w:rPr>
                <w:sz w:val="20"/>
                <w:szCs w:val="20"/>
                <w:lang w:val="bg-BG"/>
              </w:rPr>
            </w:pPr>
            <w:r>
              <w:rPr>
                <w:sz w:val="20"/>
                <w:szCs w:val="20"/>
                <w:lang w:val="bg-BG"/>
              </w:rPr>
              <w:t>30</w:t>
            </w:r>
          </w:p>
        </w:tc>
        <w:tc>
          <w:tcPr>
            <w:tcW w:w="1134" w:type="dxa"/>
          </w:tcPr>
          <w:p w:rsidR="00133FB9" w:rsidRDefault="00133FB9" w:rsidP="009742C1">
            <w:pPr>
              <w:jc w:val="center"/>
              <w:rPr>
                <w:sz w:val="20"/>
                <w:szCs w:val="20"/>
                <w:lang w:val="bg-BG"/>
              </w:rPr>
            </w:pPr>
            <w:r>
              <w:rPr>
                <w:sz w:val="20"/>
                <w:szCs w:val="20"/>
                <w:lang w:val="bg-BG"/>
              </w:rPr>
              <w:t>89</w:t>
            </w:r>
          </w:p>
        </w:tc>
        <w:tc>
          <w:tcPr>
            <w:tcW w:w="1134" w:type="dxa"/>
          </w:tcPr>
          <w:p w:rsidR="00133FB9" w:rsidRDefault="00133FB9" w:rsidP="009742C1">
            <w:pPr>
              <w:jc w:val="center"/>
              <w:rPr>
                <w:sz w:val="20"/>
                <w:szCs w:val="20"/>
                <w:lang w:val="bg-BG"/>
              </w:rPr>
            </w:pPr>
            <w:r>
              <w:rPr>
                <w:sz w:val="20"/>
                <w:szCs w:val="20"/>
                <w:lang w:val="bg-BG"/>
              </w:rPr>
              <w:t>385</w:t>
            </w:r>
          </w:p>
        </w:tc>
      </w:tr>
      <w:tr w:rsidR="00133FB9">
        <w:trPr>
          <w:jc w:val="center"/>
        </w:trPr>
        <w:tc>
          <w:tcPr>
            <w:tcW w:w="3052" w:type="dxa"/>
          </w:tcPr>
          <w:p w:rsidR="00133FB9" w:rsidRPr="002C3E30" w:rsidRDefault="00133FB9" w:rsidP="00344074">
            <w:pPr>
              <w:jc w:val="both"/>
              <w:rPr>
                <w:b/>
                <w:bCs/>
                <w:sz w:val="20"/>
                <w:szCs w:val="20"/>
                <w:lang w:val="bg-BG"/>
              </w:rPr>
            </w:pPr>
            <w:r w:rsidRPr="002C3E30">
              <w:rPr>
                <w:b/>
                <w:bCs/>
                <w:sz w:val="20"/>
                <w:szCs w:val="20"/>
                <w:lang w:val="bg-BG"/>
              </w:rPr>
              <w:t>Общо недървопр. голи площи</w:t>
            </w:r>
          </w:p>
        </w:tc>
        <w:tc>
          <w:tcPr>
            <w:tcW w:w="1167" w:type="dxa"/>
          </w:tcPr>
          <w:p w:rsidR="00133FB9" w:rsidRPr="00D26129" w:rsidRDefault="00133FB9" w:rsidP="009742C1">
            <w:pPr>
              <w:jc w:val="center"/>
              <w:rPr>
                <w:b/>
                <w:bCs/>
                <w:sz w:val="20"/>
                <w:szCs w:val="20"/>
                <w:lang w:val="bg-BG"/>
              </w:rPr>
            </w:pPr>
            <w:r>
              <w:rPr>
                <w:b/>
                <w:bCs/>
                <w:sz w:val="20"/>
                <w:szCs w:val="20"/>
                <w:lang w:val="bg-BG"/>
              </w:rPr>
              <w:t>193</w:t>
            </w:r>
          </w:p>
        </w:tc>
        <w:tc>
          <w:tcPr>
            <w:tcW w:w="1120" w:type="dxa"/>
          </w:tcPr>
          <w:p w:rsidR="00133FB9" w:rsidRPr="00D26129" w:rsidRDefault="00133FB9" w:rsidP="009742C1">
            <w:pPr>
              <w:jc w:val="center"/>
              <w:rPr>
                <w:b/>
                <w:bCs/>
                <w:sz w:val="20"/>
                <w:szCs w:val="20"/>
                <w:lang w:val="bg-BG"/>
              </w:rPr>
            </w:pPr>
            <w:r>
              <w:rPr>
                <w:b/>
                <w:bCs/>
                <w:sz w:val="20"/>
                <w:szCs w:val="20"/>
                <w:lang w:val="bg-BG"/>
              </w:rPr>
              <w:t>514</w:t>
            </w:r>
          </w:p>
        </w:tc>
        <w:tc>
          <w:tcPr>
            <w:tcW w:w="1203" w:type="dxa"/>
          </w:tcPr>
          <w:p w:rsidR="00133FB9" w:rsidRPr="00D26129" w:rsidRDefault="00133FB9" w:rsidP="009742C1">
            <w:pPr>
              <w:jc w:val="center"/>
              <w:rPr>
                <w:b/>
                <w:bCs/>
                <w:sz w:val="20"/>
                <w:szCs w:val="20"/>
                <w:lang w:val="bg-BG"/>
              </w:rPr>
            </w:pPr>
            <w:r>
              <w:rPr>
                <w:b/>
                <w:bCs/>
                <w:sz w:val="20"/>
                <w:szCs w:val="20"/>
                <w:lang w:val="bg-BG"/>
              </w:rPr>
              <w:t>174</w:t>
            </w:r>
          </w:p>
        </w:tc>
        <w:tc>
          <w:tcPr>
            <w:tcW w:w="1134" w:type="dxa"/>
          </w:tcPr>
          <w:p w:rsidR="00133FB9" w:rsidRPr="00D26129" w:rsidRDefault="00133FB9" w:rsidP="009742C1">
            <w:pPr>
              <w:jc w:val="center"/>
              <w:rPr>
                <w:b/>
                <w:bCs/>
                <w:sz w:val="20"/>
                <w:szCs w:val="20"/>
                <w:lang w:val="bg-BG"/>
              </w:rPr>
            </w:pPr>
            <w:r>
              <w:rPr>
                <w:b/>
                <w:bCs/>
                <w:sz w:val="20"/>
                <w:szCs w:val="20"/>
                <w:lang w:val="bg-BG"/>
              </w:rPr>
              <w:t>98</w:t>
            </w:r>
          </w:p>
        </w:tc>
        <w:tc>
          <w:tcPr>
            <w:tcW w:w="1134" w:type="dxa"/>
          </w:tcPr>
          <w:p w:rsidR="00133FB9" w:rsidRPr="00D26129" w:rsidRDefault="00133FB9" w:rsidP="009742C1">
            <w:pPr>
              <w:jc w:val="center"/>
              <w:rPr>
                <w:b/>
                <w:bCs/>
                <w:sz w:val="20"/>
                <w:szCs w:val="20"/>
                <w:lang w:val="bg-BG"/>
              </w:rPr>
            </w:pPr>
            <w:r>
              <w:rPr>
                <w:b/>
                <w:bCs/>
                <w:sz w:val="20"/>
                <w:szCs w:val="20"/>
                <w:lang w:val="bg-BG"/>
              </w:rPr>
              <w:t>979</w:t>
            </w:r>
          </w:p>
        </w:tc>
      </w:tr>
      <w:tr w:rsidR="00133FB9">
        <w:trPr>
          <w:jc w:val="center"/>
        </w:trPr>
        <w:tc>
          <w:tcPr>
            <w:tcW w:w="3052" w:type="dxa"/>
          </w:tcPr>
          <w:p w:rsidR="00133FB9" w:rsidRDefault="00133FB9" w:rsidP="00344074">
            <w:pPr>
              <w:jc w:val="both"/>
              <w:rPr>
                <w:b/>
                <w:bCs/>
                <w:sz w:val="20"/>
                <w:szCs w:val="20"/>
                <w:lang w:val="bg-BG"/>
              </w:rPr>
            </w:pPr>
            <w:r>
              <w:rPr>
                <w:b/>
                <w:bCs/>
                <w:sz w:val="20"/>
                <w:szCs w:val="20"/>
                <w:lang w:val="bg-BG"/>
              </w:rPr>
              <w:t>Всичко</w:t>
            </w:r>
          </w:p>
        </w:tc>
        <w:tc>
          <w:tcPr>
            <w:tcW w:w="1167" w:type="dxa"/>
          </w:tcPr>
          <w:p w:rsidR="00133FB9" w:rsidRPr="00C91CF1" w:rsidRDefault="00133FB9" w:rsidP="009742C1">
            <w:pPr>
              <w:jc w:val="center"/>
              <w:rPr>
                <w:b/>
                <w:bCs/>
                <w:sz w:val="20"/>
                <w:szCs w:val="20"/>
                <w:lang w:val="bg-BG"/>
              </w:rPr>
            </w:pPr>
            <w:r>
              <w:rPr>
                <w:b/>
                <w:bCs/>
                <w:sz w:val="20"/>
                <w:szCs w:val="20"/>
                <w:lang w:val="bg-BG"/>
              </w:rPr>
              <w:t>6487</w:t>
            </w:r>
          </w:p>
        </w:tc>
        <w:tc>
          <w:tcPr>
            <w:tcW w:w="1120" w:type="dxa"/>
          </w:tcPr>
          <w:p w:rsidR="00133FB9" w:rsidRPr="00C91CF1" w:rsidRDefault="00133FB9" w:rsidP="009742C1">
            <w:pPr>
              <w:jc w:val="center"/>
              <w:rPr>
                <w:b/>
                <w:bCs/>
                <w:sz w:val="20"/>
                <w:szCs w:val="20"/>
                <w:lang w:val="bg-BG"/>
              </w:rPr>
            </w:pPr>
            <w:r>
              <w:rPr>
                <w:b/>
                <w:bCs/>
                <w:sz w:val="20"/>
                <w:szCs w:val="20"/>
                <w:lang w:val="bg-BG"/>
              </w:rPr>
              <w:t>10680</w:t>
            </w:r>
          </w:p>
        </w:tc>
        <w:tc>
          <w:tcPr>
            <w:tcW w:w="1203" w:type="dxa"/>
          </w:tcPr>
          <w:p w:rsidR="00133FB9" w:rsidRPr="00C91CF1" w:rsidRDefault="00133FB9" w:rsidP="009742C1">
            <w:pPr>
              <w:jc w:val="center"/>
              <w:rPr>
                <w:b/>
                <w:bCs/>
                <w:sz w:val="20"/>
                <w:szCs w:val="20"/>
                <w:lang w:val="bg-BG"/>
              </w:rPr>
            </w:pPr>
            <w:r>
              <w:rPr>
                <w:b/>
                <w:bCs/>
                <w:sz w:val="20"/>
                <w:szCs w:val="20"/>
                <w:lang w:val="bg-BG"/>
              </w:rPr>
              <w:t>4598</w:t>
            </w:r>
          </w:p>
        </w:tc>
        <w:tc>
          <w:tcPr>
            <w:tcW w:w="1134" w:type="dxa"/>
          </w:tcPr>
          <w:p w:rsidR="00133FB9" w:rsidRPr="00C91CF1" w:rsidRDefault="00133FB9" w:rsidP="009742C1">
            <w:pPr>
              <w:jc w:val="center"/>
              <w:rPr>
                <w:b/>
                <w:bCs/>
                <w:sz w:val="20"/>
                <w:szCs w:val="20"/>
                <w:lang w:val="bg-BG"/>
              </w:rPr>
            </w:pPr>
            <w:r>
              <w:rPr>
                <w:b/>
                <w:bCs/>
                <w:sz w:val="20"/>
                <w:szCs w:val="20"/>
                <w:lang w:val="bg-BG"/>
              </w:rPr>
              <w:t>831</w:t>
            </w:r>
          </w:p>
        </w:tc>
        <w:tc>
          <w:tcPr>
            <w:tcW w:w="1134" w:type="dxa"/>
          </w:tcPr>
          <w:p w:rsidR="00133FB9" w:rsidRPr="00902EB3" w:rsidRDefault="00133FB9" w:rsidP="009742C1">
            <w:pPr>
              <w:jc w:val="center"/>
              <w:rPr>
                <w:b/>
                <w:bCs/>
                <w:sz w:val="20"/>
                <w:szCs w:val="20"/>
                <w:lang w:val="bg-BG"/>
              </w:rPr>
            </w:pPr>
            <w:r>
              <w:rPr>
                <w:b/>
                <w:bCs/>
                <w:sz w:val="20"/>
                <w:szCs w:val="20"/>
                <w:lang w:val="bg-BG"/>
              </w:rPr>
              <w:t>22596</w:t>
            </w:r>
          </w:p>
        </w:tc>
      </w:tr>
    </w:tbl>
    <w:p w:rsidR="00133FB9" w:rsidRDefault="00133FB9" w:rsidP="00E50E03">
      <w:pPr>
        <w:ind w:left="720" w:firstLine="720"/>
        <w:jc w:val="both"/>
        <w:rPr>
          <w:sz w:val="28"/>
          <w:szCs w:val="28"/>
          <w:u w:val="single"/>
          <w:lang w:val="bg-BG"/>
        </w:rPr>
      </w:pPr>
    </w:p>
    <w:p w:rsidR="00133FB9" w:rsidRPr="00E04AD1" w:rsidRDefault="00133FB9" w:rsidP="00EF4470">
      <w:pPr>
        <w:ind w:firstLine="720"/>
        <w:jc w:val="both"/>
        <w:rPr>
          <w:sz w:val="28"/>
          <w:szCs w:val="28"/>
          <w:lang w:val="bg-BG"/>
        </w:rPr>
      </w:pPr>
      <w:r>
        <w:rPr>
          <w:sz w:val="28"/>
          <w:szCs w:val="28"/>
          <w:lang w:val="bg-BG"/>
        </w:rPr>
        <w:t xml:space="preserve"> </w:t>
      </w:r>
      <w:r w:rsidRPr="004772E0">
        <w:rPr>
          <w:sz w:val="28"/>
          <w:szCs w:val="28"/>
          <w:lang w:val="bg-BG"/>
        </w:rPr>
        <w:t xml:space="preserve"> </w:t>
      </w:r>
      <w:r w:rsidRPr="004772E0">
        <w:rPr>
          <w:sz w:val="28"/>
          <w:szCs w:val="28"/>
        </w:rPr>
        <w:t xml:space="preserve">Изменение на площта на държавните горски територии </w:t>
      </w:r>
    </w:p>
    <w:p w:rsidR="00133FB9" w:rsidRDefault="00133FB9" w:rsidP="00EF4470">
      <w:pPr>
        <w:pStyle w:val="BodyText2"/>
        <w:outlineLvl w:val="0"/>
      </w:pPr>
      <w:r>
        <w:t xml:space="preserve">                                       през периода 2010– 2018г.</w:t>
      </w:r>
    </w:p>
    <w:p w:rsidR="00133FB9" w:rsidRDefault="00133FB9" w:rsidP="00EF4470">
      <w:pPr>
        <w:pStyle w:val="BodyText2"/>
        <w:ind w:firstLine="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0"/>
        <w:gridCol w:w="1134"/>
        <w:gridCol w:w="1134"/>
        <w:gridCol w:w="1134"/>
      </w:tblGrid>
      <w:tr w:rsidR="00133FB9">
        <w:trPr>
          <w:jc w:val="center"/>
        </w:trPr>
        <w:tc>
          <w:tcPr>
            <w:tcW w:w="5670" w:type="dxa"/>
          </w:tcPr>
          <w:p w:rsidR="00133FB9" w:rsidRDefault="00133FB9" w:rsidP="00016E58">
            <w:pPr>
              <w:jc w:val="center"/>
              <w:rPr>
                <w:b/>
                <w:bCs/>
                <w:sz w:val="20"/>
                <w:szCs w:val="20"/>
                <w:lang w:val="bg-BG"/>
              </w:rPr>
            </w:pPr>
            <w:r>
              <w:rPr>
                <w:b/>
                <w:bCs/>
                <w:sz w:val="20"/>
                <w:szCs w:val="20"/>
                <w:lang w:val="bg-BG"/>
              </w:rPr>
              <w:t>Вид на горите</w:t>
            </w:r>
          </w:p>
        </w:tc>
        <w:tc>
          <w:tcPr>
            <w:tcW w:w="1134" w:type="dxa"/>
          </w:tcPr>
          <w:p w:rsidR="00133FB9" w:rsidRDefault="00133FB9" w:rsidP="00016E58">
            <w:pPr>
              <w:jc w:val="center"/>
              <w:rPr>
                <w:b/>
                <w:bCs/>
                <w:sz w:val="20"/>
                <w:szCs w:val="20"/>
                <w:lang w:val="bg-BG"/>
              </w:rPr>
            </w:pPr>
            <w:r>
              <w:rPr>
                <w:b/>
                <w:bCs/>
                <w:sz w:val="20"/>
                <w:szCs w:val="20"/>
                <w:lang w:val="bg-BG"/>
              </w:rPr>
              <w:t>2010,</w:t>
            </w:r>
          </w:p>
          <w:p w:rsidR="00133FB9" w:rsidRDefault="00133FB9" w:rsidP="00016E58">
            <w:pPr>
              <w:jc w:val="center"/>
              <w:rPr>
                <w:b/>
                <w:bCs/>
                <w:sz w:val="20"/>
                <w:szCs w:val="20"/>
                <w:lang w:val="bg-BG"/>
              </w:rPr>
            </w:pPr>
            <w:r>
              <w:rPr>
                <w:b/>
                <w:bCs/>
                <w:sz w:val="20"/>
                <w:szCs w:val="20"/>
                <w:lang w:val="bg-BG"/>
              </w:rPr>
              <w:t>ха</w:t>
            </w:r>
          </w:p>
        </w:tc>
        <w:tc>
          <w:tcPr>
            <w:tcW w:w="1134" w:type="dxa"/>
          </w:tcPr>
          <w:p w:rsidR="00133FB9" w:rsidRDefault="00133FB9" w:rsidP="00016E58">
            <w:pPr>
              <w:jc w:val="center"/>
              <w:rPr>
                <w:b/>
                <w:bCs/>
                <w:sz w:val="20"/>
                <w:szCs w:val="20"/>
                <w:lang w:val="bg-BG"/>
              </w:rPr>
            </w:pPr>
            <w:r>
              <w:rPr>
                <w:b/>
                <w:bCs/>
                <w:sz w:val="20"/>
                <w:szCs w:val="20"/>
                <w:lang w:val="bg-BG"/>
              </w:rPr>
              <w:t>2018,</w:t>
            </w:r>
          </w:p>
          <w:p w:rsidR="00133FB9" w:rsidRDefault="00133FB9" w:rsidP="00016E58">
            <w:pPr>
              <w:jc w:val="center"/>
              <w:rPr>
                <w:b/>
                <w:bCs/>
                <w:sz w:val="20"/>
                <w:szCs w:val="20"/>
                <w:lang w:val="bg-BG"/>
              </w:rPr>
            </w:pPr>
            <w:r>
              <w:rPr>
                <w:b/>
                <w:bCs/>
                <w:sz w:val="20"/>
                <w:szCs w:val="20"/>
                <w:lang w:val="bg-BG"/>
              </w:rPr>
              <w:t>ха</w:t>
            </w:r>
          </w:p>
        </w:tc>
        <w:tc>
          <w:tcPr>
            <w:tcW w:w="1134" w:type="dxa"/>
          </w:tcPr>
          <w:p w:rsidR="00133FB9" w:rsidRDefault="00133FB9" w:rsidP="00016E58">
            <w:pPr>
              <w:jc w:val="center"/>
              <w:rPr>
                <w:b/>
                <w:bCs/>
                <w:sz w:val="20"/>
                <w:szCs w:val="20"/>
                <w:lang w:val="bg-BG"/>
              </w:rPr>
            </w:pPr>
            <w:r>
              <w:rPr>
                <w:b/>
                <w:bCs/>
                <w:sz w:val="20"/>
                <w:szCs w:val="20"/>
                <w:lang w:val="bg-BG"/>
              </w:rPr>
              <w:t>+/-</w:t>
            </w:r>
          </w:p>
          <w:p w:rsidR="00133FB9" w:rsidRDefault="00133FB9" w:rsidP="00016E58">
            <w:pPr>
              <w:jc w:val="center"/>
              <w:rPr>
                <w:b/>
                <w:bCs/>
                <w:sz w:val="20"/>
                <w:szCs w:val="20"/>
                <w:lang w:val="bg-BG"/>
              </w:rPr>
            </w:pPr>
            <w:r>
              <w:rPr>
                <w:b/>
                <w:bCs/>
                <w:sz w:val="20"/>
                <w:szCs w:val="20"/>
                <w:lang w:val="bg-BG"/>
              </w:rPr>
              <w:t>ха</w:t>
            </w:r>
          </w:p>
        </w:tc>
      </w:tr>
      <w:tr w:rsidR="00133FB9">
        <w:trPr>
          <w:jc w:val="center"/>
        </w:trPr>
        <w:tc>
          <w:tcPr>
            <w:tcW w:w="5670" w:type="dxa"/>
          </w:tcPr>
          <w:p w:rsidR="00133FB9" w:rsidRDefault="00133FB9" w:rsidP="00016E58">
            <w:pPr>
              <w:rPr>
                <w:sz w:val="20"/>
                <w:szCs w:val="20"/>
                <w:lang w:val="bg-BG"/>
              </w:rPr>
            </w:pPr>
            <w:r>
              <w:rPr>
                <w:sz w:val="20"/>
                <w:szCs w:val="20"/>
                <w:lang w:val="bg-BG"/>
              </w:rPr>
              <w:t>Иглолистни</w:t>
            </w:r>
          </w:p>
          <w:p w:rsidR="00133FB9" w:rsidRDefault="00133FB9" w:rsidP="00016E58">
            <w:pPr>
              <w:rPr>
                <w:sz w:val="20"/>
                <w:szCs w:val="20"/>
                <w:lang w:val="bg-BG"/>
              </w:rPr>
            </w:pPr>
            <w:r>
              <w:rPr>
                <w:sz w:val="20"/>
                <w:szCs w:val="20"/>
                <w:lang w:val="bg-BG"/>
              </w:rPr>
              <w:t>Широколистни високостъблени</w:t>
            </w:r>
          </w:p>
          <w:p w:rsidR="00133FB9" w:rsidRDefault="00133FB9" w:rsidP="00016E58">
            <w:pPr>
              <w:rPr>
                <w:sz w:val="20"/>
                <w:szCs w:val="20"/>
                <w:lang w:val="bg-BG"/>
              </w:rPr>
            </w:pPr>
            <w:r>
              <w:rPr>
                <w:sz w:val="20"/>
                <w:szCs w:val="20"/>
                <w:lang w:val="bg-BG"/>
              </w:rPr>
              <w:t>Издънкови за превръщане</w:t>
            </w:r>
          </w:p>
          <w:p w:rsidR="00133FB9" w:rsidRDefault="00133FB9" w:rsidP="00016E58">
            <w:pPr>
              <w:rPr>
                <w:sz w:val="20"/>
                <w:szCs w:val="20"/>
                <w:lang w:val="bg-BG"/>
              </w:rPr>
            </w:pPr>
            <w:r>
              <w:rPr>
                <w:sz w:val="20"/>
                <w:szCs w:val="20"/>
                <w:lang w:val="bg-BG"/>
              </w:rPr>
              <w:t>Нискостъблени</w:t>
            </w:r>
          </w:p>
        </w:tc>
        <w:tc>
          <w:tcPr>
            <w:tcW w:w="1134" w:type="dxa"/>
          </w:tcPr>
          <w:p w:rsidR="00133FB9" w:rsidRDefault="00133FB9" w:rsidP="00016E58">
            <w:pPr>
              <w:jc w:val="center"/>
              <w:rPr>
                <w:sz w:val="20"/>
                <w:szCs w:val="20"/>
                <w:lang w:val="bg-BG"/>
              </w:rPr>
            </w:pPr>
            <w:r>
              <w:rPr>
                <w:sz w:val="20"/>
                <w:szCs w:val="20"/>
                <w:lang w:val="bg-BG"/>
              </w:rPr>
              <w:t>6281</w:t>
            </w:r>
          </w:p>
          <w:p w:rsidR="00133FB9" w:rsidRDefault="00133FB9" w:rsidP="00016E58">
            <w:pPr>
              <w:jc w:val="center"/>
              <w:rPr>
                <w:sz w:val="20"/>
                <w:szCs w:val="20"/>
                <w:lang w:val="bg-BG"/>
              </w:rPr>
            </w:pPr>
            <w:r>
              <w:rPr>
                <w:sz w:val="20"/>
                <w:szCs w:val="20"/>
                <w:lang w:val="bg-BG"/>
              </w:rPr>
              <w:t>10120</w:t>
            </w:r>
          </w:p>
          <w:p w:rsidR="00133FB9" w:rsidRDefault="00133FB9" w:rsidP="00016E58">
            <w:pPr>
              <w:jc w:val="center"/>
              <w:rPr>
                <w:sz w:val="20"/>
                <w:szCs w:val="20"/>
                <w:lang w:val="bg-BG"/>
              </w:rPr>
            </w:pPr>
            <w:r>
              <w:rPr>
                <w:sz w:val="20"/>
                <w:szCs w:val="20"/>
                <w:lang w:val="bg-BG"/>
              </w:rPr>
              <w:t>4422</w:t>
            </w:r>
          </w:p>
          <w:p w:rsidR="00133FB9" w:rsidRDefault="00133FB9" w:rsidP="00016E58">
            <w:pPr>
              <w:jc w:val="center"/>
              <w:rPr>
                <w:sz w:val="20"/>
                <w:szCs w:val="20"/>
                <w:lang w:val="bg-BG"/>
              </w:rPr>
            </w:pPr>
            <w:r>
              <w:rPr>
                <w:sz w:val="20"/>
                <w:szCs w:val="20"/>
                <w:lang w:val="bg-BG"/>
              </w:rPr>
              <w:t>733</w:t>
            </w:r>
          </w:p>
        </w:tc>
        <w:tc>
          <w:tcPr>
            <w:tcW w:w="1134" w:type="dxa"/>
          </w:tcPr>
          <w:p w:rsidR="00133FB9" w:rsidRDefault="00133FB9" w:rsidP="00016E58">
            <w:pPr>
              <w:jc w:val="center"/>
              <w:rPr>
                <w:sz w:val="20"/>
                <w:szCs w:val="20"/>
                <w:lang w:val="bg-BG"/>
              </w:rPr>
            </w:pPr>
            <w:r>
              <w:rPr>
                <w:sz w:val="20"/>
                <w:szCs w:val="20"/>
                <w:lang w:val="bg-BG"/>
              </w:rPr>
              <w:t>6285</w:t>
            </w:r>
          </w:p>
          <w:p w:rsidR="00133FB9" w:rsidRDefault="00133FB9" w:rsidP="00016E58">
            <w:pPr>
              <w:jc w:val="center"/>
              <w:rPr>
                <w:sz w:val="20"/>
                <w:szCs w:val="20"/>
                <w:lang w:val="bg-BG"/>
              </w:rPr>
            </w:pPr>
            <w:r>
              <w:rPr>
                <w:sz w:val="20"/>
                <w:szCs w:val="20"/>
                <w:lang w:val="bg-BG"/>
              </w:rPr>
              <w:t>10116</w:t>
            </w:r>
          </w:p>
          <w:p w:rsidR="00133FB9" w:rsidRDefault="00133FB9" w:rsidP="00016E58">
            <w:pPr>
              <w:jc w:val="center"/>
              <w:rPr>
                <w:sz w:val="20"/>
                <w:szCs w:val="20"/>
                <w:lang w:val="bg-BG"/>
              </w:rPr>
            </w:pPr>
            <w:r>
              <w:rPr>
                <w:sz w:val="20"/>
                <w:szCs w:val="20"/>
                <w:lang w:val="bg-BG"/>
              </w:rPr>
              <w:t>4422</w:t>
            </w:r>
          </w:p>
          <w:p w:rsidR="00133FB9" w:rsidRDefault="00133FB9" w:rsidP="00016E58">
            <w:pPr>
              <w:jc w:val="center"/>
              <w:rPr>
                <w:sz w:val="20"/>
                <w:szCs w:val="20"/>
                <w:lang w:val="bg-BG"/>
              </w:rPr>
            </w:pPr>
            <w:r>
              <w:rPr>
                <w:sz w:val="20"/>
                <w:szCs w:val="20"/>
                <w:lang w:val="bg-BG"/>
              </w:rPr>
              <w:t>733</w:t>
            </w:r>
          </w:p>
        </w:tc>
        <w:tc>
          <w:tcPr>
            <w:tcW w:w="1134" w:type="dxa"/>
          </w:tcPr>
          <w:p w:rsidR="00133FB9" w:rsidRDefault="00133FB9" w:rsidP="00016E58">
            <w:pPr>
              <w:pStyle w:val="CommentText"/>
              <w:ind w:left="360"/>
              <w:rPr>
                <w:lang w:val="bg-BG"/>
              </w:rPr>
            </w:pPr>
            <w:r>
              <w:rPr>
                <w:lang w:val="bg-BG"/>
              </w:rPr>
              <w:t>+4</w:t>
            </w:r>
          </w:p>
          <w:p w:rsidR="00133FB9" w:rsidRDefault="00133FB9" w:rsidP="00016E58">
            <w:pPr>
              <w:pStyle w:val="CommentText"/>
              <w:ind w:left="360"/>
              <w:rPr>
                <w:lang w:val="bg-BG"/>
              </w:rPr>
            </w:pPr>
            <w:r>
              <w:rPr>
                <w:lang w:val="bg-BG"/>
              </w:rPr>
              <w:t>-4</w:t>
            </w:r>
          </w:p>
          <w:p w:rsidR="00133FB9" w:rsidRDefault="00133FB9" w:rsidP="00016E58">
            <w:pPr>
              <w:pStyle w:val="CommentText"/>
              <w:ind w:left="360"/>
              <w:rPr>
                <w:lang w:val="bg-BG"/>
              </w:rPr>
            </w:pPr>
            <w:r>
              <w:rPr>
                <w:lang w:val="bg-BG"/>
              </w:rPr>
              <w:t>-</w:t>
            </w:r>
          </w:p>
          <w:p w:rsidR="00133FB9" w:rsidRDefault="00133FB9" w:rsidP="00016E58">
            <w:pPr>
              <w:pStyle w:val="CommentText"/>
              <w:ind w:left="360"/>
              <w:rPr>
                <w:lang w:val="bg-BG"/>
              </w:rPr>
            </w:pPr>
            <w:r>
              <w:rPr>
                <w:lang w:val="bg-BG"/>
              </w:rPr>
              <w:t>-</w:t>
            </w:r>
          </w:p>
        </w:tc>
      </w:tr>
      <w:tr w:rsidR="00133FB9">
        <w:trPr>
          <w:jc w:val="center"/>
        </w:trPr>
        <w:tc>
          <w:tcPr>
            <w:tcW w:w="5670" w:type="dxa"/>
          </w:tcPr>
          <w:p w:rsidR="00133FB9" w:rsidRPr="00AA752D" w:rsidRDefault="00133FB9" w:rsidP="00016E58">
            <w:pPr>
              <w:rPr>
                <w:b/>
                <w:bCs/>
                <w:sz w:val="20"/>
                <w:szCs w:val="20"/>
                <w:lang w:val="bg-BG"/>
              </w:rPr>
            </w:pPr>
            <w:r w:rsidRPr="00AA752D">
              <w:rPr>
                <w:b/>
                <w:bCs/>
                <w:sz w:val="20"/>
                <w:szCs w:val="20"/>
                <w:lang w:val="bg-BG"/>
              </w:rPr>
              <w:t>Всичко залесена площ</w:t>
            </w:r>
          </w:p>
        </w:tc>
        <w:tc>
          <w:tcPr>
            <w:tcW w:w="1134" w:type="dxa"/>
          </w:tcPr>
          <w:p w:rsidR="00133FB9" w:rsidRPr="00AA752D" w:rsidRDefault="00133FB9" w:rsidP="00016E58">
            <w:pPr>
              <w:jc w:val="center"/>
              <w:rPr>
                <w:b/>
                <w:bCs/>
                <w:sz w:val="20"/>
                <w:szCs w:val="20"/>
                <w:lang w:val="bg-BG"/>
              </w:rPr>
            </w:pPr>
            <w:r>
              <w:rPr>
                <w:b/>
                <w:bCs/>
                <w:sz w:val="20"/>
                <w:szCs w:val="20"/>
                <w:lang w:val="bg-BG"/>
              </w:rPr>
              <w:t>21556</w:t>
            </w:r>
          </w:p>
        </w:tc>
        <w:tc>
          <w:tcPr>
            <w:tcW w:w="1134" w:type="dxa"/>
          </w:tcPr>
          <w:p w:rsidR="00133FB9" w:rsidRPr="00AA752D" w:rsidRDefault="00133FB9" w:rsidP="00016E58">
            <w:pPr>
              <w:jc w:val="center"/>
              <w:rPr>
                <w:b/>
                <w:bCs/>
                <w:sz w:val="20"/>
                <w:szCs w:val="20"/>
                <w:lang w:val="bg-BG"/>
              </w:rPr>
            </w:pPr>
            <w:r>
              <w:rPr>
                <w:b/>
                <w:bCs/>
                <w:sz w:val="20"/>
                <w:szCs w:val="20"/>
                <w:lang w:val="bg-BG"/>
              </w:rPr>
              <w:t>21556</w:t>
            </w:r>
          </w:p>
        </w:tc>
        <w:tc>
          <w:tcPr>
            <w:tcW w:w="1134" w:type="dxa"/>
          </w:tcPr>
          <w:p w:rsidR="00133FB9" w:rsidRPr="00AA752D" w:rsidRDefault="00133FB9" w:rsidP="00016E58">
            <w:pPr>
              <w:jc w:val="center"/>
              <w:rPr>
                <w:b/>
                <w:bCs/>
                <w:sz w:val="20"/>
                <w:szCs w:val="20"/>
                <w:lang w:val="bg-BG"/>
              </w:rPr>
            </w:pPr>
            <w:r>
              <w:rPr>
                <w:b/>
                <w:bCs/>
                <w:sz w:val="20"/>
                <w:szCs w:val="20"/>
                <w:lang w:val="bg-BG"/>
              </w:rPr>
              <w:t>-</w:t>
            </w:r>
          </w:p>
        </w:tc>
      </w:tr>
      <w:tr w:rsidR="00133FB9">
        <w:trPr>
          <w:jc w:val="center"/>
        </w:trPr>
        <w:tc>
          <w:tcPr>
            <w:tcW w:w="5670" w:type="dxa"/>
          </w:tcPr>
          <w:p w:rsidR="00133FB9" w:rsidRDefault="00133FB9" w:rsidP="00016E58">
            <w:pPr>
              <w:rPr>
                <w:sz w:val="20"/>
                <w:szCs w:val="20"/>
                <w:lang w:val="bg-BG"/>
              </w:rPr>
            </w:pPr>
            <w:r>
              <w:rPr>
                <w:sz w:val="20"/>
                <w:szCs w:val="20"/>
                <w:lang w:val="bg-BG"/>
              </w:rPr>
              <w:t>Пожарища</w:t>
            </w:r>
          </w:p>
          <w:p w:rsidR="00133FB9" w:rsidRDefault="00133FB9" w:rsidP="00016E58">
            <w:pPr>
              <w:rPr>
                <w:sz w:val="20"/>
                <w:szCs w:val="20"/>
                <w:lang w:val="bg-BG"/>
              </w:rPr>
            </w:pPr>
            <w:r>
              <w:rPr>
                <w:sz w:val="20"/>
                <w:szCs w:val="20"/>
                <w:lang w:val="bg-BG"/>
              </w:rPr>
              <w:t>Голини</w:t>
            </w:r>
          </w:p>
          <w:p w:rsidR="00133FB9" w:rsidRDefault="00133FB9" w:rsidP="00016E58">
            <w:pPr>
              <w:rPr>
                <w:sz w:val="20"/>
                <w:szCs w:val="20"/>
                <w:lang w:val="bg-BG"/>
              </w:rPr>
            </w:pPr>
            <w:r>
              <w:rPr>
                <w:sz w:val="20"/>
                <w:szCs w:val="20"/>
                <w:lang w:val="bg-BG"/>
              </w:rPr>
              <w:t>Невъзобновени сечища</w:t>
            </w:r>
          </w:p>
        </w:tc>
        <w:tc>
          <w:tcPr>
            <w:tcW w:w="1134" w:type="dxa"/>
          </w:tcPr>
          <w:p w:rsidR="00133FB9" w:rsidRDefault="00133FB9" w:rsidP="00016E58">
            <w:pPr>
              <w:jc w:val="center"/>
              <w:rPr>
                <w:sz w:val="20"/>
                <w:szCs w:val="20"/>
                <w:lang w:val="bg-BG"/>
              </w:rPr>
            </w:pPr>
            <w:r>
              <w:rPr>
                <w:sz w:val="20"/>
                <w:szCs w:val="20"/>
                <w:lang w:val="bg-BG"/>
              </w:rPr>
              <w:t>-</w:t>
            </w:r>
          </w:p>
          <w:p w:rsidR="00133FB9" w:rsidRDefault="00133FB9" w:rsidP="00016E58">
            <w:pPr>
              <w:jc w:val="center"/>
              <w:rPr>
                <w:sz w:val="20"/>
                <w:szCs w:val="20"/>
                <w:lang w:val="bg-BG"/>
              </w:rPr>
            </w:pPr>
            <w:r>
              <w:rPr>
                <w:sz w:val="20"/>
                <w:szCs w:val="20"/>
                <w:lang w:val="bg-BG"/>
              </w:rPr>
              <w:t>53</w:t>
            </w:r>
          </w:p>
          <w:p w:rsidR="00133FB9" w:rsidRDefault="00133FB9" w:rsidP="00016E58">
            <w:pPr>
              <w:jc w:val="center"/>
              <w:rPr>
                <w:sz w:val="20"/>
                <w:szCs w:val="20"/>
                <w:lang w:val="bg-BG"/>
              </w:rPr>
            </w:pPr>
            <w:r>
              <w:rPr>
                <w:sz w:val="20"/>
                <w:szCs w:val="20"/>
                <w:lang w:val="bg-BG"/>
              </w:rPr>
              <w:t>8</w:t>
            </w:r>
          </w:p>
        </w:tc>
        <w:tc>
          <w:tcPr>
            <w:tcW w:w="1134" w:type="dxa"/>
          </w:tcPr>
          <w:p w:rsidR="00133FB9" w:rsidRDefault="00133FB9" w:rsidP="00016E58">
            <w:pPr>
              <w:jc w:val="center"/>
              <w:rPr>
                <w:sz w:val="20"/>
                <w:szCs w:val="20"/>
                <w:lang w:val="bg-BG"/>
              </w:rPr>
            </w:pPr>
            <w:r>
              <w:rPr>
                <w:sz w:val="20"/>
                <w:szCs w:val="20"/>
                <w:lang w:val="bg-BG"/>
              </w:rPr>
              <w:t>-</w:t>
            </w:r>
          </w:p>
          <w:p w:rsidR="00133FB9" w:rsidRDefault="00133FB9" w:rsidP="00016E58">
            <w:pPr>
              <w:jc w:val="center"/>
              <w:rPr>
                <w:sz w:val="20"/>
                <w:szCs w:val="20"/>
                <w:lang w:val="bg-BG"/>
              </w:rPr>
            </w:pPr>
            <w:r>
              <w:rPr>
                <w:sz w:val="20"/>
                <w:szCs w:val="20"/>
                <w:lang w:val="bg-BG"/>
              </w:rPr>
              <w:t>53</w:t>
            </w:r>
          </w:p>
          <w:p w:rsidR="00133FB9" w:rsidRDefault="00133FB9" w:rsidP="00016E58">
            <w:pPr>
              <w:jc w:val="center"/>
              <w:rPr>
                <w:sz w:val="20"/>
                <w:szCs w:val="20"/>
                <w:lang w:val="bg-BG"/>
              </w:rPr>
            </w:pPr>
            <w:r>
              <w:rPr>
                <w:sz w:val="20"/>
                <w:szCs w:val="20"/>
                <w:lang w:val="bg-BG"/>
              </w:rPr>
              <w:t>8</w:t>
            </w:r>
          </w:p>
        </w:tc>
        <w:tc>
          <w:tcPr>
            <w:tcW w:w="1134" w:type="dxa"/>
          </w:tcPr>
          <w:p w:rsidR="00133FB9" w:rsidRDefault="00133FB9" w:rsidP="00016E58">
            <w:pPr>
              <w:jc w:val="center"/>
              <w:rPr>
                <w:sz w:val="20"/>
                <w:szCs w:val="20"/>
                <w:lang w:val="bg-BG"/>
              </w:rPr>
            </w:pPr>
            <w:r>
              <w:rPr>
                <w:sz w:val="20"/>
                <w:szCs w:val="20"/>
                <w:lang w:val="bg-BG"/>
              </w:rPr>
              <w:t>-</w:t>
            </w:r>
          </w:p>
          <w:p w:rsidR="00133FB9" w:rsidRDefault="00133FB9" w:rsidP="00016E58">
            <w:pPr>
              <w:jc w:val="center"/>
              <w:rPr>
                <w:sz w:val="20"/>
                <w:szCs w:val="20"/>
                <w:lang w:val="bg-BG"/>
              </w:rPr>
            </w:pPr>
            <w:r>
              <w:rPr>
                <w:sz w:val="20"/>
                <w:szCs w:val="20"/>
                <w:lang w:val="bg-BG"/>
              </w:rPr>
              <w:t>-</w:t>
            </w:r>
          </w:p>
          <w:p w:rsidR="00133FB9" w:rsidRDefault="00133FB9" w:rsidP="00016E58">
            <w:pPr>
              <w:jc w:val="center"/>
              <w:rPr>
                <w:sz w:val="20"/>
                <w:szCs w:val="20"/>
                <w:lang w:val="bg-BG"/>
              </w:rPr>
            </w:pPr>
            <w:r>
              <w:rPr>
                <w:sz w:val="20"/>
                <w:szCs w:val="20"/>
                <w:lang w:val="bg-BG"/>
              </w:rPr>
              <w:t>-</w:t>
            </w:r>
          </w:p>
        </w:tc>
      </w:tr>
      <w:tr w:rsidR="00133FB9">
        <w:trPr>
          <w:jc w:val="center"/>
        </w:trPr>
        <w:tc>
          <w:tcPr>
            <w:tcW w:w="5670" w:type="dxa"/>
          </w:tcPr>
          <w:p w:rsidR="00133FB9" w:rsidRPr="00AA752D" w:rsidRDefault="00133FB9" w:rsidP="00016E58">
            <w:pPr>
              <w:rPr>
                <w:b/>
                <w:bCs/>
                <w:sz w:val="20"/>
                <w:szCs w:val="20"/>
                <w:lang w:val="bg-BG"/>
              </w:rPr>
            </w:pPr>
            <w:r w:rsidRPr="00AA752D">
              <w:rPr>
                <w:b/>
                <w:bCs/>
                <w:sz w:val="20"/>
                <w:szCs w:val="20"/>
                <w:lang w:val="bg-BG"/>
              </w:rPr>
              <w:t>Всичко незалесени дървопроизводителни площи</w:t>
            </w:r>
          </w:p>
        </w:tc>
        <w:tc>
          <w:tcPr>
            <w:tcW w:w="1134" w:type="dxa"/>
          </w:tcPr>
          <w:p w:rsidR="00133FB9" w:rsidRPr="00AA752D" w:rsidRDefault="00133FB9" w:rsidP="00016E58">
            <w:pPr>
              <w:jc w:val="center"/>
              <w:rPr>
                <w:b/>
                <w:bCs/>
                <w:sz w:val="20"/>
                <w:szCs w:val="20"/>
                <w:lang w:val="bg-BG"/>
              </w:rPr>
            </w:pPr>
            <w:r>
              <w:rPr>
                <w:b/>
                <w:bCs/>
                <w:sz w:val="20"/>
                <w:szCs w:val="20"/>
                <w:lang w:val="bg-BG"/>
              </w:rPr>
              <w:t>61</w:t>
            </w:r>
          </w:p>
        </w:tc>
        <w:tc>
          <w:tcPr>
            <w:tcW w:w="1134" w:type="dxa"/>
          </w:tcPr>
          <w:p w:rsidR="00133FB9" w:rsidRPr="00AA752D" w:rsidRDefault="00133FB9" w:rsidP="00016E58">
            <w:pPr>
              <w:jc w:val="center"/>
              <w:rPr>
                <w:b/>
                <w:bCs/>
                <w:sz w:val="20"/>
                <w:szCs w:val="20"/>
                <w:lang w:val="bg-BG"/>
              </w:rPr>
            </w:pPr>
            <w:r>
              <w:rPr>
                <w:b/>
                <w:bCs/>
                <w:sz w:val="20"/>
                <w:szCs w:val="20"/>
                <w:lang w:val="bg-BG"/>
              </w:rPr>
              <w:t>61</w:t>
            </w:r>
          </w:p>
        </w:tc>
        <w:tc>
          <w:tcPr>
            <w:tcW w:w="1134" w:type="dxa"/>
          </w:tcPr>
          <w:p w:rsidR="00133FB9" w:rsidRPr="00AA752D" w:rsidRDefault="00133FB9" w:rsidP="00016E58">
            <w:pPr>
              <w:jc w:val="center"/>
              <w:rPr>
                <w:b/>
                <w:bCs/>
                <w:sz w:val="20"/>
                <w:szCs w:val="20"/>
                <w:lang w:val="bg-BG"/>
              </w:rPr>
            </w:pPr>
            <w:r>
              <w:rPr>
                <w:b/>
                <w:bCs/>
                <w:sz w:val="20"/>
                <w:szCs w:val="20"/>
                <w:lang w:val="bg-BG"/>
              </w:rPr>
              <w:t>-</w:t>
            </w:r>
          </w:p>
        </w:tc>
      </w:tr>
      <w:tr w:rsidR="00133FB9">
        <w:trPr>
          <w:jc w:val="center"/>
        </w:trPr>
        <w:tc>
          <w:tcPr>
            <w:tcW w:w="5670" w:type="dxa"/>
          </w:tcPr>
          <w:p w:rsidR="00133FB9" w:rsidRDefault="00133FB9" w:rsidP="00016E58">
            <w:pPr>
              <w:rPr>
                <w:sz w:val="20"/>
                <w:szCs w:val="20"/>
                <w:lang w:val="bg-BG"/>
              </w:rPr>
            </w:pPr>
            <w:r>
              <w:rPr>
                <w:sz w:val="20"/>
                <w:szCs w:val="20"/>
                <w:lang w:val="bg-BG"/>
              </w:rPr>
              <w:t>Обработваеми площи</w:t>
            </w:r>
          </w:p>
          <w:p w:rsidR="00133FB9" w:rsidRDefault="00133FB9" w:rsidP="00016E58">
            <w:pPr>
              <w:rPr>
                <w:sz w:val="20"/>
                <w:szCs w:val="20"/>
                <w:lang w:val="bg-BG"/>
              </w:rPr>
            </w:pPr>
            <w:r>
              <w:rPr>
                <w:sz w:val="20"/>
                <w:szCs w:val="20"/>
                <w:lang w:val="bg-BG"/>
              </w:rPr>
              <w:t>Ливади</w:t>
            </w:r>
          </w:p>
          <w:p w:rsidR="00133FB9" w:rsidRDefault="00133FB9" w:rsidP="00016E58">
            <w:pPr>
              <w:rPr>
                <w:sz w:val="20"/>
                <w:szCs w:val="20"/>
                <w:lang w:val="bg-BG"/>
              </w:rPr>
            </w:pPr>
            <w:r>
              <w:rPr>
                <w:sz w:val="20"/>
                <w:szCs w:val="20"/>
                <w:lang w:val="bg-BG"/>
              </w:rPr>
              <w:t>Поляни</w:t>
            </w:r>
          </w:p>
          <w:p w:rsidR="00133FB9" w:rsidRDefault="00133FB9" w:rsidP="00016E58">
            <w:pPr>
              <w:rPr>
                <w:sz w:val="20"/>
                <w:szCs w:val="20"/>
                <w:lang w:val="bg-BG"/>
              </w:rPr>
            </w:pPr>
            <w:r>
              <w:rPr>
                <w:sz w:val="20"/>
                <w:szCs w:val="20"/>
                <w:lang w:val="bg-BG"/>
              </w:rPr>
              <w:t>Горски разсадници</w:t>
            </w:r>
          </w:p>
          <w:p w:rsidR="00133FB9" w:rsidRDefault="00133FB9" w:rsidP="00016E58">
            <w:pPr>
              <w:rPr>
                <w:sz w:val="20"/>
                <w:szCs w:val="20"/>
                <w:lang w:val="bg-BG"/>
              </w:rPr>
            </w:pPr>
            <w:r>
              <w:rPr>
                <w:sz w:val="20"/>
                <w:szCs w:val="20"/>
                <w:lang w:val="bg-BG"/>
              </w:rPr>
              <w:t>Пътища, просеки и др.</w:t>
            </w:r>
          </w:p>
          <w:p w:rsidR="00133FB9" w:rsidRDefault="00133FB9" w:rsidP="00016E58">
            <w:pPr>
              <w:rPr>
                <w:sz w:val="20"/>
                <w:szCs w:val="20"/>
                <w:lang w:val="bg-BG"/>
              </w:rPr>
            </w:pPr>
            <w:r>
              <w:rPr>
                <w:sz w:val="20"/>
                <w:szCs w:val="20"/>
                <w:lang w:val="bg-BG"/>
              </w:rPr>
              <w:t>Мочури, скали, сипеи и др.</w:t>
            </w:r>
          </w:p>
        </w:tc>
        <w:tc>
          <w:tcPr>
            <w:tcW w:w="1134" w:type="dxa"/>
          </w:tcPr>
          <w:p w:rsidR="00133FB9" w:rsidRDefault="00133FB9" w:rsidP="00016E58">
            <w:pPr>
              <w:jc w:val="center"/>
              <w:rPr>
                <w:sz w:val="20"/>
                <w:szCs w:val="20"/>
                <w:lang w:val="bg-BG"/>
              </w:rPr>
            </w:pPr>
            <w:r>
              <w:rPr>
                <w:sz w:val="20"/>
                <w:szCs w:val="20"/>
                <w:lang w:val="bg-BG"/>
              </w:rPr>
              <w:t>9</w:t>
            </w:r>
          </w:p>
          <w:p w:rsidR="00133FB9" w:rsidRDefault="00133FB9" w:rsidP="00016E58">
            <w:pPr>
              <w:jc w:val="center"/>
              <w:rPr>
                <w:sz w:val="20"/>
                <w:szCs w:val="20"/>
                <w:lang w:val="bg-BG"/>
              </w:rPr>
            </w:pPr>
            <w:r>
              <w:rPr>
                <w:sz w:val="20"/>
                <w:szCs w:val="20"/>
                <w:lang w:val="bg-BG"/>
              </w:rPr>
              <w:t>-</w:t>
            </w:r>
          </w:p>
          <w:p w:rsidR="00133FB9" w:rsidRDefault="00133FB9" w:rsidP="00016E58">
            <w:pPr>
              <w:jc w:val="center"/>
              <w:rPr>
                <w:sz w:val="20"/>
                <w:szCs w:val="20"/>
                <w:lang w:val="bg-BG"/>
              </w:rPr>
            </w:pPr>
            <w:r>
              <w:rPr>
                <w:sz w:val="20"/>
                <w:szCs w:val="20"/>
                <w:lang w:val="bg-BG"/>
              </w:rPr>
              <w:t>328</w:t>
            </w:r>
          </w:p>
          <w:p w:rsidR="00133FB9" w:rsidRDefault="00133FB9" w:rsidP="00016E58">
            <w:pPr>
              <w:jc w:val="center"/>
              <w:rPr>
                <w:sz w:val="20"/>
                <w:szCs w:val="20"/>
                <w:lang w:val="bg-BG"/>
              </w:rPr>
            </w:pPr>
            <w:r>
              <w:rPr>
                <w:sz w:val="20"/>
                <w:szCs w:val="20"/>
                <w:lang w:val="bg-BG"/>
              </w:rPr>
              <w:t>7</w:t>
            </w:r>
          </w:p>
          <w:p w:rsidR="00133FB9" w:rsidRDefault="00133FB9" w:rsidP="00016E58">
            <w:pPr>
              <w:jc w:val="center"/>
              <w:rPr>
                <w:sz w:val="20"/>
                <w:szCs w:val="20"/>
                <w:lang w:val="bg-BG"/>
              </w:rPr>
            </w:pPr>
            <w:r>
              <w:rPr>
                <w:sz w:val="20"/>
                <w:szCs w:val="20"/>
                <w:lang w:val="bg-BG"/>
              </w:rPr>
              <w:t>259</w:t>
            </w:r>
          </w:p>
          <w:p w:rsidR="00133FB9" w:rsidRDefault="00133FB9" w:rsidP="00016E58">
            <w:pPr>
              <w:jc w:val="center"/>
              <w:rPr>
                <w:sz w:val="20"/>
                <w:szCs w:val="20"/>
                <w:lang w:val="bg-BG"/>
              </w:rPr>
            </w:pPr>
            <w:r>
              <w:rPr>
                <w:sz w:val="20"/>
                <w:szCs w:val="20"/>
                <w:lang w:val="bg-BG"/>
              </w:rPr>
              <w:t>376</w:t>
            </w:r>
          </w:p>
        </w:tc>
        <w:tc>
          <w:tcPr>
            <w:tcW w:w="1134" w:type="dxa"/>
          </w:tcPr>
          <w:p w:rsidR="00133FB9" w:rsidRDefault="00133FB9" w:rsidP="00016E58">
            <w:pPr>
              <w:jc w:val="center"/>
              <w:rPr>
                <w:sz w:val="20"/>
                <w:szCs w:val="20"/>
                <w:lang w:val="bg-BG"/>
              </w:rPr>
            </w:pPr>
            <w:r>
              <w:rPr>
                <w:sz w:val="20"/>
                <w:szCs w:val="20"/>
                <w:lang w:val="bg-BG"/>
              </w:rPr>
              <w:t>-</w:t>
            </w:r>
          </w:p>
          <w:p w:rsidR="00133FB9" w:rsidRDefault="00133FB9" w:rsidP="00016E58">
            <w:pPr>
              <w:jc w:val="center"/>
              <w:rPr>
                <w:sz w:val="20"/>
                <w:szCs w:val="20"/>
                <w:lang w:val="bg-BG"/>
              </w:rPr>
            </w:pPr>
            <w:r>
              <w:rPr>
                <w:sz w:val="20"/>
                <w:szCs w:val="20"/>
                <w:lang w:val="bg-BG"/>
              </w:rPr>
              <w:t>-</w:t>
            </w:r>
          </w:p>
          <w:p w:rsidR="00133FB9" w:rsidRDefault="00133FB9" w:rsidP="00016E58">
            <w:pPr>
              <w:jc w:val="center"/>
              <w:rPr>
                <w:sz w:val="20"/>
                <w:szCs w:val="20"/>
                <w:lang w:val="bg-BG"/>
              </w:rPr>
            </w:pPr>
            <w:r>
              <w:rPr>
                <w:sz w:val="20"/>
                <w:szCs w:val="20"/>
                <w:lang w:val="bg-BG"/>
              </w:rPr>
              <w:t>327</w:t>
            </w:r>
          </w:p>
          <w:p w:rsidR="00133FB9" w:rsidRDefault="00133FB9" w:rsidP="00016E58">
            <w:pPr>
              <w:jc w:val="center"/>
              <w:rPr>
                <w:sz w:val="20"/>
                <w:szCs w:val="20"/>
                <w:lang w:val="bg-BG"/>
              </w:rPr>
            </w:pPr>
            <w:r>
              <w:rPr>
                <w:sz w:val="20"/>
                <w:szCs w:val="20"/>
                <w:lang w:val="bg-BG"/>
              </w:rPr>
              <w:t>7</w:t>
            </w:r>
          </w:p>
          <w:p w:rsidR="00133FB9" w:rsidRDefault="00133FB9" w:rsidP="00016E58">
            <w:pPr>
              <w:jc w:val="center"/>
              <w:rPr>
                <w:sz w:val="20"/>
                <w:szCs w:val="20"/>
                <w:lang w:val="bg-BG"/>
              </w:rPr>
            </w:pPr>
            <w:r>
              <w:rPr>
                <w:sz w:val="20"/>
                <w:szCs w:val="20"/>
                <w:lang w:val="bg-BG"/>
              </w:rPr>
              <w:t>260</w:t>
            </w:r>
          </w:p>
          <w:p w:rsidR="00133FB9" w:rsidRDefault="00133FB9" w:rsidP="00016E58">
            <w:pPr>
              <w:jc w:val="center"/>
              <w:rPr>
                <w:sz w:val="20"/>
                <w:szCs w:val="20"/>
                <w:lang w:val="bg-BG"/>
              </w:rPr>
            </w:pPr>
            <w:r>
              <w:rPr>
                <w:sz w:val="20"/>
                <w:szCs w:val="20"/>
                <w:lang w:val="bg-BG"/>
              </w:rPr>
              <w:t>385</w:t>
            </w:r>
          </w:p>
        </w:tc>
        <w:tc>
          <w:tcPr>
            <w:tcW w:w="1134" w:type="dxa"/>
          </w:tcPr>
          <w:p w:rsidR="00133FB9" w:rsidRDefault="00133FB9" w:rsidP="00016E58">
            <w:pPr>
              <w:jc w:val="center"/>
              <w:rPr>
                <w:sz w:val="20"/>
                <w:szCs w:val="20"/>
                <w:lang w:val="bg-BG"/>
              </w:rPr>
            </w:pPr>
            <w:r>
              <w:rPr>
                <w:sz w:val="20"/>
                <w:szCs w:val="20"/>
                <w:lang w:val="bg-BG"/>
              </w:rPr>
              <w:t>-9</w:t>
            </w:r>
          </w:p>
          <w:p w:rsidR="00133FB9" w:rsidRDefault="00133FB9" w:rsidP="00016E58">
            <w:pPr>
              <w:jc w:val="center"/>
              <w:rPr>
                <w:sz w:val="20"/>
                <w:szCs w:val="20"/>
                <w:lang w:val="bg-BG"/>
              </w:rPr>
            </w:pPr>
            <w:r>
              <w:rPr>
                <w:sz w:val="20"/>
                <w:szCs w:val="20"/>
                <w:lang w:val="bg-BG"/>
              </w:rPr>
              <w:t>-</w:t>
            </w:r>
          </w:p>
          <w:p w:rsidR="00133FB9" w:rsidRDefault="00133FB9" w:rsidP="00016E58">
            <w:pPr>
              <w:jc w:val="center"/>
              <w:rPr>
                <w:sz w:val="20"/>
                <w:szCs w:val="20"/>
                <w:lang w:val="bg-BG"/>
              </w:rPr>
            </w:pPr>
            <w:r>
              <w:rPr>
                <w:sz w:val="20"/>
                <w:szCs w:val="20"/>
                <w:lang w:val="bg-BG"/>
              </w:rPr>
              <w:t>-1</w:t>
            </w:r>
          </w:p>
          <w:p w:rsidR="00133FB9" w:rsidRDefault="00133FB9" w:rsidP="00016E58">
            <w:pPr>
              <w:jc w:val="center"/>
              <w:rPr>
                <w:sz w:val="20"/>
                <w:szCs w:val="20"/>
                <w:lang w:val="bg-BG"/>
              </w:rPr>
            </w:pPr>
            <w:r>
              <w:rPr>
                <w:sz w:val="20"/>
                <w:szCs w:val="20"/>
                <w:lang w:val="bg-BG"/>
              </w:rPr>
              <w:t>-</w:t>
            </w:r>
          </w:p>
          <w:p w:rsidR="00133FB9" w:rsidRDefault="00133FB9" w:rsidP="00016E58">
            <w:pPr>
              <w:jc w:val="center"/>
              <w:rPr>
                <w:sz w:val="20"/>
                <w:szCs w:val="20"/>
                <w:lang w:val="bg-BG"/>
              </w:rPr>
            </w:pPr>
            <w:r>
              <w:rPr>
                <w:sz w:val="20"/>
                <w:szCs w:val="20"/>
                <w:lang w:val="bg-BG"/>
              </w:rPr>
              <w:t>+1</w:t>
            </w:r>
          </w:p>
          <w:p w:rsidR="00133FB9" w:rsidRDefault="00133FB9" w:rsidP="00016E58">
            <w:pPr>
              <w:jc w:val="center"/>
              <w:rPr>
                <w:sz w:val="20"/>
                <w:szCs w:val="20"/>
                <w:lang w:val="bg-BG"/>
              </w:rPr>
            </w:pPr>
            <w:r>
              <w:rPr>
                <w:sz w:val="20"/>
                <w:szCs w:val="20"/>
                <w:lang w:val="bg-BG"/>
              </w:rPr>
              <w:t>+9</w:t>
            </w:r>
          </w:p>
        </w:tc>
      </w:tr>
      <w:tr w:rsidR="00133FB9">
        <w:trPr>
          <w:jc w:val="center"/>
        </w:trPr>
        <w:tc>
          <w:tcPr>
            <w:tcW w:w="5670" w:type="dxa"/>
          </w:tcPr>
          <w:p w:rsidR="00133FB9" w:rsidRPr="00AA752D" w:rsidRDefault="00133FB9" w:rsidP="00016E58">
            <w:pPr>
              <w:rPr>
                <w:b/>
                <w:bCs/>
                <w:sz w:val="20"/>
                <w:szCs w:val="20"/>
                <w:lang w:val="bg-BG"/>
              </w:rPr>
            </w:pPr>
            <w:r w:rsidRPr="00AA752D">
              <w:rPr>
                <w:b/>
                <w:bCs/>
                <w:sz w:val="20"/>
                <w:szCs w:val="20"/>
                <w:lang w:val="bg-BG"/>
              </w:rPr>
              <w:t>Всичко недървопроизводителни площи</w:t>
            </w:r>
          </w:p>
        </w:tc>
        <w:tc>
          <w:tcPr>
            <w:tcW w:w="1134" w:type="dxa"/>
          </w:tcPr>
          <w:p w:rsidR="00133FB9" w:rsidRPr="00AA752D" w:rsidRDefault="00133FB9" w:rsidP="00016E58">
            <w:pPr>
              <w:jc w:val="center"/>
              <w:rPr>
                <w:b/>
                <w:bCs/>
                <w:sz w:val="20"/>
                <w:szCs w:val="20"/>
                <w:lang w:val="bg-BG"/>
              </w:rPr>
            </w:pPr>
            <w:r>
              <w:rPr>
                <w:b/>
                <w:bCs/>
                <w:sz w:val="20"/>
                <w:szCs w:val="20"/>
                <w:lang w:val="bg-BG"/>
              </w:rPr>
              <w:t>979</w:t>
            </w:r>
          </w:p>
        </w:tc>
        <w:tc>
          <w:tcPr>
            <w:tcW w:w="1134" w:type="dxa"/>
          </w:tcPr>
          <w:p w:rsidR="00133FB9" w:rsidRPr="00AA752D" w:rsidRDefault="00133FB9" w:rsidP="00016E58">
            <w:pPr>
              <w:jc w:val="center"/>
              <w:rPr>
                <w:b/>
                <w:bCs/>
                <w:sz w:val="20"/>
                <w:szCs w:val="20"/>
                <w:lang w:val="bg-BG"/>
              </w:rPr>
            </w:pPr>
            <w:r>
              <w:rPr>
                <w:b/>
                <w:bCs/>
                <w:sz w:val="20"/>
                <w:szCs w:val="20"/>
                <w:lang w:val="bg-BG"/>
              </w:rPr>
              <w:t>979</w:t>
            </w:r>
          </w:p>
        </w:tc>
        <w:tc>
          <w:tcPr>
            <w:tcW w:w="1134" w:type="dxa"/>
          </w:tcPr>
          <w:p w:rsidR="00133FB9" w:rsidRPr="00AA752D" w:rsidRDefault="00133FB9" w:rsidP="00016E58">
            <w:pPr>
              <w:jc w:val="center"/>
              <w:rPr>
                <w:b/>
                <w:bCs/>
                <w:sz w:val="20"/>
                <w:szCs w:val="20"/>
                <w:lang w:val="bg-BG"/>
              </w:rPr>
            </w:pPr>
            <w:r>
              <w:rPr>
                <w:b/>
                <w:bCs/>
                <w:sz w:val="20"/>
                <w:szCs w:val="20"/>
                <w:lang w:val="bg-BG"/>
              </w:rPr>
              <w:t>-</w:t>
            </w:r>
          </w:p>
        </w:tc>
      </w:tr>
      <w:tr w:rsidR="00133FB9">
        <w:trPr>
          <w:jc w:val="center"/>
        </w:trPr>
        <w:tc>
          <w:tcPr>
            <w:tcW w:w="5670" w:type="dxa"/>
          </w:tcPr>
          <w:p w:rsidR="00133FB9" w:rsidRDefault="00133FB9" w:rsidP="00016E58">
            <w:pPr>
              <w:rPr>
                <w:b/>
                <w:bCs/>
                <w:sz w:val="20"/>
                <w:szCs w:val="20"/>
                <w:lang w:val="bg-BG"/>
              </w:rPr>
            </w:pPr>
            <w:r>
              <w:rPr>
                <w:b/>
                <w:bCs/>
                <w:sz w:val="20"/>
                <w:szCs w:val="20"/>
                <w:lang w:val="bg-BG"/>
              </w:rPr>
              <w:t>Всичко горски територии</w:t>
            </w:r>
          </w:p>
        </w:tc>
        <w:tc>
          <w:tcPr>
            <w:tcW w:w="1134" w:type="dxa"/>
          </w:tcPr>
          <w:p w:rsidR="00133FB9" w:rsidRPr="00AA752D" w:rsidRDefault="00133FB9" w:rsidP="00016E58">
            <w:pPr>
              <w:jc w:val="center"/>
              <w:rPr>
                <w:b/>
                <w:bCs/>
                <w:sz w:val="20"/>
                <w:szCs w:val="20"/>
                <w:lang w:val="bg-BG"/>
              </w:rPr>
            </w:pPr>
            <w:r>
              <w:rPr>
                <w:b/>
                <w:bCs/>
                <w:sz w:val="20"/>
                <w:szCs w:val="20"/>
                <w:lang w:val="bg-BG"/>
              </w:rPr>
              <w:t>22596</w:t>
            </w:r>
          </w:p>
        </w:tc>
        <w:tc>
          <w:tcPr>
            <w:tcW w:w="1134" w:type="dxa"/>
          </w:tcPr>
          <w:p w:rsidR="00133FB9" w:rsidRPr="00AA752D" w:rsidRDefault="00133FB9" w:rsidP="00016E58">
            <w:pPr>
              <w:jc w:val="center"/>
              <w:rPr>
                <w:b/>
                <w:bCs/>
                <w:sz w:val="20"/>
                <w:szCs w:val="20"/>
                <w:lang w:val="bg-BG"/>
              </w:rPr>
            </w:pPr>
            <w:r>
              <w:rPr>
                <w:b/>
                <w:bCs/>
                <w:sz w:val="20"/>
                <w:szCs w:val="20"/>
                <w:lang w:val="bg-BG"/>
              </w:rPr>
              <w:t>22596</w:t>
            </w:r>
          </w:p>
        </w:tc>
        <w:tc>
          <w:tcPr>
            <w:tcW w:w="1134" w:type="dxa"/>
          </w:tcPr>
          <w:p w:rsidR="00133FB9" w:rsidRPr="00AA752D" w:rsidRDefault="00133FB9" w:rsidP="00016E58">
            <w:pPr>
              <w:jc w:val="center"/>
              <w:rPr>
                <w:b/>
                <w:bCs/>
                <w:sz w:val="20"/>
                <w:szCs w:val="20"/>
                <w:lang w:val="bg-BG"/>
              </w:rPr>
            </w:pPr>
            <w:r>
              <w:rPr>
                <w:b/>
                <w:bCs/>
                <w:sz w:val="20"/>
                <w:szCs w:val="20"/>
                <w:lang w:val="bg-BG"/>
              </w:rPr>
              <w:t>-</w:t>
            </w:r>
          </w:p>
        </w:tc>
      </w:tr>
    </w:tbl>
    <w:p w:rsidR="00133FB9" w:rsidRDefault="00133FB9" w:rsidP="00E50E03">
      <w:pPr>
        <w:ind w:left="720" w:firstLine="720"/>
        <w:jc w:val="both"/>
        <w:rPr>
          <w:sz w:val="28"/>
          <w:szCs w:val="28"/>
          <w:u w:val="single"/>
          <w:lang w:val="bg-BG"/>
        </w:rPr>
      </w:pPr>
    </w:p>
    <w:p w:rsidR="00133FB9" w:rsidRDefault="00133FB9" w:rsidP="00485702">
      <w:pPr>
        <w:pStyle w:val="BodyTextIndent3"/>
        <w:ind w:firstLine="0"/>
        <w:outlineLvl w:val="0"/>
      </w:pPr>
      <w:r>
        <w:t xml:space="preserve">       </w:t>
      </w:r>
    </w:p>
    <w:p w:rsidR="00133FB9" w:rsidRDefault="00133FB9" w:rsidP="00485702">
      <w:pPr>
        <w:pStyle w:val="BodyTextIndent3"/>
        <w:ind w:firstLine="0"/>
        <w:outlineLvl w:val="0"/>
      </w:pPr>
    </w:p>
    <w:p w:rsidR="00133FB9" w:rsidRDefault="00133FB9" w:rsidP="00485702">
      <w:pPr>
        <w:pStyle w:val="BodyTextIndent3"/>
        <w:ind w:firstLine="0"/>
        <w:outlineLvl w:val="0"/>
      </w:pPr>
    </w:p>
    <w:p w:rsidR="00133FB9" w:rsidRDefault="00133FB9" w:rsidP="00485702">
      <w:pPr>
        <w:pStyle w:val="BodyTextIndent3"/>
        <w:ind w:firstLine="0"/>
        <w:outlineLvl w:val="0"/>
      </w:pPr>
    </w:p>
    <w:p w:rsidR="00133FB9" w:rsidRDefault="00133FB9" w:rsidP="00485702">
      <w:pPr>
        <w:pStyle w:val="BodyTextIndent3"/>
        <w:ind w:firstLine="0"/>
        <w:outlineLvl w:val="0"/>
      </w:pPr>
    </w:p>
    <w:p w:rsidR="00133FB9" w:rsidRDefault="00133FB9" w:rsidP="00485702">
      <w:pPr>
        <w:pStyle w:val="BodyTextIndent3"/>
        <w:ind w:firstLine="0"/>
        <w:outlineLvl w:val="0"/>
      </w:pPr>
    </w:p>
    <w:p w:rsidR="00133FB9" w:rsidRDefault="00133FB9" w:rsidP="00485702">
      <w:pPr>
        <w:pStyle w:val="BodyTextIndent3"/>
        <w:ind w:firstLine="0"/>
        <w:outlineLvl w:val="0"/>
      </w:pPr>
    </w:p>
    <w:p w:rsidR="00133FB9" w:rsidRPr="00485702" w:rsidRDefault="00133FB9" w:rsidP="00485702">
      <w:pPr>
        <w:pStyle w:val="BodyTextIndent3"/>
        <w:ind w:firstLine="0"/>
        <w:outlineLvl w:val="0"/>
      </w:pPr>
      <w:r w:rsidRPr="00E4631D">
        <w:t xml:space="preserve">Разпределение на залесената площ на </w:t>
      </w:r>
      <w:r>
        <w:t>държавните горски</w:t>
      </w:r>
      <w:r w:rsidRPr="00E4631D">
        <w:t xml:space="preserve"> територии по </w:t>
      </w:r>
    </w:p>
    <w:p w:rsidR="00133FB9" w:rsidRPr="00E4631D" w:rsidRDefault="00133FB9" w:rsidP="00773719">
      <w:pPr>
        <w:ind w:firstLine="720"/>
        <w:jc w:val="both"/>
        <w:rPr>
          <w:color w:val="0000FF"/>
          <w:sz w:val="28"/>
          <w:szCs w:val="28"/>
          <w:lang w:val="bg-BG"/>
        </w:rPr>
      </w:pPr>
      <w:r>
        <w:rPr>
          <w:sz w:val="28"/>
          <w:szCs w:val="28"/>
          <w:lang w:val="bg-BG"/>
        </w:rPr>
        <w:t xml:space="preserve">       видове гори и бонитети към 201</w:t>
      </w:r>
      <w:r>
        <w:rPr>
          <w:sz w:val="28"/>
          <w:szCs w:val="28"/>
        </w:rPr>
        <w:t>0</w:t>
      </w:r>
      <w:r>
        <w:rPr>
          <w:sz w:val="28"/>
          <w:szCs w:val="28"/>
          <w:lang w:val="bg-BG"/>
        </w:rPr>
        <w:t xml:space="preserve"> г.</w:t>
      </w:r>
      <w:r w:rsidRPr="00E4631D">
        <w:rPr>
          <w:sz w:val="28"/>
          <w:szCs w:val="28"/>
          <w:lang w:val="bg-BG"/>
        </w:rPr>
        <w:t xml:space="preserve">  </w:t>
      </w:r>
    </w:p>
    <w:p w:rsidR="00133FB9" w:rsidRPr="00E4631D" w:rsidRDefault="00133FB9" w:rsidP="00773719">
      <w:pPr>
        <w:jc w:val="both"/>
        <w:rPr>
          <w:color w:val="0000FF"/>
          <w:sz w:val="28"/>
          <w:szCs w:val="28"/>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02"/>
        <w:gridCol w:w="10"/>
        <w:gridCol w:w="1074"/>
        <w:gridCol w:w="992"/>
        <w:gridCol w:w="1134"/>
        <w:gridCol w:w="993"/>
        <w:gridCol w:w="837"/>
        <w:gridCol w:w="10"/>
        <w:gridCol w:w="1049"/>
        <w:gridCol w:w="21"/>
      </w:tblGrid>
      <w:tr w:rsidR="00133FB9">
        <w:trPr>
          <w:gridAfter w:val="1"/>
          <w:wAfter w:w="21" w:type="dxa"/>
          <w:cantSplit/>
          <w:tblHeader/>
          <w:jc w:val="center"/>
        </w:trPr>
        <w:tc>
          <w:tcPr>
            <w:tcW w:w="3712" w:type="dxa"/>
            <w:gridSpan w:val="2"/>
            <w:vMerge w:val="restart"/>
          </w:tcPr>
          <w:p w:rsidR="00133FB9" w:rsidRDefault="00133FB9" w:rsidP="00773719">
            <w:pPr>
              <w:pStyle w:val="Footer"/>
              <w:tabs>
                <w:tab w:val="clear" w:pos="4320"/>
                <w:tab w:val="clear" w:pos="8640"/>
              </w:tabs>
              <w:jc w:val="center"/>
              <w:rPr>
                <w:b/>
                <w:bCs/>
                <w:sz w:val="20"/>
                <w:szCs w:val="20"/>
                <w:lang w:val="bg-BG"/>
              </w:rPr>
            </w:pPr>
            <w:r>
              <w:rPr>
                <w:b/>
                <w:bCs/>
                <w:sz w:val="20"/>
                <w:szCs w:val="20"/>
                <w:lang w:val="bg-BG"/>
              </w:rPr>
              <w:t>Видове насаждения</w:t>
            </w:r>
          </w:p>
        </w:tc>
        <w:tc>
          <w:tcPr>
            <w:tcW w:w="1074" w:type="dxa"/>
            <w:vMerge w:val="restart"/>
          </w:tcPr>
          <w:p w:rsidR="00133FB9" w:rsidRDefault="00133FB9" w:rsidP="00773719">
            <w:pPr>
              <w:pStyle w:val="Footer"/>
              <w:tabs>
                <w:tab w:val="clear" w:pos="4320"/>
                <w:tab w:val="clear" w:pos="8640"/>
              </w:tabs>
              <w:jc w:val="center"/>
              <w:rPr>
                <w:b/>
                <w:bCs/>
                <w:sz w:val="20"/>
                <w:szCs w:val="20"/>
                <w:lang w:val="bg-BG"/>
              </w:rPr>
            </w:pPr>
            <w:r>
              <w:rPr>
                <w:b/>
                <w:bCs/>
                <w:sz w:val="20"/>
                <w:szCs w:val="20"/>
                <w:lang w:val="bg-BG"/>
              </w:rPr>
              <w:t>Всичко,</w:t>
            </w:r>
          </w:p>
          <w:p w:rsidR="00133FB9" w:rsidRDefault="00133FB9" w:rsidP="00773719">
            <w:pPr>
              <w:pStyle w:val="Footer"/>
              <w:tabs>
                <w:tab w:val="clear" w:pos="4320"/>
                <w:tab w:val="clear" w:pos="8640"/>
              </w:tabs>
              <w:jc w:val="center"/>
              <w:rPr>
                <w:b/>
                <w:bCs/>
                <w:sz w:val="20"/>
                <w:szCs w:val="20"/>
                <w:lang w:val="bg-BG"/>
              </w:rPr>
            </w:pPr>
            <w:r>
              <w:rPr>
                <w:b/>
                <w:bCs/>
                <w:sz w:val="20"/>
                <w:szCs w:val="20"/>
                <w:lang w:val="bg-BG"/>
              </w:rPr>
              <w:t>Ха</w:t>
            </w:r>
          </w:p>
        </w:tc>
        <w:tc>
          <w:tcPr>
            <w:tcW w:w="5015" w:type="dxa"/>
            <w:gridSpan w:val="6"/>
          </w:tcPr>
          <w:p w:rsidR="00133FB9" w:rsidRDefault="00133FB9" w:rsidP="00773719">
            <w:pPr>
              <w:pStyle w:val="Footer"/>
              <w:tabs>
                <w:tab w:val="clear" w:pos="4320"/>
                <w:tab w:val="clear" w:pos="8640"/>
              </w:tabs>
              <w:jc w:val="center"/>
              <w:rPr>
                <w:b/>
                <w:bCs/>
                <w:sz w:val="20"/>
                <w:szCs w:val="20"/>
                <w:lang w:val="bg-BG"/>
              </w:rPr>
            </w:pPr>
            <w:r>
              <w:rPr>
                <w:b/>
                <w:bCs/>
                <w:sz w:val="20"/>
                <w:szCs w:val="20"/>
                <w:lang w:val="bg-BG"/>
              </w:rPr>
              <w:t>Бонитет</w:t>
            </w:r>
          </w:p>
        </w:tc>
      </w:tr>
      <w:tr w:rsidR="00133FB9">
        <w:trPr>
          <w:cantSplit/>
          <w:tblHeader/>
          <w:jc w:val="center"/>
        </w:trPr>
        <w:tc>
          <w:tcPr>
            <w:tcW w:w="3712" w:type="dxa"/>
            <w:gridSpan w:val="2"/>
            <w:vMerge/>
          </w:tcPr>
          <w:p w:rsidR="00133FB9" w:rsidRDefault="00133FB9" w:rsidP="00773719">
            <w:pPr>
              <w:pStyle w:val="Footer"/>
              <w:tabs>
                <w:tab w:val="clear" w:pos="4320"/>
                <w:tab w:val="clear" w:pos="8640"/>
              </w:tabs>
              <w:jc w:val="center"/>
              <w:rPr>
                <w:b/>
                <w:bCs/>
                <w:sz w:val="20"/>
                <w:szCs w:val="20"/>
                <w:lang w:val="bg-BG"/>
              </w:rPr>
            </w:pPr>
          </w:p>
        </w:tc>
        <w:tc>
          <w:tcPr>
            <w:tcW w:w="1074" w:type="dxa"/>
            <w:vMerge/>
          </w:tcPr>
          <w:p w:rsidR="00133FB9" w:rsidRDefault="00133FB9" w:rsidP="00773719">
            <w:pPr>
              <w:pStyle w:val="Footer"/>
              <w:tabs>
                <w:tab w:val="clear" w:pos="4320"/>
                <w:tab w:val="clear" w:pos="8640"/>
              </w:tabs>
              <w:jc w:val="center"/>
              <w:rPr>
                <w:b/>
                <w:bCs/>
                <w:sz w:val="20"/>
                <w:szCs w:val="20"/>
                <w:lang w:val="bg-BG"/>
              </w:rPr>
            </w:pPr>
          </w:p>
        </w:tc>
        <w:tc>
          <w:tcPr>
            <w:tcW w:w="992" w:type="dxa"/>
          </w:tcPr>
          <w:p w:rsidR="00133FB9" w:rsidRDefault="00133FB9" w:rsidP="00773719">
            <w:pPr>
              <w:pStyle w:val="Footer"/>
              <w:tabs>
                <w:tab w:val="clear" w:pos="4320"/>
                <w:tab w:val="clear" w:pos="8640"/>
              </w:tabs>
              <w:jc w:val="center"/>
              <w:rPr>
                <w:b/>
                <w:bCs/>
                <w:sz w:val="20"/>
                <w:szCs w:val="20"/>
              </w:rPr>
            </w:pPr>
            <w:r>
              <w:rPr>
                <w:b/>
                <w:bCs/>
                <w:sz w:val="20"/>
                <w:szCs w:val="20"/>
              </w:rPr>
              <w:t>I</w:t>
            </w:r>
          </w:p>
        </w:tc>
        <w:tc>
          <w:tcPr>
            <w:tcW w:w="1134" w:type="dxa"/>
          </w:tcPr>
          <w:p w:rsidR="00133FB9" w:rsidRDefault="00133FB9" w:rsidP="00773719">
            <w:pPr>
              <w:pStyle w:val="Footer"/>
              <w:tabs>
                <w:tab w:val="clear" w:pos="4320"/>
                <w:tab w:val="clear" w:pos="8640"/>
              </w:tabs>
              <w:jc w:val="center"/>
              <w:rPr>
                <w:b/>
                <w:bCs/>
                <w:sz w:val="20"/>
                <w:szCs w:val="20"/>
              </w:rPr>
            </w:pPr>
            <w:r>
              <w:rPr>
                <w:b/>
                <w:bCs/>
                <w:sz w:val="20"/>
                <w:szCs w:val="20"/>
              </w:rPr>
              <w:t>II</w:t>
            </w:r>
          </w:p>
        </w:tc>
        <w:tc>
          <w:tcPr>
            <w:tcW w:w="993" w:type="dxa"/>
          </w:tcPr>
          <w:p w:rsidR="00133FB9" w:rsidRDefault="00133FB9" w:rsidP="00773719">
            <w:pPr>
              <w:pStyle w:val="Footer"/>
              <w:tabs>
                <w:tab w:val="clear" w:pos="4320"/>
                <w:tab w:val="clear" w:pos="8640"/>
              </w:tabs>
              <w:jc w:val="center"/>
              <w:rPr>
                <w:b/>
                <w:bCs/>
                <w:sz w:val="20"/>
                <w:szCs w:val="20"/>
              </w:rPr>
            </w:pPr>
            <w:r>
              <w:rPr>
                <w:b/>
                <w:bCs/>
                <w:sz w:val="20"/>
                <w:szCs w:val="20"/>
              </w:rPr>
              <w:t>III</w:t>
            </w:r>
          </w:p>
        </w:tc>
        <w:tc>
          <w:tcPr>
            <w:tcW w:w="847" w:type="dxa"/>
            <w:gridSpan w:val="2"/>
          </w:tcPr>
          <w:p w:rsidR="00133FB9" w:rsidRDefault="00133FB9" w:rsidP="00773719">
            <w:pPr>
              <w:pStyle w:val="Footer"/>
              <w:tabs>
                <w:tab w:val="clear" w:pos="4320"/>
                <w:tab w:val="clear" w:pos="8640"/>
              </w:tabs>
              <w:jc w:val="center"/>
              <w:rPr>
                <w:b/>
                <w:bCs/>
                <w:sz w:val="20"/>
                <w:szCs w:val="20"/>
              </w:rPr>
            </w:pPr>
            <w:r>
              <w:rPr>
                <w:b/>
                <w:bCs/>
                <w:sz w:val="20"/>
                <w:szCs w:val="20"/>
              </w:rPr>
              <w:t>IV</w:t>
            </w:r>
          </w:p>
        </w:tc>
        <w:tc>
          <w:tcPr>
            <w:tcW w:w="1070" w:type="dxa"/>
            <w:gridSpan w:val="2"/>
          </w:tcPr>
          <w:p w:rsidR="00133FB9" w:rsidRDefault="00133FB9" w:rsidP="00773719">
            <w:pPr>
              <w:pStyle w:val="Footer"/>
              <w:tabs>
                <w:tab w:val="clear" w:pos="4320"/>
                <w:tab w:val="clear" w:pos="8640"/>
              </w:tabs>
              <w:jc w:val="center"/>
              <w:rPr>
                <w:b/>
                <w:bCs/>
                <w:sz w:val="20"/>
                <w:szCs w:val="20"/>
              </w:rPr>
            </w:pPr>
            <w:r>
              <w:rPr>
                <w:b/>
                <w:bCs/>
                <w:sz w:val="20"/>
                <w:szCs w:val="20"/>
              </w:rPr>
              <w:t>V</w:t>
            </w:r>
          </w:p>
        </w:tc>
      </w:tr>
      <w:tr w:rsidR="00133FB9" w:rsidRPr="0024072F">
        <w:trPr>
          <w:gridAfter w:val="1"/>
          <w:wAfter w:w="21" w:type="dxa"/>
          <w:trHeight w:val="1146"/>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lang w:val="bg-BG"/>
              </w:rPr>
              <w:t>Белборови</w:t>
            </w:r>
          </w:p>
          <w:p w:rsidR="00133FB9" w:rsidRDefault="00133FB9" w:rsidP="00773719">
            <w:pPr>
              <w:pStyle w:val="Footer"/>
              <w:tabs>
                <w:tab w:val="clear" w:pos="4320"/>
                <w:tab w:val="clear" w:pos="8640"/>
              </w:tabs>
              <w:jc w:val="both"/>
              <w:rPr>
                <w:lang w:val="bg-BG"/>
              </w:rPr>
            </w:pPr>
            <w:r w:rsidRPr="0024072F">
              <w:rPr>
                <w:lang w:val="bg-BG"/>
              </w:rPr>
              <w:t>Черборови</w:t>
            </w:r>
          </w:p>
          <w:p w:rsidR="00133FB9" w:rsidRDefault="00133FB9" w:rsidP="00773719">
            <w:pPr>
              <w:pStyle w:val="Footer"/>
              <w:tabs>
                <w:tab w:val="clear" w:pos="4320"/>
                <w:tab w:val="clear" w:pos="8640"/>
              </w:tabs>
              <w:jc w:val="both"/>
              <w:rPr>
                <w:lang w:val="bg-BG"/>
              </w:rPr>
            </w:pPr>
            <w:r>
              <w:rPr>
                <w:lang w:val="bg-BG"/>
              </w:rPr>
              <w:t>Смърчови</w:t>
            </w:r>
          </w:p>
          <w:p w:rsidR="00133FB9" w:rsidRPr="0024072F" w:rsidRDefault="00133FB9" w:rsidP="00773719">
            <w:pPr>
              <w:pStyle w:val="Footer"/>
              <w:tabs>
                <w:tab w:val="clear" w:pos="4320"/>
                <w:tab w:val="clear" w:pos="8640"/>
              </w:tabs>
              <w:jc w:val="both"/>
              <w:rPr>
                <w:lang w:val="bg-BG"/>
              </w:rPr>
            </w:pPr>
            <w:r>
              <w:rPr>
                <w:lang w:val="bg-BG"/>
              </w:rPr>
              <w:t>Дуглазка</w:t>
            </w:r>
          </w:p>
          <w:p w:rsidR="00133FB9" w:rsidRPr="0024072F" w:rsidRDefault="00133FB9" w:rsidP="00773719">
            <w:pPr>
              <w:pStyle w:val="Footer"/>
              <w:tabs>
                <w:tab w:val="clear" w:pos="4320"/>
                <w:tab w:val="clear" w:pos="8640"/>
              </w:tabs>
              <w:jc w:val="both"/>
              <w:rPr>
                <w:lang w:val="bg-BG"/>
              </w:rPr>
            </w:pPr>
            <w:r w:rsidRPr="0024072F">
              <w:rPr>
                <w:lang w:val="bg-BG"/>
              </w:rPr>
              <w:t>Смесени иглолистни</w:t>
            </w:r>
          </w:p>
          <w:p w:rsidR="00133FB9" w:rsidRPr="0024072F" w:rsidRDefault="00133FB9" w:rsidP="00773719">
            <w:pPr>
              <w:pStyle w:val="Footer"/>
              <w:tabs>
                <w:tab w:val="clear" w:pos="4320"/>
                <w:tab w:val="clear" w:pos="8640"/>
              </w:tabs>
              <w:jc w:val="both"/>
              <w:rPr>
                <w:lang w:val="bg-BG"/>
              </w:rPr>
            </w:pPr>
            <w:r w:rsidRPr="0024072F">
              <w:rPr>
                <w:lang w:val="bg-BG"/>
              </w:rPr>
              <w:t>Смесени игл.-широколистни</w:t>
            </w:r>
          </w:p>
        </w:tc>
        <w:tc>
          <w:tcPr>
            <w:tcW w:w="1084" w:type="dxa"/>
            <w:gridSpan w:val="2"/>
          </w:tcPr>
          <w:p w:rsidR="00133FB9" w:rsidRDefault="00133FB9" w:rsidP="00773719">
            <w:pPr>
              <w:pStyle w:val="Footer"/>
              <w:tabs>
                <w:tab w:val="clear" w:pos="4320"/>
                <w:tab w:val="clear" w:pos="8640"/>
              </w:tabs>
              <w:jc w:val="center"/>
              <w:rPr>
                <w:lang w:val="bg-BG"/>
              </w:rPr>
            </w:pPr>
            <w:r>
              <w:rPr>
                <w:lang w:val="bg-BG"/>
              </w:rPr>
              <w:t>231</w:t>
            </w:r>
          </w:p>
          <w:p w:rsidR="00133FB9" w:rsidRDefault="00133FB9" w:rsidP="00773719">
            <w:pPr>
              <w:pStyle w:val="Footer"/>
              <w:tabs>
                <w:tab w:val="clear" w:pos="4320"/>
                <w:tab w:val="clear" w:pos="8640"/>
              </w:tabs>
              <w:jc w:val="center"/>
              <w:rPr>
                <w:lang w:val="bg-BG"/>
              </w:rPr>
            </w:pPr>
            <w:r>
              <w:rPr>
                <w:lang w:val="bg-BG"/>
              </w:rPr>
              <w:t>1087</w:t>
            </w:r>
          </w:p>
          <w:p w:rsidR="00133FB9" w:rsidRDefault="00133FB9" w:rsidP="00773719">
            <w:pPr>
              <w:pStyle w:val="Footer"/>
              <w:tabs>
                <w:tab w:val="clear" w:pos="4320"/>
                <w:tab w:val="clear" w:pos="8640"/>
              </w:tabs>
              <w:jc w:val="center"/>
              <w:rPr>
                <w:lang w:val="bg-BG"/>
              </w:rPr>
            </w:pPr>
            <w:r>
              <w:rPr>
                <w:lang w:val="bg-BG"/>
              </w:rPr>
              <w:t>10</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668</w:t>
            </w:r>
          </w:p>
          <w:p w:rsidR="00133FB9" w:rsidRPr="0024072F" w:rsidRDefault="00133FB9" w:rsidP="00773719">
            <w:pPr>
              <w:pStyle w:val="Footer"/>
              <w:tabs>
                <w:tab w:val="clear" w:pos="4320"/>
                <w:tab w:val="clear" w:pos="8640"/>
              </w:tabs>
              <w:jc w:val="center"/>
              <w:rPr>
                <w:lang w:val="bg-BG"/>
              </w:rPr>
            </w:pPr>
            <w:r>
              <w:rPr>
                <w:lang w:val="bg-BG"/>
              </w:rPr>
              <w:t>4284</w:t>
            </w:r>
          </w:p>
        </w:tc>
        <w:tc>
          <w:tcPr>
            <w:tcW w:w="992" w:type="dxa"/>
          </w:tcPr>
          <w:p w:rsidR="00133FB9" w:rsidRDefault="00133FB9" w:rsidP="00773719">
            <w:pPr>
              <w:pStyle w:val="Footer"/>
              <w:tabs>
                <w:tab w:val="clear" w:pos="4320"/>
                <w:tab w:val="clear" w:pos="8640"/>
              </w:tabs>
              <w:jc w:val="center"/>
              <w:rPr>
                <w:lang w:val="bg-BG"/>
              </w:rPr>
            </w:pPr>
            <w:r>
              <w:rPr>
                <w:lang w:val="bg-BG"/>
              </w:rPr>
              <w:t>7</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9</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26</w:t>
            </w:r>
          </w:p>
          <w:p w:rsidR="00133FB9" w:rsidRPr="0024072F" w:rsidRDefault="00133FB9" w:rsidP="00773719">
            <w:pPr>
              <w:pStyle w:val="Footer"/>
              <w:tabs>
                <w:tab w:val="clear" w:pos="4320"/>
                <w:tab w:val="clear" w:pos="8640"/>
              </w:tabs>
              <w:jc w:val="center"/>
              <w:rPr>
                <w:lang w:val="bg-BG"/>
              </w:rPr>
            </w:pPr>
            <w:r>
              <w:rPr>
                <w:lang w:val="bg-BG"/>
              </w:rPr>
              <w:t>779</w:t>
            </w:r>
          </w:p>
        </w:tc>
        <w:tc>
          <w:tcPr>
            <w:tcW w:w="1134" w:type="dxa"/>
          </w:tcPr>
          <w:p w:rsidR="00133FB9" w:rsidRDefault="00133FB9" w:rsidP="00773719">
            <w:pPr>
              <w:pStyle w:val="Footer"/>
              <w:tabs>
                <w:tab w:val="clear" w:pos="4320"/>
                <w:tab w:val="clear" w:pos="8640"/>
              </w:tabs>
              <w:jc w:val="center"/>
              <w:rPr>
                <w:lang w:val="bg-BG"/>
              </w:rPr>
            </w:pPr>
            <w:r>
              <w:rPr>
                <w:lang w:val="bg-BG"/>
              </w:rPr>
              <w:t>25</w:t>
            </w:r>
          </w:p>
          <w:p w:rsidR="00133FB9" w:rsidRDefault="00133FB9" w:rsidP="00773719">
            <w:pPr>
              <w:pStyle w:val="Footer"/>
              <w:tabs>
                <w:tab w:val="clear" w:pos="4320"/>
                <w:tab w:val="clear" w:pos="8640"/>
              </w:tabs>
              <w:jc w:val="center"/>
              <w:rPr>
                <w:lang w:val="bg-BG"/>
              </w:rPr>
            </w:pPr>
            <w:r>
              <w:rPr>
                <w:lang w:val="bg-BG"/>
              </w:rPr>
              <w:t>42</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92</w:t>
            </w:r>
          </w:p>
          <w:p w:rsidR="00133FB9" w:rsidRPr="0024072F" w:rsidRDefault="00133FB9" w:rsidP="00773719">
            <w:pPr>
              <w:pStyle w:val="Footer"/>
              <w:tabs>
                <w:tab w:val="clear" w:pos="4320"/>
                <w:tab w:val="clear" w:pos="8640"/>
              </w:tabs>
              <w:jc w:val="center"/>
              <w:rPr>
                <w:lang w:val="bg-BG"/>
              </w:rPr>
            </w:pPr>
            <w:r>
              <w:rPr>
                <w:lang w:val="bg-BG"/>
              </w:rPr>
              <w:t>451</w:t>
            </w:r>
          </w:p>
        </w:tc>
        <w:tc>
          <w:tcPr>
            <w:tcW w:w="993" w:type="dxa"/>
          </w:tcPr>
          <w:p w:rsidR="00133FB9" w:rsidRDefault="00133FB9" w:rsidP="00773719">
            <w:pPr>
              <w:pStyle w:val="Footer"/>
              <w:tabs>
                <w:tab w:val="clear" w:pos="4320"/>
                <w:tab w:val="clear" w:pos="8640"/>
              </w:tabs>
              <w:jc w:val="center"/>
              <w:rPr>
                <w:lang w:val="bg-BG"/>
              </w:rPr>
            </w:pPr>
            <w:r>
              <w:rPr>
                <w:lang w:val="bg-BG"/>
              </w:rPr>
              <w:t>95</w:t>
            </w:r>
          </w:p>
          <w:p w:rsidR="00133FB9" w:rsidRDefault="00133FB9" w:rsidP="00773719">
            <w:pPr>
              <w:pStyle w:val="Footer"/>
              <w:tabs>
                <w:tab w:val="clear" w:pos="4320"/>
                <w:tab w:val="clear" w:pos="8640"/>
              </w:tabs>
              <w:jc w:val="center"/>
              <w:rPr>
                <w:lang w:val="bg-BG"/>
              </w:rPr>
            </w:pPr>
            <w:r>
              <w:rPr>
                <w:lang w:val="bg-BG"/>
              </w:rPr>
              <w:t>190</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150</w:t>
            </w:r>
          </w:p>
          <w:p w:rsidR="00133FB9" w:rsidRPr="0024072F" w:rsidRDefault="00133FB9" w:rsidP="00773719">
            <w:pPr>
              <w:pStyle w:val="Footer"/>
              <w:tabs>
                <w:tab w:val="clear" w:pos="4320"/>
                <w:tab w:val="clear" w:pos="8640"/>
              </w:tabs>
              <w:jc w:val="center"/>
              <w:rPr>
                <w:lang w:val="bg-BG"/>
              </w:rPr>
            </w:pPr>
            <w:r>
              <w:rPr>
                <w:lang w:val="bg-BG"/>
              </w:rPr>
              <w:t>1361</w:t>
            </w:r>
          </w:p>
        </w:tc>
        <w:tc>
          <w:tcPr>
            <w:tcW w:w="837" w:type="dxa"/>
          </w:tcPr>
          <w:p w:rsidR="00133FB9" w:rsidRDefault="00133FB9" w:rsidP="00773719">
            <w:pPr>
              <w:pStyle w:val="Footer"/>
              <w:tabs>
                <w:tab w:val="clear" w:pos="4320"/>
                <w:tab w:val="clear" w:pos="8640"/>
              </w:tabs>
              <w:jc w:val="center"/>
              <w:rPr>
                <w:lang w:val="bg-BG"/>
              </w:rPr>
            </w:pPr>
            <w:r>
              <w:rPr>
                <w:lang w:val="bg-BG"/>
              </w:rPr>
              <w:t>104</w:t>
            </w:r>
          </w:p>
          <w:p w:rsidR="00133FB9" w:rsidRDefault="00133FB9" w:rsidP="00773719">
            <w:pPr>
              <w:pStyle w:val="Footer"/>
              <w:tabs>
                <w:tab w:val="clear" w:pos="4320"/>
                <w:tab w:val="clear" w:pos="8640"/>
              </w:tabs>
              <w:jc w:val="center"/>
              <w:rPr>
                <w:lang w:val="bg-BG"/>
              </w:rPr>
            </w:pPr>
            <w:r>
              <w:rPr>
                <w:lang w:val="bg-BG"/>
              </w:rPr>
              <w:t>855</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DC6F8D">
            <w:pPr>
              <w:pStyle w:val="Footer"/>
              <w:tabs>
                <w:tab w:val="clear" w:pos="4320"/>
                <w:tab w:val="clear" w:pos="8640"/>
              </w:tabs>
              <w:jc w:val="center"/>
              <w:rPr>
                <w:lang w:val="bg-BG"/>
              </w:rPr>
            </w:pPr>
            <w:r>
              <w:rPr>
                <w:lang w:val="bg-BG"/>
              </w:rPr>
              <w:t>400</w:t>
            </w:r>
          </w:p>
          <w:p w:rsidR="00133FB9" w:rsidRPr="0024072F" w:rsidRDefault="00133FB9" w:rsidP="00DC6F8D">
            <w:pPr>
              <w:pStyle w:val="Footer"/>
              <w:tabs>
                <w:tab w:val="clear" w:pos="4320"/>
                <w:tab w:val="clear" w:pos="8640"/>
              </w:tabs>
              <w:jc w:val="center"/>
              <w:rPr>
                <w:lang w:val="bg-BG"/>
              </w:rPr>
            </w:pPr>
            <w:r>
              <w:rPr>
                <w:lang w:val="bg-BG"/>
              </w:rPr>
              <w:t>1687</w:t>
            </w:r>
          </w:p>
        </w:tc>
        <w:tc>
          <w:tcPr>
            <w:tcW w:w="1059" w:type="dxa"/>
            <w:gridSpan w:val="2"/>
          </w:tcPr>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6</w:t>
            </w:r>
          </w:p>
        </w:tc>
      </w:tr>
      <w:tr w:rsidR="00133FB9" w:rsidRPr="0024072F">
        <w:trPr>
          <w:gridAfter w:val="1"/>
          <w:wAfter w:w="21" w:type="dxa"/>
          <w:trHeight w:val="481"/>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b/>
                <w:bCs/>
                <w:lang w:val="bg-BG"/>
              </w:rPr>
              <w:t>Иглолистни</w:t>
            </w:r>
          </w:p>
        </w:tc>
        <w:tc>
          <w:tcPr>
            <w:tcW w:w="1084" w:type="dxa"/>
            <w:gridSpan w:val="2"/>
          </w:tcPr>
          <w:p w:rsidR="00133FB9" w:rsidRPr="0024072F" w:rsidRDefault="00133FB9" w:rsidP="00773719">
            <w:pPr>
              <w:pStyle w:val="Footer"/>
              <w:tabs>
                <w:tab w:val="clear" w:pos="4320"/>
                <w:tab w:val="clear" w:pos="8640"/>
              </w:tabs>
              <w:jc w:val="center"/>
              <w:rPr>
                <w:b/>
                <w:bCs/>
                <w:lang w:val="bg-BG"/>
              </w:rPr>
            </w:pPr>
            <w:r>
              <w:rPr>
                <w:b/>
                <w:bCs/>
                <w:lang w:val="bg-BG"/>
              </w:rPr>
              <w:t>6281</w:t>
            </w:r>
          </w:p>
        </w:tc>
        <w:tc>
          <w:tcPr>
            <w:tcW w:w="992" w:type="dxa"/>
          </w:tcPr>
          <w:p w:rsidR="00133FB9" w:rsidRPr="0024072F" w:rsidRDefault="00133FB9" w:rsidP="00773719">
            <w:pPr>
              <w:pStyle w:val="Footer"/>
              <w:tabs>
                <w:tab w:val="clear" w:pos="4320"/>
                <w:tab w:val="clear" w:pos="8640"/>
              </w:tabs>
              <w:jc w:val="center"/>
              <w:rPr>
                <w:b/>
                <w:bCs/>
                <w:lang w:val="bg-BG"/>
              </w:rPr>
            </w:pPr>
            <w:r>
              <w:rPr>
                <w:b/>
                <w:bCs/>
                <w:lang w:val="bg-BG"/>
              </w:rPr>
              <w:t>822</w:t>
            </w:r>
          </w:p>
        </w:tc>
        <w:tc>
          <w:tcPr>
            <w:tcW w:w="1134" w:type="dxa"/>
          </w:tcPr>
          <w:p w:rsidR="00133FB9" w:rsidRPr="0024072F" w:rsidRDefault="00133FB9" w:rsidP="00773719">
            <w:pPr>
              <w:pStyle w:val="Footer"/>
              <w:tabs>
                <w:tab w:val="clear" w:pos="4320"/>
                <w:tab w:val="clear" w:pos="8640"/>
              </w:tabs>
              <w:jc w:val="center"/>
              <w:rPr>
                <w:b/>
                <w:bCs/>
                <w:lang w:val="bg-BG"/>
              </w:rPr>
            </w:pPr>
            <w:r>
              <w:rPr>
                <w:b/>
                <w:bCs/>
                <w:lang w:val="bg-BG"/>
              </w:rPr>
              <w:t>610</w:t>
            </w:r>
          </w:p>
        </w:tc>
        <w:tc>
          <w:tcPr>
            <w:tcW w:w="993" w:type="dxa"/>
          </w:tcPr>
          <w:p w:rsidR="00133FB9" w:rsidRPr="0024072F" w:rsidRDefault="00133FB9" w:rsidP="00773719">
            <w:pPr>
              <w:pStyle w:val="Footer"/>
              <w:tabs>
                <w:tab w:val="clear" w:pos="4320"/>
                <w:tab w:val="clear" w:pos="8640"/>
              </w:tabs>
              <w:jc w:val="center"/>
              <w:rPr>
                <w:b/>
                <w:bCs/>
                <w:lang w:val="bg-BG"/>
              </w:rPr>
            </w:pPr>
            <w:r>
              <w:rPr>
                <w:b/>
                <w:bCs/>
                <w:lang w:val="bg-BG"/>
              </w:rPr>
              <w:t>1797</w:t>
            </w:r>
          </w:p>
        </w:tc>
        <w:tc>
          <w:tcPr>
            <w:tcW w:w="837" w:type="dxa"/>
          </w:tcPr>
          <w:p w:rsidR="00133FB9" w:rsidRPr="0024072F" w:rsidRDefault="00133FB9" w:rsidP="00773719">
            <w:pPr>
              <w:pStyle w:val="Footer"/>
              <w:tabs>
                <w:tab w:val="clear" w:pos="4320"/>
                <w:tab w:val="clear" w:pos="8640"/>
              </w:tabs>
              <w:jc w:val="center"/>
              <w:rPr>
                <w:b/>
                <w:bCs/>
                <w:lang w:val="bg-BG"/>
              </w:rPr>
            </w:pPr>
            <w:r>
              <w:rPr>
                <w:b/>
                <w:bCs/>
                <w:lang w:val="bg-BG"/>
              </w:rPr>
              <w:t>3046</w:t>
            </w:r>
          </w:p>
        </w:tc>
        <w:tc>
          <w:tcPr>
            <w:tcW w:w="1059" w:type="dxa"/>
            <w:gridSpan w:val="2"/>
          </w:tcPr>
          <w:p w:rsidR="00133FB9" w:rsidRPr="0024072F" w:rsidRDefault="00133FB9" w:rsidP="00773719">
            <w:pPr>
              <w:pStyle w:val="Footer"/>
              <w:tabs>
                <w:tab w:val="clear" w:pos="4320"/>
                <w:tab w:val="clear" w:pos="8640"/>
              </w:tabs>
              <w:jc w:val="center"/>
              <w:rPr>
                <w:b/>
                <w:bCs/>
                <w:lang w:val="bg-BG"/>
              </w:rPr>
            </w:pPr>
            <w:r>
              <w:rPr>
                <w:b/>
                <w:bCs/>
                <w:lang w:val="bg-BG"/>
              </w:rPr>
              <w:t>6</w:t>
            </w:r>
          </w:p>
        </w:tc>
      </w:tr>
      <w:tr w:rsidR="00133FB9" w:rsidRPr="0024072F">
        <w:trPr>
          <w:gridAfter w:val="1"/>
          <w:wAfter w:w="21" w:type="dxa"/>
          <w:trHeight w:val="3394"/>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lang w:val="bg-BG"/>
              </w:rPr>
              <w:t>Букови</w:t>
            </w:r>
          </w:p>
          <w:p w:rsidR="00133FB9" w:rsidRPr="0024072F" w:rsidRDefault="00133FB9" w:rsidP="00773719">
            <w:pPr>
              <w:pStyle w:val="Footer"/>
              <w:tabs>
                <w:tab w:val="clear" w:pos="4320"/>
                <w:tab w:val="clear" w:pos="8640"/>
              </w:tabs>
              <w:jc w:val="both"/>
              <w:rPr>
                <w:lang w:val="bg-BG"/>
              </w:rPr>
            </w:pPr>
            <w:r w:rsidRPr="0024072F">
              <w:rPr>
                <w:lang w:val="bg-BG"/>
              </w:rPr>
              <w:t>Дъбови</w:t>
            </w:r>
          </w:p>
          <w:p w:rsidR="00133FB9" w:rsidRPr="0024072F" w:rsidRDefault="00133FB9" w:rsidP="00773719">
            <w:pPr>
              <w:pStyle w:val="Footer"/>
              <w:tabs>
                <w:tab w:val="clear" w:pos="4320"/>
                <w:tab w:val="clear" w:pos="8640"/>
              </w:tabs>
              <w:jc w:val="both"/>
              <w:rPr>
                <w:lang w:val="bg-BG"/>
              </w:rPr>
            </w:pPr>
            <w:r w:rsidRPr="0024072F">
              <w:rPr>
                <w:lang w:val="bg-BG"/>
              </w:rPr>
              <w:t>Габър</w:t>
            </w:r>
          </w:p>
          <w:p w:rsidR="00133FB9" w:rsidRPr="0024072F" w:rsidRDefault="00133FB9" w:rsidP="00773719">
            <w:pPr>
              <w:pStyle w:val="Footer"/>
              <w:tabs>
                <w:tab w:val="clear" w:pos="4320"/>
                <w:tab w:val="clear" w:pos="8640"/>
              </w:tabs>
              <w:jc w:val="both"/>
              <w:rPr>
                <w:lang w:val="bg-BG"/>
              </w:rPr>
            </w:pPr>
            <w:r w:rsidRPr="0024072F">
              <w:rPr>
                <w:lang w:val="bg-BG"/>
              </w:rPr>
              <w:t>Ясен</w:t>
            </w:r>
          </w:p>
          <w:p w:rsidR="00133FB9" w:rsidRPr="0024072F" w:rsidRDefault="00133FB9" w:rsidP="00773719">
            <w:pPr>
              <w:pStyle w:val="Footer"/>
              <w:tabs>
                <w:tab w:val="clear" w:pos="4320"/>
                <w:tab w:val="clear" w:pos="8640"/>
              </w:tabs>
              <w:jc w:val="both"/>
              <w:rPr>
                <w:lang w:val="bg-BG"/>
              </w:rPr>
            </w:pPr>
            <w:r w:rsidRPr="0024072F">
              <w:rPr>
                <w:lang w:val="bg-BG"/>
              </w:rPr>
              <w:t>Топола</w:t>
            </w:r>
          </w:p>
          <w:p w:rsidR="00133FB9" w:rsidRDefault="00133FB9" w:rsidP="00773719">
            <w:pPr>
              <w:pStyle w:val="Footer"/>
              <w:tabs>
                <w:tab w:val="clear" w:pos="4320"/>
                <w:tab w:val="clear" w:pos="8640"/>
              </w:tabs>
              <w:jc w:val="both"/>
              <w:rPr>
                <w:lang w:val="bg-BG"/>
              </w:rPr>
            </w:pPr>
            <w:r w:rsidRPr="0024072F">
              <w:rPr>
                <w:lang w:val="bg-BG"/>
              </w:rPr>
              <w:t>Бреза</w:t>
            </w:r>
          </w:p>
          <w:p w:rsidR="00133FB9" w:rsidRPr="0024072F" w:rsidRDefault="00133FB9" w:rsidP="00773719">
            <w:pPr>
              <w:pStyle w:val="Footer"/>
              <w:tabs>
                <w:tab w:val="clear" w:pos="4320"/>
                <w:tab w:val="clear" w:pos="8640"/>
              </w:tabs>
              <w:jc w:val="both"/>
              <w:rPr>
                <w:lang w:val="bg-BG"/>
              </w:rPr>
            </w:pPr>
            <w:r>
              <w:rPr>
                <w:lang w:val="bg-BG"/>
              </w:rPr>
              <w:t>Липа</w:t>
            </w:r>
          </w:p>
          <w:p w:rsidR="00133FB9" w:rsidRPr="0024072F" w:rsidRDefault="00133FB9" w:rsidP="00773719">
            <w:pPr>
              <w:pStyle w:val="Footer"/>
              <w:tabs>
                <w:tab w:val="clear" w:pos="4320"/>
                <w:tab w:val="clear" w:pos="8640"/>
              </w:tabs>
              <w:jc w:val="both"/>
              <w:rPr>
                <w:lang w:val="bg-BG"/>
              </w:rPr>
            </w:pPr>
            <w:r w:rsidRPr="0024072F">
              <w:rPr>
                <w:lang w:val="bg-BG"/>
              </w:rPr>
              <w:t>Орех</w:t>
            </w:r>
          </w:p>
          <w:p w:rsidR="00133FB9" w:rsidRPr="0024072F" w:rsidRDefault="00133FB9" w:rsidP="00773719">
            <w:pPr>
              <w:pStyle w:val="Footer"/>
              <w:tabs>
                <w:tab w:val="clear" w:pos="4320"/>
                <w:tab w:val="clear" w:pos="8640"/>
              </w:tabs>
              <w:jc w:val="both"/>
              <w:rPr>
                <w:lang w:val="bg-BG"/>
              </w:rPr>
            </w:pPr>
            <w:r w:rsidRPr="0024072F">
              <w:rPr>
                <w:lang w:val="bg-BG"/>
              </w:rPr>
              <w:t>Смесени с преоблад. на  бук</w:t>
            </w:r>
          </w:p>
          <w:p w:rsidR="00133FB9" w:rsidRPr="0024072F" w:rsidRDefault="00133FB9" w:rsidP="00773719">
            <w:pPr>
              <w:pStyle w:val="Footer"/>
              <w:tabs>
                <w:tab w:val="clear" w:pos="4320"/>
                <w:tab w:val="clear" w:pos="8640"/>
              </w:tabs>
              <w:jc w:val="both"/>
              <w:rPr>
                <w:lang w:val="bg-BG"/>
              </w:rPr>
            </w:pPr>
            <w:r w:rsidRPr="0024072F">
              <w:rPr>
                <w:lang w:val="bg-BG"/>
              </w:rPr>
              <w:t>Смесени с преоблад. на дъб</w:t>
            </w:r>
          </w:p>
          <w:p w:rsidR="00133FB9" w:rsidRPr="0024072F" w:rsidRDefault="00133FB9" w:rsidP="00773719">
            <w:pPr>
              <w:pStyle w:val="Footer"/>
              <w:tabs>
                <w:tab w:val="clear" w:pos="4320"/>
                <w:tab w:val="clear" w:pos="8640"/>
              </w:tabs>
              <w:jc w:val="both"/>
              <w:rPr>
                <w:lang w:val="bg-BG"/>
              </w:rPr>
            </w:pPr>
            <w:r w:rsidRPr="0024072F">
              <w:rPr>
                <w:lang w:val="bg-BG"/>
              </w:rPr>
              <w:t>Смесени широколистни</w:t>
            </w:r>
          </w:p>
          <w:p w:rsidR="00133FB9" w:rsidRPr="0024072F" w:rsidRDefault="00133FB9" w:rsidP="00773719">
            <w:pPr>
              <w:pStyle w:val="Footer"/>
              <w:tabs>
                <w:tab w:val="clear" w:pos="4320"/>
                <w:tab w:val="clear" w:pos="8640"/>
              </w:tabs>
              <w:jc w:val="both"/>
              <w:rPr>
                <w:lang w:val="bg-BG"/>
              </w:rPr>
            </w:pPr>
            <w:r>
              <w:rPr>
                <w:lang w:val="bg-BG"/>
              </w:rPr>
              <w:t xml:space="preserve">Смесени </w:t>
            </w:r>
            <w:r w:rsidRPr="0024072F">
              <w:rPr>
                <w:lang w:val="bg-BG"/>
              </w:rPr>
              <w:t>широкол</w:t>
            </w:r>
            <w:r>
              <w:rPr>
                <w:lang w:val="bg-BG"/>
              </w:rPr>
              <w:t>.</w:t>
            </w:r>
            <w:r w:rsidRPr="0024072F">
              <w:rPr>
                <w:lang w:val="bg-BG"/>
              </w:rPr>
              <w:t>-иглолистни</w:t>
            </w:r>
          </w:p>
        </w:tc>
        <w:tc>
          <w:tcPr>
            <w:tcW w:w="1084" w:type="dxa"/>
            <w:gridSpan w:val="2"/>
          </w:tcPr>
          <w:p w:rsidR="00133FB9" w:rsidRDefault="00133FB9" w:rsidP="00773719">
            <w:pPr>
              <w:pStyle w:val="Footer"/>
              <w:tabs>
                <w:tab w:val="clear" w:pos="4320"/>
                <w:tab w:val="clear" w:pos="8640"/>
              </w:tabs>
              <w:jc w:val="center"/>
              <w:rPr>
                <w:lang w:val="bg-BG"/>
              </w:rPr>
            </w:pPr>
            <w:r>
              <w:rPr>
                <w:lang w:val="bg-BG"/>
              </w:rPr>
              <w:t>3839</w:t>
            </w:r>
          </w:p>
          <w:p w:rsidR="00133FB9" w:rsidRDefault="00133FB9" w:rsidP="00773719">
            <w:pPr>
              <w:pStyle w:val="Footer"/>
              <w:tabs>
                <w:tab w:val="clear" w:pos="4320"/>
                <w:tab w:val="clear" w:pos="8640"/>
              </w:tabs>
              <w:jc w:val="center"/>
              <w:rPr>
                <w:lang w:val="bg-BG"/>
              </w:rPr>
            </w:pPr>
            <w:r>
              <w:rPr>
                <w:lang w:val="bg-BG"/>
              </w:rPr>
              <w:t>55</w:t>
            </w:r>
          </w:p>
          <w:p w:rsidR="00133FB9" w:rsidRDefault="00133FB9" w:rsidP="00773719">
            <w:pPr>
              <w:pStyle w:val="Footer"/>
              <w:tabs>
                <w:tab w:val="clear" w:pos="4320"/>
                <w:tab w:val="clear" w:pos="8640"/>
              </w:tabs>
              <w:jc w:val="center"/>
              <w:rPr>
                <w:lang w:val="bg-BG"/>
              </w:rPr>
            </w:pPr>
            <w:r>
              <w:rPr>
                <w:lang w:val="bg-BG"/>
              </w:rPr>
              <w:t>110</w:t>
            </w:r>
          </w:p>
          <w:p w:rsidR="00133FB9" w:rsidRDefault="00133FB9" w:rsidP="00773719">
            <w:pPr>
              <w:pStyle w:val="Footer"/>
              <w:tabs>
                <w:tab w:val="clear" w:pos="4320"/>
                <w:tab w:val="clear" w:pos="8640"/>
              </w:tabs>
              <w:jc w:val="center"/>
              <w:rPr>
                <w:lang w:val="bg-BG"/>
              </w:rPr>
            </w:pPr>
            <w:r>
              <w:rPr>
                <w:lang w:val="bg-BG"/>
              </w:rPr>
              <w:t>2</w:t>
            </w:r>
          </w:p>
          <w:p w:rsidR="00133FB9" w:rsidRDefault="00133FB9" w:rsidP="00773719">
            <w:pPr>
              <w:pStyle w:val="Footer"/>
              <w:tabs>
                <w:tab w:val="clear" w:pos="4320"/>
                <w:tab w:val="clear" w:pos="8640"/>
              </w:tabs>
              <w:jc w:val="center"/>
              <w:rPr>
                <w:lang w:val="bg-BG"/>
              </w:rPr>
            </w:pPr>
            <w:r>
              <w:rPr>
                <w:lang w:val="bg-BG"/>
              </w:rPr>
              <w:t>16</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26</w:t>
            </w:r>
          </w:p>
          <w:p w:rsidR="00133FB9" w:rsidRDefault="00133FB9" w:rsidP="00773719">
            <w:pPr>
              <w:pStyle w:val="Footer"/>
              <w:tabs>
                <w:tab w:val="clear" w:pos="4320"/>
                <w:tab w:val="clear" w:pos="8640"/>
              </w:tabs>
              <w:jc w:val="center"/>
              <w:rPr>
                <w:lang w:val="bg-BG"/>
              </w:rPr>
            </w:pPr>
            <w:r>
              <w:rPr>
                <w:lang w:val="bg-BG"/>
              </w:rPr>
              <w:t>6</w:t>
            </w:r>
          </w:p>
          <w:p w:rsidR="00133FB9" w:rsidRDefault="00133FB9" w:rsidP="00773719">
            <w:pPr>
              <w:pStyle w:val="Footer"/>
              <w:tabs>
                <w:tab w:val="clear" w:pos="4320"/>
                <w:tab w:val="clear" w:pos="8640"/>
              </w:tabs>
              <w:jc w:val="center"/>
              <w:rPr>
                <w:lang w:val="bg-BG"/>
              </w:rPr>
            </w:pPr>
            <w:r>
              <w:rPr>
                <w:lang w:val="bg-BG"/>
              </w:rPr>
              <w:t>2832</w:t>
            </w:r>
          </w:p>
          <w:p w:rsidR="00133FB9" w:rsidRDefault="00133FB9" w:rsidP="00773719">
            <w:pPr>
              <w:pStyle w:val="Footer"/>
              <w:tabs>
                <w:tab w:val="clear" w:pos="4320"/>
                <w:tab w:val="clear" w:pos="8640"/>
              </w:tabs>
              <w:jc w:val="center"/>
              <w:rPr>
                <w:lang w:val="bg-BG"/>
              </w:rPr>
            </w:pPr>
            <w:r>
              <w:rPr>
                <w:lang w:val="bg-BG"/>
              </w:rPr>
              <w:t>24</w:t>
            </w:r>
          </w:p>
          <w:p w:rsidR="00133FB9" w:rsidRDefault="00133FB9" w:rsidP="00773719">
            <w:pPr>
              <w:pStyle w:val="Footer"/>
              <w:tabs>
                <w:tab w:val="clear" w:pos="4320"/>
                <w:tab w:val="clear" w:pos="8640"/>
              </w:tabs>
              <w:jc w:val="center"/>
              <w:rPr>
                <w:lang w:val="bg-BG"/>
              </w:rPr>
            </w:pPr>
            <w:r>
              <w:rPr>
                <w:lang w:val="bg-BG"/>
              </w:rPr>
              <w:t>2730</w:t>
            </w:r>
          </w:p>
          <w:p w:rsidR="00133FB9" w:rsidRPr="0024072F" w:rsidRDefault="00133FB9" w:rsidP="00773719">
            <w:pPr>
              <w:pStyle w:val="Footer"/>
              <w:tabs>
                <w:tab w:val="clear" w:pos="4320"/>
                <w:tab w:val="clear" w:pos="8640"/>
              </w:tabs>
              <w:jc w:val="center"/>
              <w:rPr>
                <w:lang w:val="bg-BG"/>
              </w:rPr>
            </w:pPr>
            <w:r>
              <w:rPr>
                <w:lang w:val="bg-BG"/>
              </w:rPr>
              <w:t>479</w:t>
            </w:r>
          </w:p>
        </w:tc>
        <w:tc>
          <w:tcPr>
            <w:tcW w:w="992" w:type="dxa"/>
          </w:tcPr>
          <w:p w:rsidR="00133FB9" w:rsidRDefault="00133FB9" w:rsidP="00773719">
            <w:pPr>
              <w:pStyle w:val="Footer"/>
              <w:tabs>
                <w:tab w:val="clear" w:pos="4320"/>
                <w:tab w:val="clear" w:pos="8640"/>
              </w:tabs>
              <w:jc w:val="center"/>
              <w:rPr>
                <w:lang w:val="bg-BG"/>
              </w:rPr>
            </w:pPr>
            <w:r>
              <w:rPr>
                <w:lang w:val="bg-BG"/>
              </w:rPr>
              <w:t>97</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92</w:t>
            </w:r>
          </w:p>
          <w:p w:rsidR="00133FB9" w:rsidRDefault="00133FB9" w:rsidP="00773719">
            <w:pPr>
              <w:pStyle w:val="Footer"/>
              <w:tabs>
                <w:tab w:val="clear" w:pos="4320"/>
                <w:tab w:val="clear" w:pos="8640"/>
              </w:tabs>
              <w:jc w:val="center"/>
              <w:rPr>
                <w:lang w:val="bg-BG"/>
              </w:rPr>
            </w:pPr>
            <w:r>
              <w:rPr>
                <w:lang w:val="bg-BG"/>
              </w:rPr>
              <w:t>6</w:t>
            </w:r>
          </w:p>
          <w:p w:rsidR="00133FB9" w:rsidRDefault="00133FB9" w:rsidP="00773719">
            <w:pPr>
              <w:pStyle w:val="Footer"/>
              <w:tabs>
                <w:tab w:val="clear" w:pos="4320"/>
                <w:tab w:val="clear" w:pos="8640"/>
              </w:tabs>
              <w:jc w:val="center"/>
              <w:rPr>
                <w:lang w:val="bg-BG"/>
              </w:rPr>
            </w:pPr>
            <w:r>
              <w:rPr>
                <w:lang w:val="bg-BG"/>
              </w:rPr>
              <w:t>40</w:t>
            </w:r>
          </w:p>
          <w:p w:rsidR="00133FB9" w:rsidRPr="0024072F" w:rsidRDefault="00133FB9" w:rsidP="00773719">
            <w:pPr>
              <w:pStyle w:val="Footer"/>
              <w:tabs>
                <w:tab w:val="clear" w:pos="4320"/>
                <w:tab w:val="clear" w:pos="8640"/>
              </w:tabs>
              <w:jc w:val="center"/>
              <w:rPr>
                <w:lang w:val="bg-BG"/>
              </w:rPr>
            </w:pPr>
            <w:r>
              <w:rPr>
                <w:lang w:val="bg-BG"/>
              </w:rPr>
              <w:t>7</w:t>
            </w:r>
          </w:p>
        </w:tc>
        <w:tc>
          <w:tcPr>
            <w:tcW w:w="1134" w:type="dxa"/>
          </w:tcPr>
          <w:p w:rsidR="00133FB9" w:rsidRDefault="00133FB9" w:rsidP="00773719">
            <w:pPr>
              <w:pStyle w:val="Footer"/>
              <w:tabs>
                <w:tab w:val="clear" w:pos="4320"/>
                <w:tab w:val="clear" w:pos="8640"/>
              </w:tabs>
              <w:jc w:val="center"/>
              <w:rPr>
                <w:lang w:val="bg-BG"/>
              </w:rPr>
            </w:pPr>
            <w:r>
              <w:rPr>
                <w:lang w:val="bg-BG"/>
              </w:rPr>
              <w:t>2090</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16</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963</w:t>
            </w:r>
          </w:p>
          <w:p w:rsidR="00133FB9" w:rsidRDefault="00133FB9" w:rsidP="00773719">
            <w:pPr>
              <w:pStyle w:val="Footer"/>
              <w:tabs>
                <w:tab w:val="clear" w:pos="4320"/>
                <w:tab w:val="clear" w:pos="8640"/>
              </w:tabs>
              <w:jc w:val="center"/>
              <w:rPr>
                <w:lang w:val="bg-BG"/>
              </w:rPr>
            </w:pPr>
            <w:r>
              <w:rPr>
                <w:lang w:val="bg-BG"/>
              </w:rPr>
              <w:t>9</w:t>
            </w:r>
          </w:p>
          <w:p w:rsidR="00133FB9" w:rsidRDefault="00133FB9" w:rsidP="00773719">
            <w:pPr>
              <w:pStyle w:val="Footer"/>
              <w:tabs>
                <w:tab w:val="clear" w:pos="4320"/>
                <w:tab w:val="clear" w:pos="8640"/>
              </w:tabs>
              <w:jc w:val="center"/>
              <w:rPr>
                <w:lang w:val="bg-BG"/>
              </w:rPr>
            </w:pPr>
            <w:r>
              <w:rPr>
                <w:lang w:val="bg-BG"/>
              </w:rPr>
              <w:t>384</w:t>
            </w:r>
          </w:p>
          <w:p w:rsidR="00133FB9" w:rsidRPr="0024072F" w:rsidRDefault="00133FB9" w:rsidP="00612EFC">
            <w:pPr>
              <w:pStyle w:val="Footer"/>
              <w:tabs>
                <w:tab w:val="clear" w:pos="4320"/>
                <w:tab w:val="clear" w:pos="8640"/>
              </w:tabs>
              <w:jc w:val="center"/>
              <w:rPr>
                <w:lang w:val="bg-BG"/>
              </w:rPr>
            </w:pPr>
            <w:r>
              <w:rPr>
                <w:lang w:val="bg-BG"/>
              </w:rPr>
              <w:t>183</w:t>
            </w:r>
          </w:p>
        </w:tc>
        <w:tc>
          <w:tcPr>
            <w:tcW w:w="993" w:type="dxa"/>
          </w:tcPr>
          <w:p w:rsidR="00133FB9" w:rsidRDefault="00133FB9" w:rsidP="00773719">
            <w:pPr>
              <w:pStyle w:val="Footer"/>
              <w:tabs>
                <w:tab w:val="clear" w:pos="4320"/>
                <w:tab w:val="clear" w:pos="8640"/>
              </w:tabs>
              <w:jc w:val="center"/>
              <w:rPr>
                <w:lang w:val="bg-BG"/>
              </w:rPr>
            </w:pPr>
            <w:r>
              <w:rPr>
                <w:lang w:val="bg-BG"/>
              </w:rPr>
              <w:t>1430</w:t>
            </w:r>
          </w:p>
          <w:p w:rsidR="00133FB9" w:rsidRDefault="00133FB9" w:rsidP="00773719">
            <w:pPr>
              <w:pStyle w:val="Footer"/>
              <w:tabs>
                <w:tab w:val="clear" w:pos="4320"/>
                <w:tab w:val="clear" w:pos="8640"/>
              </w:tabs>
              <w:jc w:val="center"/>
              <w:rPr>
                <w:lang w:val="bg-BG"/>
              </w:rPr>
            </w:pPr>
            <w:r>
              <w:rPr>
                <w:lang w:val="bg-BG"/>
              </w:rPr>
              <w:t>9</w:t>
            </w:r>
          </w:p>
          <w:p w:rsidR="00133FB9" w:rsidRDefault="00133FB9" w:rsidP="00773719">
            <w:pPr>
              <w:pStyle w:val="Footer"/>
              <w:tabs>
                <w:tab w:val="clear" w:pos="4320"/>
                <w:tab w:val="clear" w:pos="8640"/>
              </w:tabs>
              <w:jc w:val="center"/>
              <w:rPr>
                <w:lang w:val="bg-BG"/>
              </w:rPr>
            </w:pPr>
            <w:r>
              <w:rPr>
                <w:lang w:val="bg-BG"/>
              </w:rPr>
              <w:t>2</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16</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9</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1428</w:t>
            </w:r>
          </w:p>
          <w:p w:rsidR="00133FB9" w:rsidRDefault="00133FB9" w:rsidP="00773719">
            <w:pPr>
              <w:pStyle w:val="Footer"/>
              <w:tabs>
                <w:tab w:val="clear" w:pos="4320"/>
                <w:tab w:val="clear" w:pos="8640"/>
              </w:tabs>
              <w:jc w:val="center"/>
              <w:rPr>
                <w:lang w:val="bg-BG"/>
              </w:rPr>
            </w:pPr>
            <w:r>
              <w:rPr>
                <w:lang w:val="bg-BG"/>
              </w:rPr>
              <w:t>5</w:t>
            </w:r>
          </w:p>
          <w:p w:rsidR="00133FB9" w:rsidRDefault="00133FB9" w:rsidP="00773719">
            <w:pPr>
              <w:pStyle w:val="Footer"/>
              <w:tabs>
                <w:tab w:val="clear" w:pos="4320"/>
                <w:tab w:val="clear" w:pos="8640"/>
              </w:tabs>
              <w:jc w:val="center"/>
              <w:rPr>
                <w:lang w:val="bg-BG"/>
              </w:rPr>
            </w:pPr>
            <w:r>
              <w:rPr>
                <w:lang w:val="bg-BG"/>
              </w:rPr>
              <w:t>636</w:t>
            </w:r>
          </w:p>
          <w:p w:rsidR="00133FB9" w:rsidRPr="0024072F" w:rsidRDefault="00133FB9" w:rsidP="00773719">
            <w:pPr>
              <w:pStyle w:val="Footer"/>
              <w:tabs>
                <w:tab w:val="clear" w:pos="4320"/>
                <w:tab w:val="clear" w:pos="8640"/>
              </w:tabs>
              <w:jc w:val="center"/>
              <w:rPr>
                <w:lang w:val="bg-BG"/>
              </w:rPr>
            </w:pPr>
            <w:r>
              <w:rPr>
                <w:lang w:val="bg-BG"/>
              </w:rPr>
              <w:t>69</w:t>
            </w:r>
          </w:p>
        </w:tc>
        <w:tc>
          <w:tcPr>
            <w:tcW w:w="837" w:type="dxa"/>
          </w:tcPr>
          <w:p w:rsidR="00133FB9" w:rsidRDefault="00133FB9" w:rsidP="00773719">
            <w:pPr>
              <w:pStyle w:val="Footer"/>
              <w:tabs>
                <w:tab w:val="clear" w:pos="4320"/>
                <w:tab w:val="clear" w:pos="8640"/>
              </w:tabs>
              <w:jc w:val="center"/>
              <w:rPr>
                <w:lang w:val="bg-BG"/>
              </w:rPr>
            </w:pPr>
            <w:r>
              <w:rPr>
                <w:lang w:val="bg-BG"/>
              </w:rPr>
              <w:t>167</w:t>
            </w:r>
          </w:p>
          <w:p w:rsidR="00133FB9" w:rsidRDefault="00133FB9" w:rsidP="00773719">
            <w:pPr>
              <w:pStyle w:val="Footer"/>
              <w:tabs>
                <w:tab w:val="clear" w:pos="4320"/>
                <w:tab w:val="clear" w:pos="8640"/>
              </w:tabs>
              <w:jc w:val="center"/>
              <w:rPr>
                <w:lang w:val="bg-BG"/>
              </w:rPr>
            </w:pPr>
            <w:r>
              <w:rPr>
                <w:lang w:val="bg-BG"/>
              </w:rPr>
              <w:t>11</w:t>
            </w:r>
          </w:p>
          <w:p w:rsidR="00133FB9" w:rsidRDefault="00133FB9" w:rsidP="00773719">
            <w:pPr>
              <w:pStyle w:val="Footer"/>
              <w:tabs>
                <w:tab w:val="clear" w:pos="4320"/>
                <w:tab w:val="clear" w:pos="8640"/>
              </w:tabs>
              <w:jc w:val="center"/>
              <w:rPr>
                <w:lang w:val="bg-BG"/>
              </w:rPr>
            </w:pPr>
            <w:r>
              <w:rPr>
                <w:lang w:val="bg-BG"/>
              </w:rPr>
              <w:t>62</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5</w:t>
            </w:r>
          </w:p>
          <w:p w:rsidR="00133FB9" w:rsidRDefault="00133FB9" w:rsidP="00773719">
            <w:pPr>
              <w:pStyle w:val="Footer"/>
              <w:tabs>
                <w:tab w:val="clear" w:pos="4320"/>
                <w:tab w:val="clear" w:pos="8640"/>
              </w:tabs>
              <w:jc w:val="center"/>
              <w:rPr>
                <w:lang w:val="bg-BG"/>
              </w:rPr>
            </w:pPr>
            <w:r>
              <w:rPr>
                <w:lang w:val="bg-BG"/>
              </w:rPr>
              <w:t>303</w:t>
            </w:r>
          </w:p>
          <w:p w:rsidR="00133FB9" w:rsidRDefault="00133FB9" w:rsidP="00773719">
            <w:pPr>
              <w:pStyle w:val="Footer"/>
              <w:tabs>
                <w:tab w:val="clear" w:pos="4320"/>
                <w:tab w:val="clear" w:pos="8640"/>
              </w:tabs>
              <w:jc w:val="center"/>
              <w:rPr>
                <w:lang w:val="bg-BG"/>
              </w:rPr>
            </w:pPr>
            <w:r>
              <w:rPr>
                <w:lang w:val="bg-BG"/>
              </w:rPr>
              <w:t>4</w:t>
            </w:r>
          </w:p>
          <w:p w:rsidR="00133FB9" w:rsidRDefault="00133FB9" w:rsidP="00773719">
            <w:pPr>
              <w:pStyle w:val="Footer"/>
              <w:tabs>
                <w:tab w:val="clear" w:pos="4320"/>
                <w:tab w:val="clear" w:pos="8640"/>
              </w:tabs>
              <w:jc w:val="center"/>
              <w:rPr>
                <w:lang w:val="bg-BG"/>
              </w:rPr>
            </w:pPr>
            <w:r>
              <w:rPr>
                <w:lang w:val="bg-BG"/>
              </w:rPr>
              <w:t>675</w:t>
            </w:r>
          </w:p>
          <w:p w:rsidR="00133FB9" w:rsidRPr="0024072F" w:rsidRDefault="00133FB9" w:rsidP="00773719">
            <w:pPr>
              <w:pStyle w:val="Footer"/>
              <w:tabs>
                <w:tab w:val="clear" w:pos="4320"/>
                <w:tab w:val="clear" w:pos="8640"/>
              </w:tabs>
              <w:jc w:val="center"/>
              <w:rPr>
                <w:lang w:val="bg-BG"/>
              </w:rPr>
            </w:pPr>
            <w:r>
              <w:rPr>
                <w:lang w:val="bg-BG"/>
              </w:rPr>
              <w:t>100</w:t>
            </w:r>
          </w:p>
        </w:tc>
        <w:tc>
          <w:tcPr>
            <w:tcW w:w="1059" w:type="dxa"/>
            <w:gridSpan w:val="2"/>
          </w:tcPr>
          <w:p w:rsidR="00133FB9" w:rsidRDefault="00133FB9" w:rsidP="00773719">
            <w:pPr>
              <w:pStyle w:val="Footer"/>
              <w:tabs>
                <w:tab w:val="clear" w:pos="4320"/>
                <w:tab w:val="clear" w:pos="8640"/>
              </w:tabs>
              <w:jc w:val="center"/>
              <w:rPr>
                <w:lang w:val="bg-BG"/>
              </w:rPr>
            </w:pPr>
            <w:r>
              <w:rPr>
                <w:lang w:val="bg-BG"/>
              </w:rPr>
              <w:t>55</w:t>
            </w:r>
          </w:p>
          <w:p w:rsidR="00133FB9" w:rsidRDefault="00133FB9" w:rsidP="00773719">
            <w:pPr>
              <w:pStyle w:val="Footer"/>
              <w:tabs>
                <w:tab w:val="clear" w:pos="4320"/>
                <w:tab w:val="clear" w:pos="8640"/>
              </w:tabs>
              <w:jc w:val="center"/>
              <w:rPr>
                <w:lang w:val="bg-BG"/>
              </w:rPr>
            </w:pPr>
            <w:r>
              <w:rPr>
                <w:lang w:val="bg-BG"/>
              </w:rPr>
              <w:t>35</w:t>
            </w:r>
          </w:p>
          <w:p w:rsidR="00133FB9" w:rsidRDefault="00133FB9" w:rsidP="00773719">
            <w:pPr>
              <w:pStyle w:val="Footer"/>
              <w:tabs>
                <w:tab w:val="clear" w:pos="4320"/>
                <w:tab w:val="clear" w:pos="8640"/>
              </w:tabs>
              <w:jc w:val="center"/>
              <w:rPr>
                <w:lang w:val="bg-BG"/>
              </w:rPr>
            </w:pPr>
            <w:r>
              <w:rPr>
                <w:lang w:val="bg-BG"/>
              </w:rPr>
              <w:t>46</w:t>
            </w:r>
          </w:p>
          <w:p w:rsidR="00133FB9" w:rsidRDefault="00133FB9" w:rsidP="00773719">
            <w:pPr>
              <w:pStyle w:val="Footer"/>
              <w:tabs>
                <w:tab w:val="clear" w:pos="4320"/>
                <w:tab w:val="clear" w:pos="8640"/>
              </w:tabs>
              <w:jc w:val="center"/>
              <w:rPr>
                <w:lang w:val="bg-BG"/>
              </w:rPr>
            </w:pPr>
            <w:r>
              <w:rPr>
                <w:lang w:val="bg-BG"/>
              </w:rPr>
              <w:t>2</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46</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995</w:t>
            </w:r>
          </w:p>
          <w:p w:rsidR="00133FB9" w:rsidRPr="0024072F" w:rsidRDefault="00133FB9" w:rsidP="00773719">
            <w:pPr>
              <w:pStyle w:val="Footer"/>
              <w:tabs>
                <w:tab w:val="clear" w:pos="4320"/>
                <w:tab w:val="clear" w:pos="8640"/>
              </w:tabs>
              <w:jc w:val="center"/>
              <w:rPr>
                <w:lang w:val="bg-BG"/>
              </w:rPr>
            </w:pPr>
            <w:r>
              <w:rPr>
                <w:lang w:val="bg-BG"/>
              </w:rPr>
              <w:t>120</w:t>
            </w:r>
          </w:p>
        </w:tc>
      </w:tr>
      <w:tr w:rsidR="00133FB9" w:rsidRPr="0024072F">
        <w:trPr>
          <w:gridAfter w:val="1"/>
          <w:wAfter w:w="21" w:type="dxa"/>
          <w:trHeight w:val="497"/>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b/>
                <w:bCs/>
                <w:lang w:val="bg-BG"/>
              </w:rPr>
              <w:t>Широколистни високостъбл</w:t>
            </w:r>
            <w:r>
              <w:rPr>
                <w:b/>
                <w:bCs/>
                <w:lang w:val="bg-BG"/>
              </w:rPr>
              <w:t>.</w:t>
            </w:r>
          </w:p>
        </w:tc>
        <w:tc>
          <w:tcPr>
            <w:tcW w:w="1084" w:type="dxa"/>
            <w:gridSpan w:val="2"/>
          </w:tcPr>
          <w:p w:rsidR="00133FB9" w:rsidRPr="0024072F" w:rsidRDefault="00133FB9" w:rsidP="00773719">
            <w:pPr>
              <w:pStyle w:val="Footer"/>
              <w:tabs>
                <w:tab w:val="clear" w:pos="4320"/>
                <w:tab w:val="clear" w:pos="8640"/>
              </w:tabs>
              <w:jc w:val="center"/>
              <w:rPr>
                <w:b/>
                <w:bCs/>
                <w:lang w:val="bg-BG"/>
              </w:rPr>
            </w:pPr>
            <w:r>
              <w:rPr>
                <w:b/>
                <w:bCs/>
                <w:lang w:val="bg-BG"/>
              </w:rPr>
              <w:t>10120</w:t>
            </w:r>
          </w:p>
        </w:tc>
        <w:tc>
          <w:tcPr>
            <w:tcW w:w="992" w:type="dxa"/>
          </w:tcPr>
          <w:p w:rsidR="00133FB9" w:rsidRPr="0024072F" w:rsidRDefault="00133FB9" w:rsidP="00773719">
            <w:pPr>
              <w:pStyle w:val="Footer"/>
              <w:tabs>
                <w:tab w:val="clear" w:pos="4320"/>
                <w:tab w:val="clear" w:pos="8640"/>
              </w:tabs>
              <w:jc w:val="center"/>
              <w:rPr>
                <w:b/>
                <w:bCs/>
                <w:lang w:val="bg-BG"/>
              </w:rPr>
            </w:pPr>
            <w:r>
              <w:rPr>
                <w:b/>
                <w:bCs/>
                <w:lang w:val="bg-BG"/>
              </w:rPr>
              <w:t>242</w:t>
            </w:r>
          </w:p>
        </w:tc>
        <w:tc>
          <w:tcPr>
            <w:tcW w:w="1134" w:type="dxa"/>
          </w:tcPr>
          <w:p w:rsidR="00133FB9" w:rsidRPr="0024072F" w:rsidRDefault="00133FB9" w:rsidP="00773719">
            <w:pPr>
              <w:pStyle w:val="Footer"/>
              <w:tabs>
                <w:tab w:val="clear" w:pos="4320"/>
                <w:tab w:val="clear" w:pos="8640"/>
              </w:tabs>
              <w:jc w:val="center"/>
              <w:rPr>
                <w:b/>
                <w:bCs/>
                <w:lang w:val="bg-BG"/>
              </w:rPr>
            </w:pPr>
            <w:r>
              <w:rPr>
                <w:b/>
                <w:bCs/>
                <w:lang w:val="bg-BG"/>
              </w:rPr>
              <w:t>3645</w:t>
            </w:r>
          </w:p>
        </w:tc>
        <w:tc>
          <w:tcPr>
            <w:tcW w:w="993" w:type="dxa"/>
          </w:tcPr>
          <w:p w:rsidR="00133FB9" w:rsidRPr="0024072F" w:rsidRDefault="00133FB9" w:rsidP="00773719">
            <w:pPr>
              <w:pStyle w:val="Footer"/>
              <w:tabs>
                <w:tab w:val="clear" w:pos="4320"/>
                <w:tab w:val="clear" w:pos="8640"/>
              </w:tabs>
              <w:jc w:val="center"/>
              <w:rPr>
                <w:b/>
                <w:bCs/>
                <w:lang w:val="bg-BG"/>
              </w:rPr>
            </w:pPr>
            <w:r>
              <w:rPr>
                <w:b/>
                <w:bCs/>
                <w:lang w:val="bg-BG"/>
              </w:rPr>
              <w:t>3605</w:t>
            </w:r>
          </w:p>
        </w:tc>
        <w:tc>
          <w:tcPr>
            <w:tcW w:w="837" w:type="dxa"/>
          </w:tcPr>
          <w:p w:rsidR="00133FB9" w:rsidRPr="0024072F" w:rsidRDefault="00133FB9" w:rsidP="00773719">
            <w:pPr>
              <w:pStyle w:val="Footer"/>
              <w:tabs>
                <w:tab w:val="clear" w:pos="4320"/>
                <w:tab w:val="clear" w:pos="8640"/>
              </w:tabs>
              <w:jc w:val="center"/>
              <w:rPr>
                <w:b/>
                <w:bCs/>
                <w:lang w:val="bg-BG"/>
              </w:rPr>
            </w:pPr>
            <w:r>
              <w:rPr>
                <w:b/>
                <w:bCs/>
                <w:lang w:val="bg-BG"/>
              </w:rPr>
              <w:t>1329</w:t>
            </w:r>
          </w:p>
        </w:tc>
        <w:tc>
          <w:tcPr>
            <w:tcW w:w="1059" w:type="dxa"/>
            <w:gridSpan w:val="2"/>
          </w:tcPr>
          <w:p w:rsidR="00133FB9" w:rsidRPr="0024072F" w:rsidRDefault="00133FB9" w:rsidP="00773719">
            <w:pPr>
              <w:pStyle w:val="Footer"/>
              <w:tabs>
                <w:tab w:val="clear" w:pos="4320"/>
                <w:tab w:val="clear" w:pos="8640"/>
              </w:tabs>
              <w:jc w:val="center"/>
              <w:rPr>
                <w:b/>
                <w:bCs/>
                <w:lang w:val="bg-BG"/>
              </w:rPr>
            </w:pPr>
            <w:r>
              <w:rPr>
                <w:b/>
                <w:bCs/>
                <w:lang w:val="bg-BG"/>
              </w:rPr>
              <w:t>1299</w:t>
            </w:r>
          </w:p>
        </w:tc>
      </w:tr>
      <w:tr w:rsidR="00133FB9" w:rsidRPr="0024072F">
        <w:trPr>
          <w:gridAfter w:val="1"/>
          <w:wAfter w:w="21" w:type="dxa"/>
          <w:trHeight w:val="1323"/>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lang w:val="bg-BG"/>
              </w:rPr>
              <w:t>Дъбови</w:t>
            </w:r>
          </w:p>
          <w:p w:rsidR="00133FB9" w:rsidRPr="0024072F" w:rsidRDefault="00133FB9" w:rsidP="00773719">
            <w:pPr>
              <w:pStyle w:val="Footer"/>
              <w:tabs>
                <w:tab w:val="clear" w:pos="4320"/>
                <w:tab w:val="clear" w:pos="8640"/>
              </w:tabs>
              <w:jc w:val="both"/>
              <w:rPr>
                <w:lang w:val="bg-BG"/>
              </w:rPr>
            </w:pPr>
            <w:r w:rsidRPr="0024072F">
              <w:rPr>
                <w:lang w:val="bg-BG"/>
              </w:rPr>
              <w:t>Церови</w:t>
            </w:r>
          </w:p>
          <w:p w:rsidR="00133FB9" w:rsidRPr="0024072F" w:rsidRDefault="00133FB9" w:rsidP="00773719">
            <w:pPr>
              <w:pStyle w:val="Footer"/>
              <w:tabs>
                <w:tab w:val="clear" w:pos="4320"/>
                <w:tab w:val="clear" w:pos="8640"/>
              </w:tabs>
              <w:jc w:val="both"/>
              <w:rPr>
                <w:lang w:val="bg-BG"/>
              </w:rPr>
            </w:pPr>
            <w:r w:rsidRPr="0024072F">
              <w:rPr>
                <w:lang w:val="bg-BG"/>
              </w:rPr>
              <w:t>Букови</w:t>
            </w:r>
          </w:p>
          <w:p w:rsidR="00133FB9" w:rsidRPr="0024072F" w:rsidRDefault="00133FB9" w:rsidP="00773719">
            <w:pPr>
              <w:pStyle w:val="Footer"/>
              <w:tabs>
                <w:tab w:val="clear" w:pos="4320"/>
                <w:tab w:val="clear" w:pos="8640"/>
              </w:tabs>
              <w:jc w:val="both"/>
              <w:rPr>
                <w:lang w:val="bg-BG"/>
              </w:rPr>
            </w:pPr>
            <w:r w:rsidRPr="0024072F">
              <w:rPr>
                <w:lang w:val="bg-BG"/>
              </w:rPr>
              <w:t>Габърови</w:t>
            </w:r>
          </w:p>
          <w:p w:rsidR="00133FB9" w:rsidRPr="0024072F" w:rsidRDefault="00133FB9" w:rsidP="00773719">
            <w:pPr>
              <w:pStyle w:val="Footer"/>
              <w:tabs>
                <w:tab w:val="clear" w:pos="4320"/>
                <w:tab w:val="clear" w:pos="8640"/>
              </w:tabs>
              <w:jc w:val="both"/>
              <w:rPr>
                <w:lang w:val="bg-BG"/>
              </w:rPr>
            </w:pPr>
            <w:r w:rsidRPr="0024072F">
              <w:rPr>
                <w:lang w:val="bg-BG"/>
              </w:rPr>
              <w:t>Смесени широколистни</w:t>
            </w:r>
          </w:p>
        </w:tc>
        <w:tc>
          <w:tcPr>
            <w:tcW w:w="1084" w:type="dxa"/>
            <w:gridSpan w:val="2"/>
          </w:tcPr>
          <w:p w:rsidR="00133FB9" w:rsidRDefault="00133FB9" w:rsidP="00773719">
            <w:pPr>
              <w:pStyle w:val="Footer"/>
              <w:tabs>
                <w:tab w:val="clear" w:pos="4320"/>
                <w:tab w:val="clear" w:pos="8640"/>
              </w:tabs>
              <w:jc w:val="center"/>
              <w:rPr>
                <w:lang w:val="bg-BG"/>
              </w:rPr>
            </w:pPr>
            <w:r>
              <w:rPr>
                <w:lang w:val="bg-BG"/>
              </w:rPr>
              <w:t>1455</w:t>
            </w:r>
          </w:p>
          <w:p w:rsidR="00133FB9" w:rsidRDefault="00133FB9" w:rsidP="00773719">
            <w:pPr>
              <w:pStyle w:val="Footer"/>
              <w:tabs>
                <w:tab w:val="clear" w:pos="4320"/>
                <w:tab w:val="clear" w:pos="8640"/>
              </w:tabs>
              <w:jc w:val="center"/>
              <w:rPr>
                <w:lang w:val="bg-BG"/>
              </w:rPr>
            </w:pPr>
            <w:r>
              <w:rPr>
                <w:lang w:val="bg-BG"/>
              </w:rPr>
              <w:t>12</w:t>
            </w:r>
          </w:p>
          <w:p w:rsidR="00133FB9" w:rsidRDefault="00133FB9" w:rsidP="00773719">
            <w:pPr>
              <w:pStyle w:val="Footer"/>
              <w:tabs>
                <w:tab w:val="clear" w:pos="4320"/>
                <w:tab w:val="clear" w:pos="8640"/>
              </w:tabs>
              <w:jc w:val="center"/>
              <w:rPr>
                <w:lang w:val="bg-BG"/>
              </w:rPr>
            </w:pPr>
            <w:r>
              <w:rPr>
                <w:lang w:val="bg-BG"/>
              </w:rPr>
              <w:t>18</w:t>
            </w:r>
          </w:p>
          <w:p w:rsidR="00133FB9" w:rsidRDefault="00133FB9" w:rsidP="00773719">
            <w:pPr>
              <w:pStyle w:val="Footer"/>
              <w:tabs>
                <w:tab w:val="clear" w:pos="4320"/>
                <w:tab w:val="clear" w:pos="8640"/>
              </w:tabs>
              <w:jc w:val="center"/>
              <w:rPr>
                <w:lang w:val="bg-BG"/>
              </w:rPr>
            </w:pPr>
            <w:r>
              <w:rPr>
                <w:lang w:val="bg-BG"/>
              </w:rPr>
              <w:t>2</w:t>
            </w:r>
          </w:p>
          <w:p w:rsidR="00133FB9" w:rsidRPr="0024072F" w:rsidRDefault="00133FB9" w:rsidP="00773719">
            <w:pPr>
              <w:pStyle w:val="Footer"/>
              <w:tabs>
                <w:tab w:val="clear" w:pos="4320"/>
                <w:tab w:val="clear" w:pos="8640"/>
              </w:tabs>
              <w:jc w:val="center"/>
              <w:rPr>
                <w:lang w:val="bg-BG"/>
              </w:rPr>
            </w:pPr>
            <w:r>
              <w:rPr>
                <w:lang w:val="bg-BG"/>
              </w:rPr>
              <w:t>2935</w:t>
            </w:r>
          </w:p>
        </w:tc>
        <w:tc>
          <w:tcPr>
            <w:tcW w:w="992" w:type="dxa"/>
          </w:tcPr>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4</w:t>
            </w:r>
          </w:p>
        </w:tc>
        <w:tc>
          <w:tcPr>
            <w:tcW w:w="1134" w:type="dxa"/>
          </w:tcPr>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16</w:t>
            </w:r>
          </w:p>
          <w:p w:rsidR="00133FB9" w:rsidRDefault="00133FB9" w:rsidP="00773719">
            <w:pPr>
              <w:pStyle w:val="Footer"/>
              <w:tabs>
                <w:tab w:val="clear" w:pos="4320"/>
                <w:tab w:val="clear" w:pos="8640"/>
              </w:tabs>
              <w:jc w:val="center"/>
              <w:rPr>
                <w:lang w:val="bg-BG"/>
              </w:rPr>
            </w:pPr>
            <w:r>
              <w:rPr>
                <w:lang w:val="bg-BG"/>
              </w:rPr>
              <w:t>1</w:t>
            </w:r>
          </w:p>
          <w:p w:rsidR="00133FB9" w:rsidRPr="0024072F" w:rsidRDefault="00133FB9" w:rsidP="00773719">
            <w:pPr>
              <w:pStyle w:val="Footer"/>
              <w:tabs>
                <w:tab w:val="clear" w:pos="4320"/>
                <w:tab w:val="clear" w:pos="8640"/>
              </w:tabs>
              <w:jc w:val="center"/>
              <w:rPr>
                <w:lang w:val="bg-BG"/>
              </w:rPr>
            </w:pPr>
            <w:r>
              <w:rPr>
                <w:lang w:val="bg-BG"/>
              </w:rPr>
              <w:t>206</w:t>
            </w:r>
          </w:p>
        </w:tc>
        <w:tc>
          <w:tcPr>
            <w:tcW w:w="993" w:type="dxa"/>
          </w:tcPr>
          <w:p w:rsidR="00133FB9" w:rsidRDefault="00133FB9" w:rsidP="00773719">
            <w:pPr>
              <w:pStyle w:val="Footer"/>
              <w:tabs>
                <w:tab w:val="clear" w:pos="4320"/>
                <w:tab w:val="clear" w:pos="8640"/>
              </w:tabs>
              <w:jc w:val="center"/>
              <w:rPr>
                <w:lang w:val="bg-BG"/>
              </w:rPr>
            </w:pPr>
            <w:r>
              <w:rPr>
                <w:lang w:val="bg-BG"/>
              </w:rPr>
              <w:t>270</w:t>
            </w:r>
          </w:p>
          <w:p w:rsidR="00133FB9" w:rsidRDefault="00133FB9" w:rsidP="00773719">
            <w:pPr>
              <w:pStyle w:val="Footer"/>
              <w:tabs>
                <w:tab w:val="clear" w:pos="4320"/>
                <w:tab w:val="clear" w:pos="8640"/>
              </w:tabs>
              <w:jc w:val="center"/>
              <w:rPr>
                <w:lang w:val="bg-BG"/>
              </w:rPr>
            </w:pPr>
            <w:r>
              <w:rPr>
                <w:lang w:val="bg-BG"/>
              </w:rPr>
              <w:t>11</w:t>
            </w:r>
          </w:p>
          <w:p w:rsidR="00133FB9" w:rsidRDefault="00133FB9" w:rsidP="00773719">
            <w:pPr>
              <w:pStyle w:val="Footer"/>
              <w:tabs>
                <w:tab w:val="clear" w:pos="4320"/>
                <w:tab w:val="clear" w:pos="8640"/>
              </w:tabs>
              <w:jc w:val="center"/>
              <w:rPr>
                <w:lang w:val="bg-BG"/>
              </w:rPr>
            </w:pPr>
            <w:r>
              <w:rPr>
                <w:lang w:val="bg-BG"/>
              </w:rPr>
              <w:t>2</w:t>
            </w:r>
          </w:p>
          <w:p w:rsidR="00133FB9" w:rsidRDefault="00133FB9" w:rsidP="00773719">
            <w:pPr>
              <w:pStyle w:val="Footer"/>
              <w:tabs>
                <w:tab w:val="clear" w:pos="4320"/>
                <w:tab w:val="clear" w:pos="8640"/>
              </w:tabs>
              <w:jc w:val="center"/>
              <w:rPr>
                <w:lang w:val="bg-BG"/>
              </w:rPr>
            </w:pPr>
            <w:r>
              <w:rPr>
                <w:lang w:val="bg-BG"/>
              </w:rPr>
              <w:t>1</w:t>
            </w:r>
          </w:p>
          <w:p w:rsidR="00133FB9" w:rsidRPr="0024072F" w:rsidRDefault="00133FB9" w:rsidP="00773719">
            <w:pPr>
              <w:pStyle w:val="Footer"/>
              <w:tabs>
                <w:tab w:val="clear" w:pos="4320"/>
                <w:tab w:val="clear" w:pos="8640"/>
              </w:tabs>
              <w:jc w:val="center"/>
              <w:rPr>
                <w:lang w:val="bg-BG"/>
              </w:rPr>
            </w:pPr>
            <w:r>
              <w:rPr>
                <w:lang w:val="bg-BG"/>
              </w:rPr>
              <w:t>1046</w:t>
            </w:r>
          </w:p>
        </w:tc>
        <w:tc>
          <w:tcPr>
            <w:tcW w:w="837" w:type="dxa"/>
          </w:tcPr>
          <w:p w:rsidR="00133FB9" w:rsidRDefault="00133FB9" w:rsidP="00773719">
            <w:pPr>
              <w:pStyle w:val="Footer"/>
              <w:tabs>
                <w:tab w:val="clear" w:pos="4320"/>
                <w:tab w:val="clear" w:pos="8640"/>
              </w:tabs>
              <w:jc w:val="center"/>
              <w:rPr>
                <w:lang w:val="bg-BG"/>
              </w:rPr>
            </w:pPr>
            <w:r>
              <w:rPr>
                <w:lang w:val="bg-BG"/>
              </w:rPr>
              <w:t>885</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1043</w:t>
            </w:r>
          </w:p>
        </w:tc>
        <w:tc>
          <w:tcPr>
            <w:tcW w:w="1059" w:type="dxa"/>
            <w:gridSpan w:val="2"/>
          </w:tcPr>
          <w:p w:rsidR="00133FB9" w:rsidRDefault="00133FB9" w:rsidP="00773719">
            <w:pPr>
              <w:pStyle w:val="Footer"/>
              <w:tabs>
                <w:tab w:val="clear" w:pos="4320"/>
                <w:tab w:val="clear" w:pos="8640"/>
              </w:tabs>
              <w:jc w:val="center"/>
              <w:rPr>
                <w:lang w:val="bg-BG"/>
              </w:rPr>
            </w:pPr>
            <w:r>
              <w:rPr>
                <w:lang w:val="bg-BG"/>
              </w:rPr>
              <w:t>300</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636</w:t>
            </w:r>
          </w:p>
        </w:tc>
      </w:tr>
      <w:tr w:rsidR="00133FB9" w:rsidRPr="0024072F">
        <w:trPr>
          <w:gridAfter w:val="1"/>
          <w:wAfter w:w="21" w:type="dxa"/>
          <w:trHeight w:val="397"/>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b/>
                <w:bCs/>
                <w:lang w:val="bg-BG"/>
              </w:rPr>
              <w:t>Издънкови за превръщане</w:t>
            </w:r>
          </w:p>
        </w:tc>
        <w:tc>
          <w:tcPr>
            <w:tcW w:w="1084" w:type="dxa"/>
            <w:gridSpan w:val="2"/>
          </w:tcPr>
          <w:p w:rsidR="00133FB9" w:rsidRPr="0024072F" w:rsidRDefault="00133FB9" w:rsidP="00773719">
            <w:pPr>
              <w:pStyle w:val="Footer"/>
              <w:tabs>
                <w:tab w:val="clear" w:pos="4320"/>
                <w:tab w:val="clear" w:pos="8640"/>
              </w:tabs>
              <w:jc w:val="center"/>
              <w:rPr>
                <w:b/>
                <w:bCs/>
                <w:lang w:val="bg-BG"/>
              </w:rPr>
            </w:pPr>
            <w:r>
              <w:rPr>
                <w:b/>
                <w:bCs/>
                <w:lang w:val="bg-BG"/>
              </w:rPr>
              <w:t>4422</w:t>
            </w:r>
          </w:p>
        </w:tc>
        <w:tc>
          <w:tcPr>
            <w:tcW w:w="992" w:type="dxa"/>
          </w:tcPr>
          <w:p w:rsidR="00133FB9" w:rsidRPr="0024072F" w:rsidRDefault="00133FB9" w:rsidP="00773719">
            <w:pPr>
              <w:pStyle w:val="Footer"/>
              <w:tabs>
                <w:tab w:val="clear" w:pos="4320"/>
                <w:tab w:val="clear" w:pos="8640"/>
              </w:tabs>
              <w:jc w:val="center"/>
              <w:rPr>
                <w:b/>
                <w:bCs/>
                <w:lang w:val="bg-BG"/>
              </w:rPr>
            </w:pPr>
            <w:r>
              <w:rPr>
                <w:b/>
                <w:bCs/>
                <w:lang w:val="bg-BG"/>
              </w:rPr>
              <w:t>4</w:t>
            </w:r>
          </w:p>
        </w:tc>
        <w:tc>
          <w:tcPr>
            <w:tcW w:w="1134" w:type="dxa"/>
          </w:tcPr>
          <w:p w:rsidR="00133FB9" w:rsidRPr="0024072F" w:rsidRDefault="00133FB9" w:rsidP="00773719">
            <w:pPr>
              <w:pStyle w:val="Footer"/>
              <w:tabs>
                <w:tab w:val="clear" w:pos="4320"/>
                <w:tab w:val="clear" w:pos="8640"/>
              </w:tabs>
              <w:jc w:val="center"/>
              <w:rPr>
                <w:b/>
                <w:bCs/>
                <w:lang w:val="bg-BG"/>
              </w:rPr>
            </w:pPr>
            <w:r>
              <w:rPr>
                <w:b/>
                <w:bCs/>
                <w:lang w:val="bg-BG"/>
              </w:rPr>
              <w:t>223</w:t>
            </w:r>
          </w:p>
        </w:tc>
        <w:tc>
          <w:tcPr>
            <w:tcW w:w="993" w:type="dxa"/>
          </w:tcPr>
          <w:p w:rsidR="00133FB9" w:rsidRPr="0024072F" w:rsidRDefault="00133FB9" w:rsidP="00773719">
            <w:pPr>
              <w:pStyle w:val="Footer"/>
              <w:tabs>
                <w:tab w:val="clear" w:pos="4320"/>
                <w:tab w:val="clear" w:pos="8640"/>
              </w:tabs>
              <w:jc w:val="center"/>
              <w:rPr>
                <w:b/>
                <w:bCs/>
                <w:lang w:val="bg-BG"/>
              </w:rPr>
            </w:pPr>
            <w:r>
              <w:rPr>
                <w:b/>
                <w:bCs/>
                <w:lang w:val="bg-BG"/>
              </w:rPr>
              <w:t>1330</w:t>
            </w:r>
          </w:p>
        </w:tc>
        <w:tc>
          <w:tcPr>
            <w:tcW w:w="837" w:type="dxa"/>
          </w:tcPr>
          <w:p w:rsidR="00133FB9" w:rsidRPr="0024072F" w:rsidRDefault="00133FB9" w:rsidP="00773719">
            <w:pPr>
              <w:pStyle w:val="Footer"/>
              <w:tabs>
                <w:tab w:val="clear" w:pos="4320"/>
                <w:tab w:val="clear" w:pos="8640"/>
              </w:tabs>
              <w:jc w:val="center"/>
              <w:rPr>
                <w:b/>
                <w:bCs/>
                <w:lang w:val="bg-BG"/>
              </w:rPr>
            </w:pPr>
            <w:r>
              <w:rPr>
                <w:b/>
                <w:bCs/>
                <w:lang w:val="bg-BG"/>
              </w:rPr>
              <w:t>1929</w:t>
            </w:r>
          </w:p>
        </w:tc>
        <w:tc>
          <w:tcPr>
            <w:tcW w:w="1059" w:type="dxa"/>
            <w:gridSpan w:val="2"/>
          </w:tcPr>
          <w:p w:rsidR="00133FB9" w:rsidRPr="0024072F" w:rsidRDefault="00133FB9" w:rsidP="00773719">
            <w:pPr>
              <w:pStyle w:val="Footer"/>
              <w:tabs>
                <w:tab w:val="clear" w:pos="4320"/>
                <w:tab w:val="clear" w:pos="8640"/>
              </w:tabs>
              <w:jc w:val="center"/>
              <w:rPr>
                <w:b/>
                <w:bCs/>
                <w:lang w:val="bg-BG"/>
              </w:rPr>
            </w:pPr>
            <w:r>
              <w:rPr>
                <w:b/>
                <w:bCs/>
                <w:lang w:val="bg-BG"/>
              </w:rPr>
              <w:t>936</w:t>
            </w:r>
          </w:p>
        </w:tc>
      </w:tr>
      <w:tr w:rsidR="00133FB9" w:rsidRPr="0024072F">
        <w:trPr>
          <w:gridAfter w:val="1"/>
          <w:wAfter w:w="21" w:type="dxa"/>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lang w:val="bg-BG"/>
              </w:rPr>
              <w:t>Акация</w:t>
            </w:r>
          </w:p>
          <w:p w:rsidR="00133FB9" w:rsidRPr="0024072F" w:rsidRDefault="00133FB9" w:rsidP="00773719">
            <w:pPr>
              <w:pStyle w:val="Footer"/>
              <w:tabs>
                <w:tab w:val="clear" w:pos="4320"/>
                <w:tab w:val="clear" w:pos="8640"/>
              </w:tabs>
              <w:jc w:val="both"/>
              <w:rPr>
                <w:lang w:val="bg-BG"/>
              </w:rPr>
            </w:pPr>
            <w:r w:rsidRPr="0024072F">
              <w:rPr>
                <w:lang w:val="bg-BG"/>
              </w:rPr>
              <w:t>Келяв габър</w:t>
            </w:r>
          </w:p>
          <w:p w:rsidR="00133FB9" w:rsidRPr="0024072F" w:rsidRDefault="00133FB9" w:rsidP="00773719">
            <w:pPr>
              <w:pStyle w:val="Footer"/>
              <w:tabs>
                <w:tab w:val="clear" w:pos="4320"/>
                <w:tab w:val="clear" w:pos="8640"/>
              </w:tabs>
              <w:jc w:val="both"/>
              <w:rPr>
                <w:lang w:val="bg-BG"/>
              </w:rPr>
            </w:pPr>
            <w:r w:rsidRPr="0024072F">
              <w:rPr>
                <w:lang w:val="bg-BG"/>
              </w:rPr>
              <w:t>Смесени широколистни</w:t>
            </w:r>
          </w:p>
        </w:tc>
        <w:tc>
          <w:tcPr>
            <w:tcW w:w="1084" w:type="dxa"/>
            <w:gridSpan w:val="2"/>
          </w:tcPr>
          <w:p w:rsidR="00133FB9" w:rsidRDefault="00133FB9" w:rsidP="00773719">
            <w:pPr>
              <w:pStyle w:val="Footer"/>
              <w:tabs>
                <w:tab w:val="clear" w:pos="4320"/>
                <w:tab w:val="clear" w:pos="8640"/>
              </w:tabs>
              <w:jc w:val="center"/>
              <w:rPr>
                <w:lang w:val="bg-BG"/>
              </w:rPr>
            </w:pPr>
            <w:r>
              <w:rPr>
                <w:lang w:val="bg-BG"/>
              </w:rPr>
              <w:t>151</w:t>
            </w:r>
          </w:p>
          <w:p w:rsidR="00133FB9" w:rsidRDefault="00133FB9" w:rsidP="00773719">
            <w:pPr>
              <w:pStyle w:val="Footer"/>
              <w:tabs>
                <w:tab w:val="clear" w:pos="4320"/>
                <w:tab w:val="clear" w:pos="8640"/>
              </w:tabs>
              <w:jc w:val="center"/>
              <w:rPr>
                <w:lang w:val="bg-BG"/>
              </w:rPr>
            </w:pPr>
            <w:r>
              <w:rPr>
                <w:lang w:val="bg-BG"/>
              </w:rPr>
              <w:t>10</w:t>
            </w:r>
          </w:p>
          <w:p w:rsidR="00133FB9" w:rsidRPr="0024072F" w:rsidRDefault="00133FB9" w:rsidP="00773719">
            <w:pPr>
              <w:pStyle w:val="Footer"/>
              <w:tabs>
                <w:tab w:val="clear" w:pos="4320"/>
                <w:tab w:val="clear" w:pos="8640"/>
              </w:tabs>
              <w:jc w:val="center"/>
              <w:rPr>
                <w:lang w:val="bg-BG"/>
              </w:rPr>
            </w:pPr>
            <w:r>
              <w:rPr>
                <w:lang w:val="bg-BG"/>
              </w:rPr>
              <w:t>572</w:t>
            </w:r>
          </w:p>
        </w:tc>
        <w:tc>
          <w:tcPr>
            <w:tcW w:w="992" w:type="dxa"/>
          </w:tcPr>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w:t>
            </w:r>
          </w:p>
        </w:tc>
        <w:tc>
          <w:tcPr>
            <w:tcW w:w="1134" w:type="dxa"/>
          </w:tcPr>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w:t>
            </w:r>
          </w:p>
        </w:tc>
        <w:tc>
          <w:tcPr>
            <w:tcW w:w="993" w:type="dxa"/>
          </w:tcPr>
          <w:p w:rsidR="00133FB9" w:rsidRDefault="00133FB9" w:rsidP="00773719">
            <w:pPr>
              <w:pStyle w:val="Footer"/>
              <w:tabs>
                <w:tab w:val="clear" w:pos="4320"/>
                <w:tab w:val="clear" w:pos="8640"/>
              </w:tabs>
              <w:jc w:val="center"/>
              <w:rPr>
                <w:lang w:val="bg-BG"/>
              </w:rPr>
            </w:pPr>
            <w:r>
              <w:rPr>
                <w:lang w:val="bg-BG"/>
              </w:rPr>
              <w:t>28</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19</w:t>
            </w:r>
          </w:p>
        </w:tc>
        <w:tc>
          <w:tcPr>
            <w:tcW w:w="837" w:type="dxa"/>
          </w:tcPr>
          <w:p w:rsidR="00133FB9" w:rsidRDefault="00133FB9" w:rsidP="00773719">
            <w:pPr>
              <w:pStyle w:val="Footer"/>
              <w:tabs>
                <w:tab w:val="clear" w:pos="4320"/>
                <w:tab w:val="clear" w:pos="8640"/>
              </w:tabs>
              <w:jc w:val="center"/>
              <w:rPr>
                <w:lang w:val="bg-BG"/>
              </w:rPr>
            </w:pPr>
            <w:r>
              <w:rPr>
                <w:lang w:val="bg-BG"/>
              </w:rPr>
              <w:t>75</w:t>
            </w:r>
          </w:p>
          <w:p w:rsidR="00133FB9" w:rsidRDefault="00133FB9" w:rsidP="00773719">
            <w:pPr>
              <w:pStyle w:val="Footer"/>
              <w:tabs>
                <w:tab w:val="clear" w:pos="4320"/>
                <w:tab w:val="clear" w:pos="8640"/>
              </w:tabs>
              <w:jc w:val="center"/>
              <w:rPr>
                <w:lang w:val="bg-BG"/>
              </w:rPr>
            </w:pPr>
            <w:r>
              <w:rPr>
                <w:lang w:val="bg-BG"/>
              </w:rPr>
              <w:t>7</w:t>
            </w:r>
          </w:p>
          <w:p w:rsidR="00133FB9" w:rsidRPr="0024072F" w:rsidRDefault="00133FB9" w:rsidP="00773719">
            <w:pPr>
              <w:pStyle w:val="Footer"/>
              <w:tabs>
                <w:tab w:val="clear" w:pos="4320"/>
                <w:tab w:val="clear" w:pos="8640"/>
              </w:tabs>
              <w:jc w:val="center"/>
              <w:rPr>
                <w:lang w:val="bg-BG"/>
              </w:rPr>
            </w:pPr>
            <w:r>
              <w:rPr>
                <w:lang w:val="bg-BG"/>
              </w:rPr>
              <w:t>237</w:t>
            </w:r>
          </w:p>
        </w:tc>
        <w:tc>
          <w:tcPr>
            <w:tcW w:w="1059" w:type="dxa"/>
            <w:gridSpan w:val="2"/>
          </w:tcPr>
          <w:p w:rsidR="00133FB9" w:rsidRDefault="00133FB9" w:rsidP="00773719">
            <w:pPr>
              <w:pStyle w:val="Footer"/>
              <w:tabs>
                <w:tab w:val="clear" w:pos="4320"/>
                <w:tab w:val="clear" w:pos="8640"/>
              </w:tabs>
              <w:jc w:val="center"/>
              <w:rPr>
                <w:lang w:val="bg-BG"/>
              </w:rPr>
            </w:pPr>
            <w:r>
              <w:rPr>
                <w:lang w:val="bg-BG"/>
              </w:rPr>
              <w:t>48</w:t>
            </w:r>
          </w:p>
          <w:p w:rsidR="00133FB9" w:rsidRDefault="00133FB9" w:rsidP="00773719">
            <w:pPr>
              <w:pStyle w:val="Footer"/>
              <w:tabs>
                <w:tab w:val="clear" w:pos="4320"/>
                <w:tab w:val="clear" w:pos="8640"/>
              </w:tabs>
              <w:jc w:val="center"/>
              <w:rPr>
                <w:lang w:val="bg-BG"/>
              </w:rPr>
            </w:pPr>
            <w:r>
              <w:rPr>
                <w:lang w:val="bg-BG"/>
              </w:rPr>
              <w:t>3</w:t>
            </w:r>
          </w:p>
          <w:p w:rsidR="00133FB9" w:rsidRPr="0024072F" w:rsidRDefault="00133FB9" w:rsidP="00773719">
            <w:pPr>
              <w:pStyle w:val="Footer"/>
              <w:tabs>
                <w:tab w:val="clear" w:pos="4320"/>
                <w:tab w:val="clear" w:pos="8640"/>
              </w:tabs>
              <w:jc w:val="center"/>
              <w:rPr>
                <w:lang w:val="bg-BG"/>
              </w:rPr>
            </w:pPr>
            <w:r>
              <w:rPr>
                <w:lang w:val="bg-BG"/>
              </w:rPr>
              <w:t>316</w:t>
            </w:r>
          </w:p>
        </w:tc>
      </w:tr>
      <w:tr w:rsidR="00133FB9" w:rsidRPr="0024072F">
        <w:trPr>
          <w:gridAfter w:val="1"/>
          <w:wAfter w:w="21" w:type="dxa"/>
          <w:trHeight w:val="429"/>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b/>
                <w:bCs/>
                <w:lang w:val="bg-BG"/>
              </w:rPr>
              <w:t>Нискостъблени</w:t>
            </w:r>
          </w:p>
        </w:tc>
        <w:tc>
          <w:tcPr>
            <w:tcW w:w="1084" w:type="dxa"/>
            <w:gridSpan w:val="2"/>
          </w:tcPr>
          <w:p w:rsidR="00133FB9" w:rsidRPr="0024072F" w:rsidRDefault="00133FB9" w:rsidP="00773719">
            <w:pPr>
              <w:pStyle w:val="Footer"/>
              <w:tabs>
                <w:tab w:val="clear" w:pos="4320"/>
                <w:tab w:val="clear" w:pos="8640"/>
              </w:tabs>
              <w:jc w:val="center"/>
              <w:rPr>
                <w:b/>
                <w:bCs/>
                <w:lang w:val="bg-BG"/>
              </w:rPr>
            </w:pPr>
            <w:r>
              <w:rPr>
                <w:b/>
                <w:bCs/>
                <w:lang w:val="bg-BG"/>
              </w:rPr>
              <w:t>733</w:t>
            </w:r>
          </w:p>
        </w:tc>
        <w:tc>
          <w:tcPr>
            <w:tcW w:w="992" w:type="dxa"/>
          </w:tcPr>
          <w:p w:rsidR="00133FB9" w:rsidRPr="0024072F" w:rsidRDefault="00133FB9" w:rsidP="00773719">
            <w:pPr>
              <w:pStyle w:val="Footer"/>
              <w:tabs>
                <w:tab w:val="clear" w:pos="4320"/>
                <w:tab w:val="clear" w:pos="8640"/>
              </w:tabs>
              <w:jc w:val="center"/>
              <w:rPr>
                <w:b/>
                <w:bCs/>
                <w:lang w:val="bg-BG"/>
              </w:rPr>
            </w:pPr>
            <w:r>
              <w:rPr>
                <w:b/>
                <w:bCs/>
                <w:lang w:val="bg-BG"/>
              </w:rPr>
              <w:t>-</w:t>
            </w:r>
          </w:p>
        </w:tc>
        <w:tc>
          <w:tcPr>
            <w:tcW w:w="1134" w:type="dxa"/>
          </w:tcPr>
          <w:p w:rsidR="00133FB9" w:rsidRPr="0024072F" w:rsidRDefault="00133FB9" w:rsidP="00773719">
            <w:pPr>
              <w:pStyle w:val="Footer"/>
              <w:tabs>
                <w:tab w:val="clear" w:pos="4320"/>
                <w:tab w:val="clear" w:pos="8640"/>
              </w:tabs>
              <w:jc w:val="center"/>
              <w:rPr>
                <w:b/>
                <w:bCs/>
                <w:lang w:val="bg-BG"/>
              </w:rPr>
            </w:pPr>
            <w:r>
              <w:rPr>
                <w:b/>
                <w:bCs/>
                <w:lang w:val="bg-BG"/>
              </w:rPr>
              <w:t>-</w:t>
            </w:r>
          </w:p>
        </w:tc>
        <w:tc>
          <w:tcPr>
            <w:tcW w:w="993" w:type="dxa"/>
          </w:tcPr>
          <w:p w:rsidR="00133FB9" w:rsidRPr="0024072F" w:rsidRDefault="00133FB9" w:rsidP="00773719">
            <w:pPr>
              <w:pStyle w:val="Footer"/>
              <w:tabs>
                <w:tab w:val="clear" w:pos="4320"/>
                <w:tab w:val="clear" w:pos="8640"/>
              </w:tabs>
              <w:jc w:val="center"/>
              <w:rPr>
                <w:b/>
                <w:bCs/>
                <w:lang w:val="bg-BG"/>
              </w:rPr>
            </w:pPr>
            <w:r>
              <w:rPr>
                <w:b/>
                <w:bCs/>
                <w:lang w:val="bg-BG"/>
              </w:rPr>
              <w:t>47</w:t>
            </w:r>
          </w:p>
        </w:tc>
        <w:tc>
          <w:tcPr>
            <w:tcW w:w="837" w:type="dxa"/>
          </w:tcPr>
          <w:p w:rsidR="00133FB9" w:rsidRPr="0024072F" w:rsidRDefault="00133FB9" w:rsidP="00773719">
            <w:pPr>
              <w:pStyle w:val="Footer"/>
              <w:tabs>
                <w:tab w:val="clear" w:pos="4320"/>
                <w:tab w:val="clear" w:pos="8640"/>
              </w:tabs>
              <w:jc w:val="center"/>
              <w:rPr>
                <w:b/>
                <w:bCs/>
                <w:lang w:val="bg-BG"/>
              </w:rPr>
            </w:pPr>
            <w:r>
              <w:rPr>
                <w:b/>
                <w:bCs/>
                <w:lang w:val="bg-BG"/>
              </w:rPr>
              <w:t>319</w:t>
            </w:r>
          </w:p>
        </w:tc>
        <w:tc>
          <w:tcPr>
            <w:tcW w:w="1059" w:type="dxa"/>
            <w:gridSpan w:val="2"/>
          </w:tcPr>
          <w:p w:rsidR="00133FB9" w:rsidRPr="0024072F" w:rsidRDefault="00133FB9" w:rsidP="00773719">
            <w:pPr>
              <w:pStyle w:val="Footer"/>
              <w:tabs>
                <w:tab w:val="clear" w:pos="4320"/>
                <w:tab w:val="clear" w:pos="8640"/>
              </w:tabs>
              <w:jc w:val="center"/>
              <w:rPr>
                <w:b/>
                <w:bCs/>
                <w:lang w:val="bg-BG"/>
              </w:rPr>
            </w:pPr>
            <w:r>
              <w:rPr>
                <w:b/>
                <w:bCs/>
                <w:lang w:val="bg-BG"/>
              </w:rPr>
              <w:t>367</w:t>
            </w:r>
          </w:p>
        </w:tc>
      </w:tr>
      <w:tr w:rsidR="00133FB9" w:rsidRPr="0024072F">
        <w:trPr>
          <w:gridAfter w:val="1"/>
          <w:wAfter w:w="21" w:type="dxa"/>
          <w:trHeight w:val="422"/>
          <w:jc w:val="center"/>
        </w:trPr>
        <w:tc>
          <w:tcPr>
            <w:tcW w:w="3702" w:type="dxa"/>
          </w:tcPr>
          <w:p w:rsidR="00133FB9" w:rsidRPr="0024072F" w:rsidRDefault="00133FB9" w:rsidP="00773719">
            <w:pPr>
              <w:pStyle w:val="Footer"/>
              <w:tabs>
                <w:tab w:val="clear" w:pos="4320"/>
                <w:tab w:val="clear" w:pos="8640"/>
              </w:tabs>
              <w:jc w:val="both"/>
              <w:rPr>
                <w:b/>
                <w:bCs/>
                <w:lang w:val="bg-BG"/>
              </w:rPr>
            </w:pPr>
            <w:r w:rsidRPr="0024072F">
              <w:rPr>
                <w:b/>
                <w:bCs/>
                <w:lang w:val="bg-BG"/>
              </w:rPr>
              <w:t>ВСИЧКО</w:t>
            </w:r>
          </w:p>
        </w:tc>
        <w:tc>
          <w:tcPr>
            <w:tcW w:w="1084" w:type="dxa"/>
            <w:gridSpan w:val="2"/>
          </w:tcPr>
          <w:p w:rsidR="00133FB9" w:rsidRPr="007D2648" w:rsidRDefault="00133FB9" w:rsidP="00773719">
            <w:pPr>
              <w:pStyle w:val="Footer"/>
              <w:tabs>
                <w:tab w:val="clear" w:pos="4320"/>
                <w:tab w:val="clear" w:pos="8640"/>
              </w:tabs>
              <w:jc w:val="center"/>
              <w:rPr>
                <w:b/>
                <w:bCs/>
                <w:lang w:val="bg-BG"/>
              </w:rPr>
            </w:pPr>
            <w:r>
              <w:rPr>
                <w:b/>
                <w:bCs/>
                <w:lang w:val="bg-BG"/>
              </w:rPr>
              <w:t>21556</w:t>
            </w:r>
          </w:p>
        </w:tc>
        <w:tc>
          <w:tcPr>
            <w:tcW w:w="992" w:type="dxa"/>
          </w:tcPr>
          <w:p w:rsidR="00133FB9" w:rsidRPr="0024072F" w:rsidRDefault="00133FB9" w:rsidP="00773719">
            <w:pPr>
              <w:pStyle w:val="Footer"/>
              <w:tabs>
                <w:tab w:val="clear" w:pos="4320"/>
                <w:tab w:val="clear" w:pos="8640"/>
              </w:tabs>
              <w:jc w:val="center"/>
              <w:rPr>
                <w:b/>
                <w:bCs/>
                <w:lang w:val="bg-BG"/>
              </w:rPr>
            </w:pPr>
            <w:r>
              <w:rPr>
                <w:b/>
                <w:bCs/>
                <w:lang w:val="bg-BG"/>
              </w:rPr>
              <w:t>1068</w:t>
            </w:r>
          </w:p>
        </w:tc>
        <w:tc>
          <w:tcPr>
            <w:tcW w:w="1134" w:type="dxa"/>
          </w:tcPr>
          <w:p w:rsidR="00133FB9" w:rsidRPr="0024072F" w:rsidRDefault="00133FB9" w:rsidP="00773719">
            <w:pPr>
              <w:pStyle w:val="Footer"/>
              <w:tabs>
                <w:tab w:val="clear" w:pos="4320"/>
                <w:tab w:val="clear" w:pos="8640"/>
              </w:tabs>
              <w:jc w:val="center"/>
              <w:rPr>
                <w:b/>
                <w:bCs/>
                <w:lang w:val="bg-BG"/>
              </w:rPr>
            </w:pPr>
            <w:r>
              <w:rPr>
                <w:b/>
                <w:bCs/>
                <w:lang w:val="bg-BG"/>
              </w:rPr>
              <w:t>4478</w:t>
            </w:r>
          </w:p>
        </w:tc>
        <w:tc>
          <w:tcPr>
            <w:tcW w:w="993" w:type="dxa"/>
          </w:tcPr>
          <w:p w:rsidR="00133FB9" w:rsidRPr="0024072F" w:rsidRDefault="00133FB9" w:rsidP="00773719">
            <w:pPr>
              <w:pStyle w:val="Footer"/>
              <w:tabs>
                <w:tab w:val="clear" w:pos="4320"/>
                <w:tab w:val="clear" w:pos="8640"/>
              </w:tabs>
              <w:jc w:val="center"/>
              <w:rPr>
                <w:b/>
                <w:bCs/>
                <w:lang w:val="bg-BG"/>
              </w:rPr>
            </w:pPr>
            <w:r>
              <w:rPr>
                <w:b/>
                <w:bCs/>
                <w:lang w:val="bg-BG"/>
              </w:rPr>
              <w:t>6779</w:t>
            </w:r>
          </w:p>
        </w:tc>
        <w:tc>
          <w:tcPr>
            <w:tcW w:w="837" w:type="dxa"/>
          </w:tcPr>
          <w:p w:rsidR="00133FB9" w:rsidRPr="0024072F" w:rsidRDefault="00133FB9" w:rsidP="00773719">
            <w:pPr>
              <w:pStyle w:val="Footer"/>
              <w:tabs>
                <w:tab w:val="clear" w:pos="4320"/>
                <w:tab w:val="clear" w:pos="8640"/>
              </w:tabs>
              <w:jc w:val="center"/>
              <w:rPr>
                <w:b/>
                <w:bCs/>
                <w:lang w:val="bg-BG"/>
              </w:rPr>
            </w:pPr>
            <w:r>
              <w:rPr>
                <w:b/>
                <w:bCs/>
                <w:lang w:val="bg-BG"/>
              </w:rPr>
              <w:t>6623</w:t>
            </w:r>
          </w:p>
        </w:tc>
        <w:tc>
          <w:tcPr>
            <w:tcW w:w="1059" w:type="dxa"/>
            <w:gridSpan w:val="2"/>
          </w:tcPr>
          <w:p w:rsidR="00133FB9" w:rsidRPr="003C7629" w:rsidRDefault="00133FB9" w:rsidP="00773719">
            <w:pPr>
              <w:pStyle w:val="Footer"/>
              <w:tabs>
                <w:tab w:val="clear" w:pos="4320"/>
                <w:tab w:val="clear" w:pos="8640"/>
              </w:tabs>
              <w:jc w:val="center"/>
              <w:rPr>
                <w:b/>
                <w:bCs/>
                <w:lang w:val="bg-BG"/>
              </w:rPr>
            </w:pPr>
            <w:r w:rsidRPr="003C7629">
              <w:rPr>
                <w:b/>
                <w:bCs/>
                <w:lang w:val="bg-BG"/>
              </w:rPr>
              <w:t>2608</w:t>
            </w:r>
          </w:p>
        </w:tc>
      </w:tr>
    </w:tbl>
    <w:p w:rsidR="00133FB9" w:rsidRPr="0024072F" w:rsidRDefault="00133FB9" w:rsidP="00773719">
      <w:pPr>
        <w:pStyle w:val="BodyTextIndent3"/>
        <w:ind w:firstLine="0"/>
        <w:outlineLvl w:val="0"/>
        <w:rPr>
          <w:sz w:val="24"/>
          <w:szCs w:val="24"/>
        </w:rPr>
      </w:pPr>
      <w:r w:rsidRPr="0024072F">
        <w:rPr>
          <w:sz w:val="24"/>
          <w:szCs w:val="24"/>
        </w:rPr>
        <w:tab/>
      </w:r>
    </w:p>
    <w:p w:rsidR="00133FB9" w:rsidRPr="0024072F" w:rsidRDefault="00133FB9" w:rsidP="00773719">
      <w:pPr>
        <w:pStyle w:val="BodyTextIndent3"/>
        <w:outlineLvl w:val="0"/>
        <w:rPr>
          <w:sz w:val="24"/>
          <w:szCs w:val="24"/>
        </w:rPr>
      </w:pPr>
    </w:p>
    <w:p w:rsidR="00133FB9" w:rsidRDefault="00133FB9" w:rsidP="00551A55">
      <w:pPr>
        <w:jc w:val="both"/>
        <w:rPr>
          <w:lang w:val="bg-BG"/>
        </w:rPr>
      </w:pPr>
      <w:r>
        <w:rPr>
          <w:lang w:val="bg-BG"/>
        </w:rPr>
        <w:t xml:space="preserve"> </w:t>
      </w:r>
    </w:p>
    <w:p w:rsidR="00133FB9" w:rsidRDefault="00133FB9" w:rsidP="00551A55">
      <w:pPr>
        <w:jc w:val="both"/>
        <w:rPr>
          <w:lang w:val="bg-BG"/>
        </w:rPr>
      </w:pPr>
    </w:p>
    <w:p w:rsidR="00133FB9" w:rsidRDefault="00133FB9" w:rsidP="00551A55">
      <w:pPr>
        <w:jc w:val="both"/>
        <w:rPr>
          <w:lang w:val="bg-BG"/>
        </w:rPr>
      </w:pPr>
    </w:p>
    <w:p w:rsidR="00133FB9" w:rsidRDefault="00133FB9" w:rsidP="00551A55">
      <w:pPr>
        <w:jc w:val="both"/>
        <w:rPr>
          <w:lang w:val="bg-BG"/>
        </w:rPr>
      </w:pPr>
    </w:p>
    <w:p w:rsidR="00133FB9" w:rsidRDefault="00133FB9" w:rsidP="00551A55">
      <w:pPr>
        <w:jc w:val="both"/>
        <w:rPr>
          <w:lang w:val="bg-BG"/>
        </w:rPr>
      </w:pPr>
    </w:p>
    <w:p w:rsidR="00133FB9" w:rsidRDefault="00133FB9" w:rsidP="00551A55">
      <w:pPr>
        <w:jc w:val="both"/>
        <w:rPr>
          <w:lang w:val="bg-BG"/>
        </w:rPr>
      </w:pPr>
    </w:p>
    <w:p w:rsidR="00133FB9" w:rsidRDefault="00133FB9" w:rsidP="00551A55">
      <w:pPr>
        <w:jc w:val="both"/>
        <w:rPr>
          <w:lang w:val="bg-BG"/>
        </w:rPr>
      </w:pPr>
    </w:p>
    <w:p w:rsidR="00133FB9" w:rsidRPr="00551A55" w:rsidRDefault="00133FB9" w:rsidP="00551A55">
      <w:pPr>
        <w:jc w:val="both"/>
        <w:rPr>
          <w:color w:val="0000FF"/>
          <w:sz w:val="28"/>
          <w:szCs w:val="28"/>
        </w:rPr>
      </w:pPr>
      <w:r>
        <w:rPr>
          <w:lang w:val="bg-BG"/>
        </w:rPr>
        <w:t xml:space="preserve"> </w:t>
      </w:r>
      <w:r w:rsidRPr="00E4631D">
        <w:rPr>
          <w:sz w:val="28"/>
          <w:szCs w:val="28"/>
          <w:lang w:val="bg-BG"/>
        </w:rPr>
        <w:t>Разпределение на залесената площ на</w:t>
      </w:r>
      <w:r>
        <w:rPr>
          <w:sz w:val="28"/>
          <w:szCs w:val="28"/>
          <w:lang w:val="bg-BG"/>
        </w:rPr>
        <w:t xml:space="preserve"> държавните </w:t>
      </w:r>
      <w:r w:rsidRPr="00E4631D">
        <w:rPr>
          <w:sz w:val="28"/>
          <w:szCs w:val="28"/>
          <w:lang w:val="bg-BG"/>
        </w:rPr>
        <w:t xml:space="preserve"> горските територии по </w:t>
      </w:r>
    </w:p>
    <w:p w:rsidR="00133FB9" w:rsidRPr="00E4631D" w:rsidRDefault="00133FB9" w:rsidP="00773719">
      <w:pPr>
        <w:ind w:firstLine="720"/>
        <w:jc w:val="both"/>
        <w:rPr>
          <w:color w:val="0000FF"/>
          <w:sz w:val="28"/>
          <w:szCs w:val="28"/>
          <w:lang w:val="bg-BG"/>
        </w:rPr>
      </w:pPr>
      <w:r>
        <w:rPr>
          <w:sz w:val="28"/>
          <w:szCs w:val="28"/>
          <w:lang w:val="bg-BG"/>
        </w:rPr>
        <w:t xml:space="preserve">       видове гори и бонитети към 2018 г.</w:t>
      </w:r>
      <w:r w:rsidRPr="00E4631D">
        <w:rPr>
          <w:sz w:val="28"/>
          <w:szCs w:val="28"/>
          <w:lang w:val="bg-BG"/>
        </w:rPr>
        <w:t xml:space="preserve">  </w:t>
      </w:r>
    </w:p>
    <w:p w:rsidR="00133FB9" w:rsidRPr="00E4631D" w:rsidRDefault="00133FB9" w:rsidP="00773719">
      <w:pPr>
        <w:jc w:val="both"/>
        <w:rPr>
          <w:color w:val="0000FF"/>
          <w:sz w:val="28"/>
          <w:szCs w:val="28"/>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02"/>
        <w:gridCol w:w="10"/>
        <w:gridCol w:w="1074"/>
        <w:gridCol w:w="992"/>
        <w:gridCol w:w="1134"/>
        <w:gridCol w:w="993"/>
        <w:gridCol w:w="837"/>
        <w:gridCol w:w="10"/>
        <w:gridCol w:w="1049"/>
        <w:gridCol w:w="21"/>
      </w:tblGrid>
      <w:tr w:rsidR="00133FB9">
        <w:trPr>
          <w:gridAfter w:val="1"/>
          <w:wAfter w:w="21" w:type="dxa"/>
          <w:cantSplit/>
          <w:tblHeader/>
          <w:jc w:val="center"/>
        </w:trPr>
        <w:tc>
          <w:tcPr>
            <w:tcW w:w="3712" w:type="dxa"/>
            <w:gridSpan w:val="2"/>
            <w:vMerge w:val="restart"/>
          </w:tcPr>
          <w:p w:rsidR="00133FB9" w:rsidRDefault="00133FB9" w:rsidP="00773719">
            <w:pPr>
              <w:pStyle w:val="Footer"/>
              <w:tabs>
                <w:tab w:val="clear" w:pos="4320"/>
                <w:tab w:val="clear" w:pos="8640"/>
              </w:tabs>
              <w:jc w:val="center"/>
              <w:rPr>
                <w:b/>
                <w:bCs/>
                <w:sz w:val="20"/>
                <w:szCs w:val="20"/>
                <w:lang w:val="bg-BG"/>
              </w:rPr>
            </w:pPr>
            <w:r>
              <w:rPr>
                <w:b/>
                <w:bCs/>
                <w:sz w:val="20"/>
                <w:szCs w:val="20"/>
                <w:lang w:val="bg-BG"/>
              </w:rPr>
              <w:t>Видове насаждения</w:t>
            </w:r>
          </w:p>
        </w:tc>
        <w:tc>
          <w:tcPr>
            <w:tcW w:w="1074" w:type="dxa"/>
            <w:vMerge w:val="restart"/>
          </w:tcPr>
          <w:p w:rsidR="00133FB9" w:rsidRDefault="00133FB9" w:rsidP="00773719">
            <w:pPr>
              <w:pStyle w:val="Footer"/>
              <w:tabs>
                <w:tab w:val="clear" w:pos="4320"/>
                <w:tab w:val="clear" w:pos="8640"/>
              </w:tabs>
              <w:jc w:val="center"/>
              <w:rPr>
                <w:b/>
                <w:bCs/>
                <w:sz w:val="20"/>
                <w:szCs w:val="20"/>
                <w:lang w:val="bg-BG"/>
              </w:rPr>
            </w:pPr>
            <w:r>
              <w:rPr>
                <w:b/>
                <w:bCs/>
                <w:sz w:val="20"/>
                <w:szCs w:val="20"/>
                <w:lang w:val="bg-BG"/>
              </w:rPr>
              <w:t>Всичко,</w:t>
            </w:r>
          </w:p>
          <w:p w:rsidR="00133FB9" w:rsidRDefault="00133FB9" w:rsidP="00773719">
            <w:pPr>
              <w:pStyle w:val="Footer"/>
              <w:tabs>
                <w:tab w:val="clear" w:pos="4320"/>
                <w:tab w:val="clear" w:pos="8640"/>
              </w:tabs>
              <w:jc w:val="center"/>
              <w:rPr>
                <w:b/>
                <w:bCs/>
                <w:sz w:val="20"/>
                <w:szCs w:val="20"/>
                <w:lang w:val="bg-BG"/>
              </w:rPr>
            </w:pPr>
            <w:r>
              <w:rPr>
                <w:b/>
                <w:bCs/>
                <w:sz w:val="20"/>
                <w:szCs w:val="20"/>
                <w:lang w:val="bg-BG"/>
              </w:rPr>
              <w:t>Ха</w:t>
            </w:r>
          </w:p>
        </w:tc>
        <w:tc>
          <w:tcPr>
            <w:tcW w:w="5015" w:type="dxa"/>
            <w:gridSpan w:val="6"/>
          </w:tcPr>
          <w:p w:rsidR="00133FB9" w:rsidRDefault="00133FB9" w:rsidP="00773719">
            <w:pPr>
              <w:pStyle w:val="Footer"/>
              <w:tabs>
                <w:tab w:val="clear" w:pos="4320"/>
                <w:tab w:val="clear" w:pos="8640"/>
              </w:tabs>
              <w:jc w:val="center"/>
              <w:rPr>
                <w:b/>
                <w:bCs/>
                <w:sz w:val="20"/>
                <w:szCs w:val="20"/>
                <w:lang w:val="bg-BG"/>
              </w:rPr>
            </w:pPr>
            <w:r>
              <w:rPr>
                <w:b/>
                <w:bCs/>
                <w:sz w:val="20"/>
                <w:szCs w:val="20"/>
                <w:lang w:val="bg-BG"/>
              </w:rPr>
              <w:t>Бонитет</w:t>
            </w:r>
          </w:p>
        </w:tc>
      </w:tr>
      <w:tr w:rsidR="00133FB9">
        <w:trPr>
          <w:cantSplit/>
          <w:tblHeader/>
          <w:jc w:val="center"/>
        </w:trPr>
        <w:tc>
          <w:tcPr>
            <w:tcW w:w="3712" w:type="dxa"/>
            <w:gridSpan w:val="2"/>
            <w:vMerge/>
          </w:tcPr>
          <w:p w:rsidR="00133FB9" w:rsidRDefault="00133FB9" w:rsidP="00773719">
            <w:pPr>
              <w:pStyle w:val="Footer"/>
              <w:tabs>
                <w:tab w:val="clear" w:pos="4320"/>
                <w:tab w:val="clear" w:pos="8640"/>
              </w:tabs>
              <w:jc w:val="center"/>
              <w:rPr>
                <w:b/>
                <w:bCs/>
                <w:sz w:val="20"/>
                <w:szCs w:val="20"/>
                <w:lang w:val="bg-BG"/>
              </w:rPr>
            </w:pPr>
          </w:p>
        </w:tc>
        <w:tc>
          <w:tcPr>
            <w:tcW w:w="1074" w:type="dxa"/>
            <w:vMerge/>
          </w:tcPr>
          <w:p w:rsidR="00133FB9" w:rsidRDefault="00133FB9" w:rsidP="00773719">
            <w:pPr>
              <w:pStyle w:val="Footer"/>
              <w:tabs>
                <w:tab w:val="clear" w:pos="4320"/>
                <w:tab w:val="clear" w:pos="8640"/>
              </w:tabs>
              <w:jc w:val="center"/>
              <w:rPr>
                <w:b/>
                <w:bCs/>
                <w:sz w:val="20"/>
                <w:szCs w:val="20"/>
                <w:lang w:val="bg-BG"/>
              </w:rPr>
            </w:pPr>
          </w:p>
        </w:tc>
        <w:tc>
          <w:tcPr>
            <w:tcW w:w="992" w:type="dxa"/>
          </w:tcPr>
          <w:p w:rsidR="00133FB9" w:rsidRDefault="00133FB9" w:rsidP="00773719">
            <w:pPr>
              <w:pStyle w:val="Footer"/>
              <w:tabs>
                <w:tab w:val="clear" w:pos="4320"/>
                <w:tab w:val="clear" w:pos="8640"/>
              </w:tabs>
              <w:jc w:val="center"/>
              <w:rPr>
                <w:b/>
                <w:bCs/>
                <w:sz w:val="20"/>
                <w:szCs w:val="20"/>
              </w:rPr>
            </w:pPr>
            <w:r>
              <w:rPr>
                <w:b/>
                <w:bCs/>
                <w:sz w:val="20"/>
                <w:szCs w:val="20"/>
              </w:rPr>
              <w:t>I</w:t>
            </w:r>
          </w:p>
        </w:tc>
        <w:tc>
          <w:tcPr>
            <w:tcW w:w="1134" w:type="dxa"/>
          </w:tcPr>
          <w:p w:rsidR="00133FB9" w:rsidRDefault="00133FB9" w:rsidP="00773719">
            <w:pPr>
              <w:pStyle w:val="Footer"/>
              <w:tabs>
                <w:tab w:val="clear" w:pos="4320"/>
                <w:tab w:val="clear" w:pos="8640"/>
              </w:tabs>
              <w:jc w:val="center"/>
              <w:rPr>
                <w:b/>
                <w:bCs/>
                <w:sz w:val="20"/>
                <w:szCs w:val="20"/>
              </w:rPr>
            </w:pPr>
            <w:r>
              <w:rPr>
                <w:b/>
                <w:bCs/>
                <w:sz w:val="20"/>
                <w:szCs w:val="20"/>
              </w:rPr>
              <w:t>II</w:t>
            </w:r>
          </w:p>
        </w:tc>
        <w:tc>
          <w:tcPr>
            <w:tcW w:w="993" w:type="dxa"/>
          </w:tcPr>
          <w:p w:rsidR="00133FB9" w:rsidRDefault="00133FB9" w:rsidP="00773719">
            <w:pPr>
              <w:pStyle w:val="Footer"/>
              <w:tabs>
                <w:tab w:val="clear" w:pos="4320"/>
                <w:tab w:val="clear" w:pos="8640"/>
              </w:tabs>
              <w:jc w:val="center"/>
              <w:rPr>
                <w:b/>
                <w:bCs/>
                <w:sz w:val="20"/>
                <w:szCs w:val="20"/>
              </w:rPr>
            </w:pPr>
            <w:r>
              <w:rPr>
                <w:b/>
                <w:bCs/>
                <w:sz w:val="20"/>
                <w:szCs w:val="20"/>
              </w:rPr>
              <w:t>III</w:t>
            </w:r>
          </w:p>
        </w:tc>
        <w:tc>
          <w:tcPr>
            <w:tcW w:w="847" w:type="dxa"/>
            <w:gridSpan w:val="2"/>
          </w:tcPr>
          <w:p w:rsidR="00133FB9" w:rsidRDefault="00133FB9" w:rsidP="00773719">
            <w:pPr>
              <w:pStyle w:val="Footer"/>
              <w:tabs>
                <w:tab w:val="clear" w:pos="4320"/>
                <w:tab w:val="clear" w:pos="8640"/>
              </w:tabs>
              <w:jc w:val="center"/>
              <w:rPr>
                <w:b/>
                <w:bCs/>
                <w:sz w:val="20"/>
                <w:szCs w:val="20"/>
              </w:rPr>
            </w:pPr>
            <w:r>
              <w:rPr>
                <w:b/>
                <w:bCs/>
                <w:sz w:val="20"/>
                <w:szCs w:val="20"/>
              </w:rPr>
              <w:t>IV</w:t>
            </w:r>
          </w:p>
        </w:tc>
        <w:tc>
          <w:tcPr>
            <w:tcW w:w="1070" w:type="dxa"/>
            <w:gridSpan w:val="2"/>
          </w:tcPr>
          <w:p w:rsidR="00133FB9" w:rsidRDefault="00133FB9" w:rsidP="00773719">
            <w:pPr>
              <w:pStyle w:val="Footer"/>
              <w:tabs>
                <w:tab w:val="clear" w:pos="4320"/>
                <w:tab w:val="clear" w:pos="8640"/>
              </w:tabs>
              <w:jc w:val="center"/>
              <w:rPr>
                <w:b/>
                <w:bCs/>
                <w:sz w:val="20"/>
                <w:szCs w:val="20"/>
              </w:rPr>
            </w:pPr>
            <w:r>
              <w:rPr>
                <w:b/>
                <w:bCs/>
                <w:sz w:val="20"/>
                <w:szCs w:val="20"/>
              </w:rPr>
              <w:t>V</w:t>
            </w:r>
          </w:p>
        </w:tc>
      </w:tr>
      <w:tr w:rsidR="00133FB9" w:rsidRPr="0024072F">
        <w:trPr>
          <w:gridAfter w:val="1"/>
          <w:wAfter w:w="21" w:type="dxa"/>
          <w:trHeight w:val="1146"/>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lang w:val="bg-BG"/>
              </w:rPr>
              <w:t>Белборови</w:t>
            </w:r>
          </w:p>
          <w:p w:rsidR="00133FB9" w:rsidRDefault="00133FB9" w:rsidP="00773719">
            <w:pPr>
              <w:pStyle w:val="Footer"/>
              <w:tabs>
                <w:tab w:val="clear" w:pos="4320"/>
                <w:tab w:val="clear" w:pos="8640"/>
              </w:tabs>
              <w:jc w:val="both"/>
              <w:rPr>
                <w:lang w:val="bg-BG"/>
              </w:rPr>
            </w:pPr>
            <w:r w:rsidRPr="0024072F">
              <w:rPr>
                <w:lang w:val="bg-BG"/>
              </w:rPr>
              <w:t>Черборови</w:t>
            </w:r>
          </w:p>
          <w:p w:rsidR="00133FB9" w:rsidRDefault="00133FB9" w:rsidP="00773719">
            <w:pPr>
              <w:pStyle w:val="Footer"/>
              <w:tabs>
                <w:tab w:val="clear" w:pos="4320"/>
                <w:tab w:val="clear" w:pos="8640"/>
              </w:tabs>
              <w:jc w:val="both"/>
              <w:rPr>
                <w:lang w:val="bg-BG"/>
              </w:rPr>
            </w:pPr>
            <w:r>
              <w:rPr>
                <w:lang w:val="bg-BG"/>
              </w:rPr>
              <w:t>Смърчови</w:t>
            </w:r>
          </w:p>
          <w:p w:rsidR="00133FB9" w:rsidRPr="0024072F" w:rsidRDefault="00133FB9" w:rsidP="00773719">
            <w:pPr>
              <w:pStyle w:val="Footer"/>
              <w:tabs>
                <w:tab w:val="clear" w:pos="4320"/>
                <w:tab w:val="clear" w:pos="8640"/>
              </w:tabs>
              <w:jc w:val="both"/>
              <w:rPr>
                <w:lang w:val="bg-BG"/>
              </w:rPr>
            </w:pPr>
            <w:r>
              <w:rPr>
                <w:lang w:val="bg-BG"/>
              </w:rPr>
              <w:t>Дуглазка</w:t>
            </w:r>
          </w:p>
          <w:p w:rsidR="00133FB9" w:rsidRPr="0024072F" w:rsidRDefault="00133FB9" w:rsidP="00773719">
            <w:pPr>
              <w:pStyle w:val="Footer"/>
              <w:tabs>
                <w:tab w:val="clear" w:pos="4320"/>
                <w:tab w:val="clear" w:pos="8640"/>
              </w:tabs>
              <w:jc w:val="both"/>
              <w:rPr>
                <w:lang w:val="bg-BG"/>
              </w:rPr>
            </w:pPr>
            <w:r w:rsidRPr="0024072F">
              <w:rPr>
                <w:lang w:val="bg-BG"/>
              </w:rPr>
              <w:t>Смесени иглолистни</w:t>
            </w:r>
          </w:p>
          <w:p w:rsidR="00133FB9" w:rsidRPr="0024072F" w:rsidRDefault="00133FB9" w:rsidP="00773719">
            <w:pPr>
              <w:pStyle w:val="Footer"/>
              <w:tabs>
                <w:tab w:val="clear" w:pos="4320"/>
                <w:tab w:val="clear" w:pos="8640"/>
              </w:tabs>
              <w:jc w:val="both"/>
              <w:rPr>
                <w:lang w:val="bg-BG"/>
              </w:rPr>
            </w:pPr>
            <w:r w:rsidRPr="0024072F">
              <w:rPr>
                <w:lang w:val="bg-BG"/>
              </w:rPr>
              <w:t>Смесени игл.-широколистни</w:t>
            </w:r>
          </w:p>
        </w:tc>
        <w:tc>
          <w:tcPr>
            <w:tcW w:w="1084" w:type="dxa"/>
            <w:gridSpan w:val="2"/>
          </w:tcPr>
          <w:p w:rsidR="00133FB9" w:rsidRDefault="00133FB9" w:rsidP="00773719">
            <w:pPr>
              <w:pStyle w:val="Footer"/>
              <w:tabs>
                <w:tab w:val="clear" w:pos="4320"/>
                <w:tab w:val="clear" w:pos="8640"/>
              </w:tabs>
              <w:jc w:val="center"/>
              <w:rPr>
                <w:lang w:val="bg-BG"/>
              </w:rPr>
            </w:pPr>
            <w:r>
              <w:rPr>
                <w:lang w:val="bg-BG"/>
              </w:rPr>
              <w:t>237</w:t>
            </w:r>
          </w:p>
          <w:p w:rsidR="00133FB9" w:rsidRDefault="00133FB9" w:rsidP="00773719">
            <w:pPr>
              <w:pStyle w:val="Footer"/>
              <w:tabs>
                <w:tab w:val="clear" w:pos="4320"/>
                <w:tab w:val="clear" w:pos="8640"/>
              </w:tabs>
              <w:jc w:val="center"/>
              <w:rPr>
                <w:lang w:val="bg-BG"/>
              </w:rPr>
            </w:pPr>
            <w:r>
              <w:rPr>
                <w:lang w:val="bg-BG"/>
              </w:rPr>
              <w:t>1086</w:t>
            </w:r>
          </w:p>
          <w:p w:rsidR="00133FB9" w:rsidRDefault="00133FB9" w:rsidP="00773719">
            <w:pPr>
              <w:pStyle w:val="Footer"/>
              <w:tabs>
                <w:tab w:val="clear" w:pos="4320"/>
                <w:tab w:val="clear" w:pos="8640"/>
              </w:tabs>
              <w:jc w:val="center"/>
              <w:rPr>
                <w:lang w:val="bg-BG"/>
              </w:rPr>
            </w:pPr>
            <w:r>
              <w:rPr>
                <w:lang w:val="bg-BG"/>
              </w:rPr>
              <w:t>10</w:t>
            </w:r>
          </w:p>
          <w:p w:rsidR="00133FB9" w:rsidRDefault="00133FB9" w:rsidP="00773719">
            <w:pPr>
              <w:pStyle w:val="Footer"/>
              <w:tabs>
                <w:tab w:val="clear" w:pos="4320"/>
                <w:tab w:val="clear" w:pos="8640"/>
              </w:tabs>
              <w:jc w:val="center"/>
              <w:rPr>
                <w:lang w:val="bg-BG"/>
              </w:rPr>
            </w:pPr>
            <w:r>
              <w:rPr>
                <w:lang w:val="bg-BG"/>
              </w:rPr>
              <w:t>7</w:t>
            </w:r>
          </w:p>
          <w:p w:rsidR="00133FB9" w:rsidRDefault="00133FB9" w:rsidP="00773719">
            <w:pPr>
              <w:pStyle w:val="Footer"/>
              <w:tabs>
                <w:tab w:val="clear" w:pos="4320"/>
                <w:tab w:val="clear" w:pos="8640"/>
              </w:tabs>
              <w:jc w:val="center"/>
              <w:rPr>
                <w:lang w:val="bg-BG"/>
              </w:rPr>
            </w:pPr>
            <w:r>
              <w:rPr>
                <w:lang w:val="bg-BG"/>
              </w:rPr>
              <w:t>661</w:t>
            </w:r>
          </w:p>
          <w:p w:rsidR="00133FB9" w:rsidRPr="0024072F" w:rsidRDefault="00133FB9" w:rsidP="00773719">
            <w:pPr>
              <w:pStyle w:val="Footer"/>
              <w:tabs>
                <w:tab w:val="clear" w:pos="4320"/>
                <w:tab w:val="clear" w:pos="8640"/>
              </w:tabs>
              <w:jc w:val="center"/>
              <w:rPr>
                <w:lang w:val="bg-BG"/>
              </w:rPr>
            </w:pPr>
            <w:r>
              <w:rPr>
                <w:lang w:val="bg-BG"/>
              </w:rPr>
              <w:t>4284</w:t>
            </w:r>
          </w:p>
        </w:tc>
        <w:tc>
          <w:tcPr>
            <w:tcW w:w="992" w:type="dxa"/>
          </w:tcPr>
          <w:p w:rsidR="00133FB9" w:rsidRDefault="00133FB9" w:rsidP="00773719">
            <w:pPr>
              <w:pStyle w:val="Footer"/>
              <w:tabs>
                <w:tab w:val="clear" w:pos="4320"/>
                <w:tab w:val="clear" w:pos="8640"/>
              </w:tabs>
              <w:jc w:val="center"/>
              <w:rPr>
                <w:lang w:val="bg-BG"/>
              </w:rPr>
            </w:pPr>
            <w:r>
              <w:rPr>
                <w:lang w:val="bg-BG"/>
              </w:rPr>
              <w:t>7</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10</w:t>
            </w:r>
          </w:p>
          <w:p w:rsidR="00133FB9" w:rsidRDefault="00133FB9" w:rsidP="00773719">
            <w:pPr>
              <w:pStyle w:val="Footer"/>
              <w:tabs>
                <w:tab w:val="clear" w:pos="4320"/>
                <w:tab w:val="clear" w:pos="8640"/>
              </w:tabs>
              <w:jc w:val="center"/>
              <w:rPr>
                <w:lang w:val="bg-BG"/>
              </w:rPr>
            </w:pPr>
            <w:r>
              <w:rPr>
                <w:lang w:val="bg-BG"/>
              </w:rPr>
              <w:t>7</w:t>
            </w:r>
          </w:p>
          <w:p w:rsidR="00133FB9" w:rsidRDefault="00133FB9" w:rsidP="00773719">
            <w:pPr>
              <w:pStyle w:val="Footer"/>
              <w:tabs>
                <w:tab w:val="clear" w:pos="4320"/>
                <w:tab w:val="clear" w:pos="8640"/>
              </w:tabs>
              <w:jc w:val="center"/>
              <w:rPr>
                <w:lang w:val="bg-BG"/>
              </w:rPr>
            </w:pPr>
            <w:r>
              <w:rPr>
                <w:lang w:val="bg-BG"/>
              </w:rPr>
              <w:t>19</w:t>
            </w:r>
          </w:p>
          <w:p w:rsidR="00133FB9" w:rsidRPr="0024072F" w:rsidRDefault="00133FB9" w:rsidP="00773719">
            <w:pPr>
              <w:pStyle w:val="Footer"/>
              <w:tabs>
                <w:tab w:val="clear" w:pos="4320"/>
                <w:tab w:val="clear" w:pos="8640"/>
              </w:tabs>
              <w:jc w:val="center"/>
              <w:rPr>
                <w:lang w:val="bg-BG"/>
              </w:rPr>
            </w:pPr>
            <w:r>
              <w:rPr>
                <w:lang w:val="bg-BG"/>
              </w:rPr>
              <w:t>779</w:t>
            </w:r>
          </w:p>
        </w:tc>
        <w:tc>
          <w:tcPr>
            <w:tcW w:w="1134" w:type="dxa"/>
          </w:tcPr>
          <w:p w:rsidR="00133FB9" w:rsidRDefault="00133FB9" w:rsidP="00773719">
            <w:pPr>
              <w:pStyle w:val="Footer"/>
              <w:tabs>
                <w:tab w:val="clear" w:pos="4320"/>
                <w:tab w:val="clear" w:pos="8640"/>
              </w:tabs>
              <w:jc w:val="center"/>
              <w:rPr>
                <w:lang w:val="bg-BG"/>
              </w:rPr>
            </w:pPr>
            <w:r>
              <w:rPr>
                <w:lang w:val="bg-BG"/>
              </w:rPr>
              <w:t>26</w:t>
            </w:r>
          </w:p>
          <w:p w:rsidR="00133FB9" w:rsidRDefault="00133FB9" w:rsidP="00773719">
            <w:pPr>
              <w:pStyle w:val="Footer"/>
              <w:tabs>
                <w:tab w:val="clear" w:pos="4320"/>
                <w:tab w:val="clear" w:pos="8640"/>
              </w:tabs>
              <w:jc w:val="center"/>
              <w:rPr>
                <w:lang w:val="bg-BG"/>
              </w:rPr>
            </w:pPr>
            <w:r>
              <w:rPr>
                <w:lang w:val="bg-BG"/>
              </w:rPr>
              <w:t>42</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92</w:t>
            </w:r>
          </w:p>
          <w:p w:rsidR="00133FB9" w:rsidRPr="0024072F" w:rsidRDefault="00133FB9" w:rsidP="00D31ABC">
            <w:pPr>
              <w:pStyle w:val="Footer"/>
              <w:tabs>
                <w:tab w:val="clear" w:pos="4320"/>
                <w:tab w:val="clear" w:pos="8640"/>
              </w:tabs>
              <w:jc w:val="center"/>
              <w:rPr>
                <w:lang w:val="bg-BG"/>
              </w:rPr>
            </w:pPr>
            <w:r>
              <w:rPr>
                <w:lang w:val="bg-BG"/>
              </w:rPr>
              <w:t>450</w:t>
            </w:r>
          </w:p>
        </w:tc>
        <w:tc>
          <w:tcPr>
            <w:tcW w:w="993" w:type="dxa"/>
          </w:tcPr>
          <w:p w:rsidR="00133FB9" w:rsidRDefault="00133FB9" w:rsidP="00773719">
            <w:pPr>
              <w:pStyle w:val="Footer"/>
              <w:tabs>
                <w:tab w:val="clear" w:pos="4320"/>
                <w:tab w:val="clear" w:pos="8640"/>
              </w:tabs>
              <w:jc w:val="center"/>
              <w:rPr>
                <w:lang w:val="bg-BG"/>
              </w:rPr>
            </w:pPr>
            <w:r>
              <w:rPr>
                <w:lang w:val="bg-BG"/>
              </w:rPr>
              <w:t>94</w:t>
            </w:r>
          </w:p>
          <w:p w:rsidR="00133FB9" w:rsidRDefault="00133FB9" w:rsidP="00773719">
            <w:pPr>
              <w:pStyle w:val="Footer"/>
              <w:tabs>
                <w:tab w:val="clear" w:pos="4320"/>
                <w:tab w:val="clear" w:pos="8640"/>
              </w:tabs>
              <w:jc w:val="center"/>
              <w:rPr>
                <w:lang w:val="bg-BG"/>
              </w:rPr>
            </w:pPr>
            <w:r>
              <w:rPr>
                <w:lang w:val="bg-BG"/>
              </w:rPr>
              <w:t>190</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150</w:t>
            </w:r>
          </w:p>
          <w:p w:rsidR="00133FB9" w:rsidRPr="0024072F" w:rsidRDefault="00133FB9" w:rsidP="00773719">
            <w:pPr>
              <w:pStyle w:val="Footer"/>
              <w:tabs>
                <w:tab w:val="clear" w:pos="4320"/>
                <w:tab w:val="clear" w:pos="8640"/>
              </w:tabs>
              <w:jc w:val="center"/>
              <w:rPr>
                <w:lang w:val="bg-BG"/>
              </w:rPr>
            </w:pPr>
            <w:r>
              <w:rPr>
                <w:lang w:val="bg-BG"/>
              </w:rPr>
              <w:t>1362</w:t>
            </w:r>
          </w:p>
        </w:tc>
        <w:tc>
          <w:tcPr>
            <w:tcW w:w="837" w:type="dxa"/>
          </w:tcPr>
          <w:p w:rsidR="00133FB9" w:rsidRDefault="00133FB9" w:rsidP="00773719">
            <w:pPr>
              <w:pStyle w:val="Footer"/>
              <w:tabs>
                <w:tab w:val="clear" w:pos="4320"/>
                <w:tab w:val="clear" w:pos="8640"/>
              </w:tabs>
              <w:jc w:val="center"/>
              <w:rPr>
                <w:lang w:val="bg-BG"/>
              </w:rPr>
            </w:pPr>
            <w:r>
              <w:rPr>
                <w:lang w:val="bg-BG"/>
              </w:rPr>
              <w:t>110</w:t>
            </w:r>
          </w:p>
          <w:p w:rsidR="00133FB9" w:rsidRDefault="00133FB9" w:rsidP="00773719">
            <w:pPr>
              <w:pStyle w:val="Footer"/>
              <w:tabs>
                <w:tab w:val="clear" w:pos="4320"/>
                <w:tab w:val="clear" w:pos="8640"/>
              </w:tabs>
              <w:jc w:val="center"/>
              <w:rPr>
                <w:lang w:val="bg-BG"/>
              </w:rPr>
            </w:pPr>
            <w:r>
              <w:rPr>
                <w:lang w:val="bg-BG"/>
              </w:rPr>
              <w:t>854</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400</w:t>
            </w:r>
          </w:p>
          <w:p w:rsidR="00133FB9" w:rsidRPr="0024072F" w:rsidRDefault="00133FB9" w:rsidP="00773719">
            <w:pPr>
              <w:pStyle w:val="Footer"/>
              <w:tabs>
                <w:tab w:val="clear" w:pos="4320"/>
                <w:tab w:val="clear" w:pos="8640"/>
              </w:tabs>
              <w:jc w:val="center"/>
              <w:rPr>
                <w:lang w:val="bg-BG"/>
              </w:rPr>
            </w:pPr>
            <w:r>
              <w:rPr>
                <w:lang w:val="bg-BG"/>
              </w:rPr>
              <w:t>1687</w:t>
            </w:r>
          </w:p>
        </w:tc>
        <w:tc>
          <w:tcPr>
            <w:tcW w:w="1059" w:type="dxa"/>
            <w:gridSpan w:val="2"/>
          </w:tcPr>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6</w:t>
            </w:r>
          </w:p>
        </w:tc>
      </w:tr>
      <w:tr w:rsidR="00133FB9" w:rsidRPr="0024072F">
        <w:trPr>
          <w:gridAfter w:val="1"/>
          <w:wAfter w:w="21" w:type="dxa"/>
          <w:trHeight w:val="481"/>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b/>
                <w:bCs/>
                <w:lang w:val="bg-BG"/>
              </w:rPr>
              <w:t>Иглолистни</w:t>
            </w:r>
          </w:p>
        </w:tc>
        <w:tc>
          <w:tcPr>
            <w:tcW w:w="1084" w:type="dxa"/>
            <w:gridSpan w:val="2"/>
          </w:tcPr>
          <w:p w:rsidR="00133FB9" w:rsidRPr="0024072F" w:rsidRDefault="00133FB9" w:rsidP="00773719">
            <w:pPr>
              <w:pStyle w:val="Footer"/>
              <w:tabs>
                <w:tab w:val="clear" w:pos="4320"/>
                <w:tab w:val="clear" w:pos="8640"/>
              </w:tabs>
              <w:jc w:val="center"/>
              <w:rPr>
                <w:b/>
                <w:bCs/>
                <w:lang w:val="bg-BG"/>
              </w:rPr>
            </w:pPr>
            <w:r>
              <w:rPr>
                <w:b/>
                <w:bCs/>
                <w:lang w:val="bg-BG"/>
              </w:rPr>
              <w:t>6285</w:t>
            </w:r>
          </w:p>
        </w:tc>
        <w:tc>
          <w:tcPr>
            <w:tcW w:w="992" w:type="dxa"/>
          </w:tcPr>
          <w:p w:rsidR="00133FB9" w:rsidRPr="0024072F" w:rsidRDefault="00133FB9" w:rsidP="00773719">
            <w:pPr>
              <w:pStyle w:val="Footer"/>
              <w:tabs>
                <w:tab w:val="clear" w:pos="4320"/>
                <w:tab w:val="clear" w:pos="8640"/>
              </w:tabs>
              <w:jc w:val="center"/>
              <w:rPr>
                <w:b/>
                <w:bCs/>
                <w:lang w:val="bg-BG"/>
              </w:rPr>
            </w:pPr>
            <w:r>
              <w:rPr>
                <w:b/>
                <w:bCs/>
                <w:lang w:val="bg-BG"/>
              </w:rPr>
              <w:t>822</w:t>
            </w:r>
          </w:p>
        </w:tc>
        <w:tc>
          <w:tcPr>
            <w:tcW w:w="1134" w:type="dxa"/>
          </w:tcPr>
          <w:p w:rsidR="00133FB9" w:rsidRPr="0024072F" w:rsidRDefault="00133FB9" w:rsidP="00773719">
            <w:pPr>
              <w:pStyle w:val="Footer"/>
              <w:tabs>
                <w:tab w:val="clear" w:pos="4320"/>
                <w:tab w:val="clear" w:pos="8640"/>
              </w:tabs>
              <w:jc w:val="center"/>
              <w:rPr>
                <w:b/>
                <w:bCs/>
                <w:lang w:val="bg-BG"/>
              </w:rPr>
            </w:pPr>
            <w:r>
              <w:rPr>
                <w:b/>
                <w:bCs/>
                <w:lang w:val="bg-BG"/>
              </w:rPr>
              <w:t>610</w:t>
            </w:r>
          </w:p>
        </w:tc>
        <w:tc>
          <w:tcPr>
            <w:tcW w:w="993" w:type="dxa"/>
          </w:tcPr>
          <w:p w:rsidR="00133FB9" w:rsidRPr="0024072F" w:rsidRDefault="00133FB9" w:rsidP="00773719">
            <w:pPr>
              <w:pStyle w:val="Footer"/>
              <w:tabs>
                <w:tab w:val="clear" w:pos="4320"/>
                <w:tab w:val="clear" w:pos="8640"/>
              </w:tabs>
              <w:jc w:val="center"/>
              <w:rPr>
                <w:b/>
                <w:bCs/>
                <w:lang w:val="bg-BG"/>
              </w:rPr>
            </w:pPr>
            <w:r>
              <w:rPr>
                <w:b/>
                <w:bCs/>
                <w:lang w:val="bg-BG"/>
              </w:rPr>
              <w:t>1796</w:t>
            </w:r>
          </w:p>
        </w:tc>
        <w:tc>
          <w:tcPr>
            <w:tcW w:w="837" w:type="dxa"/>
          </w:tcPr>
          <w:p w:rsidR="00133FB9" w:rsidRPr="0024072F" w:rsidRDefault="00133FB9" w:rsidP="00773719">
            <w:pPr>
              <w:pStyle w:val="Footer"/>
              <w:tabs>
                <w:tab w:val="clear" w:pos="4320"/>
                <w:tab w:val="clear" w:pos="8640"/>
              </w:tabs>
              <w:jc w:val="center"/>
              <w:rPr>
                <w:b/>
                <w:bCs/>
                <w:lang w:val="bg-BG"/>
              </w:rPr>
            </w:pPr>
            <w:r>
              <w:rPr>
                <w:b/>
                <w:bCs/>
                <w:lang w:val="bg-BG"/>
              </w:rPr>
              <w:t>3051</w:t>
            </w:r>
          </w:p>
        </w:tc>
        <w:tc>
          <w:tcPr>
            <w:tcW w:w="1059" w:type="dxa"/>
            <w:gridSpan w:val="2"/>
          </w:tcPr>
          <w:p w:rsidR="00133FB9" w:rsidRPr="0024072F" w:rsidRDefault="00133FB9" w:rsidP="00773719">
            <w:pPr>
              <w:pStyle w:val="Footer"/>
              <w:tabs>
                <w:tab w:val="clear" w:pos="4320"/>
                <w:tab w:val="clear" w:pos="8640"/>
              </w:tabs>
              <w:jc w:val="center"/>
              <w:rPr>
                <w:b/>
                <w:bCs/>
                <w:lang w:val="bg-BG"/>
              </w:rPr>
            </w:pPr>
            <w:r>
              <w:rPr>
                <w:b/>
                <w:bCs/>
                <w:lang w:val="bg-BG"/>
              </w:rPr>
              <w:t>6</w:t>
            </w:r>
          </w:p>
        </w:tc>
      </w:tr>
      <w:tr w:rsidR="00133FB9" w:rsidRPr="0024072F">
        <w:trPr>
          <w:gridAfter w:val="1"/>
          <w:wAfter w:w="21" w:type="dxa"/>
          <w:trHeight w:val="3394"/>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lang w:val="bg-BG"/>
              </w:rPr>
              <w:t>Букови</w:t>
            </w:r>
          </w:p>
          <w:p w:rsidR="00133FB9" w:rsidRPr="0024072F" w:rsidRDefault="00133FB9" w:rsidP="00773719">
            <w:pPr>
              <w:pStyle w:val="Footer"/>
              <w:tabs>
                <w:tab w:val="clear" w:pos="4320"/>
                <w:tab w:val="clear" w:pos="8640"/>
              </w:tabs>
              <w:jc w:val="both"/>
              <w:rPr>
                <w:lang w:val="bg-BG"/>
              </w:rPr>
            </w:pPr>
            <w:r w:rsidRPr="0024072F">
              <w:rPr>
                <w:lang w:val="bg-BG"/>
              </w:rPr>
              <w:t>Дъбови</w:t>
            </w:r>
          </w:p>
          <w:p w:rsidR="00133FB9" w:rsidRPr="0024072F" w:rsidRDefault="00133FB9" w:rsidP="00773719">
            <w:pPr>
              <w:pStyle w:val="Footer"/>
              <w:tabs>
                <w:tab w:val="clear" w:pos="4320"/>
                <w:tab w:val="clear" w:pos="8640"/>
              </w:tabs>
              <w:jc w:val="both"/>
              <w:rPr>
                <w:lang w:val="bg-BG"/>
              </w:rPr>
            </w:pPr>
            <w:r w:rsidRPr="0024072F">
              <w:rPr>
                <w:lang w:val="bg-BG"/>
              </w:rPr>
              <w:t>Габър</w:t>
            </w:r>
          </w:p>
          <w:p w:rsidR="00133FB9" w:rsidRPr="0024072F" w:rsidRDefault="00133FB9" w:rsidP="00773719">
            <w:pPr>
              <w:pStyle w:val="Footer"/>
              <w:tabs>
                <w:tab w:val="clear" w:pos="4320"/>
                <w:tab w:val="clear" w:pos="8640"/>
              </w:tabs>
              <w:jc w:val="both"/>
              <w:rPr>
                <w:lang w:val="bg-BG"/>
              </w:rPr>
            </w:pPr>
            <w:r w:rsidRPr="0024072F">
              <w:rPr>
                <w:lang w:val="bg-BG"/>
              </w:rPr>
              <w:t>Ясен</w:t>
            </w:r>
          </w:p>
          <w:p w:rsidR="00133FB9" w:rsidRPr="0024072F" w:rsidRDefault="00133FB9" w:rsidP="00773719">
            <w:pPr>
              <w:pStyle w:val="Footer"/>
              <w:tabs>
                <w:tab w:val="clear" w:pos="4320"/>
                <w:tab w:val="clear" w:pos="8640"/>
              </w:tabs>
              <w:jc w:val="both"/>
              <w:rPr>
                <w:lang w:val="bg-BG"/>
              </w:rPr>
            </w:pPr>
            <w:r w:rsidRPr="0024072F">
              <w:rPr>
                <w:lang w:val="bg-BG"/>
              </w:rPr>
              <w:t>Топола</w:t>
            </w:r>
          </w:p>
          <w:p w:rsidR="00133FB9" w:rsidRDefault="00133FB9" w:rsidP="00773719">
            <w:pPr>
              <w:pStyle w:val="Footer"/>
              <w:tabs>
                <w:tab w:val="clear" w:pos="4320"/>
                <w:tab w:val="clear" w:pos="8640"/>
              </w:tabs>
              <w:jc w:val="both"/>
              <w:rPr>
                <w:lang w:val="bg-BG"/>
              </w:rPr>
            </w:pPr>
            <w:r w:rsidRPr="0024072F">
              <w:rPr>
                <w:lang w:val="bg-BG"/>
              </w:rPr>
              <w:t>Бреза</w:t>
            </w:r>
          </w:p>
          <w:p w:rsidR="00133FB9" w:rsidRPr="0024072F" w:rsidRDefault="00133FB9" w:rsidP="00773719">
            <w:pPr>
              <w:pStyle w:val="Footer"/>
              <w:tabs>
                <w:tab w:val="clear" w:pos="4320"/>
                <w:tab w:val="clear" w:pos="8640"/>
              </w:tabs>
              <w:jc w:val="both"/>
              <w:rPr>
                <w:lang w:val="bg-BG"/>
              </w:rPr>
            </w:pPr>
            <w:r>
              <w:rPr>
                <w:lang w:val="bg-BG"/>
              </w:rPr>
              <w:t>Липа</w:t>
            </w:r>
          </w:p>
          <w:p w:rsidR="00133FB9" w:rsidRPr="0024072F" w:rsidRDefault="00133FB9" w:rsidP="00773719">
            <w:pPr>
              <w:pStyle w:val="Footer"/>
              <w:tabs>
                <w:tab w:val="clear" w:pos="4320"/>
                <w:tab w:val="clear" w:pos="8640"/>
              </w:tabs>
              <w:jc w:val="both"/>
              <w:rPr>
                <w:lang w:val="bg-BG"/>
              </w:rPr>
            </w:pPr>
            <w:r w:rsidRPr="0024072F">
              <w:rPr>
                <w:lang w:val="bg-BG"/>
              </w:rPr>
              <w:t>Орех</w:t>
            </w:r>
          </w:p>
          <w:p w:rsidR="00133FB9" w:rsidRPr="0024072F" w:rsidRDefault="00133FB9" w:rsidP="00773719">
            <w:pPr>
              <w:pStyle w:val="Footer"/>
              <w:tabs>
                <w:tab w:val="clear" w:pos="4320"/>
                <w:tab w:val="clear" w:pos="8640"/>
              </w:tabs>
              <w:jc w:val="both"/>
              <w:rPr>
                <w:lang w:val="bg-BG"/>
              </w:rPr>
            </w:pPr>
            <w:r w:rsidRPr="0024072F">
              <w:rPr>
                <w:lang w:val="bg-BG"/>
              </w:rPr>
              <w:t>Смесени с преоблад. на  бук</w:t>
            </w:r>
          </w:p>
          <w:p w:rsidR="00133FB9" w:rsidRPr="0024072F" w:rsidRDefault="00133FB9" w:rsidP="00773719">
            <w:pPr>
              <w:pStyle w:val="Footer"/>
              <w:tabs>
                <w:tab w:val="clear" w:pos="4320"/>
                <w:tab w:val="clear" w:pos="8640"/>
              </w:tabs>
              <w:jc w:val="both"/>
              <w:rPr>
                <w:lang w:val="bg-BG"/>
              </w:rPr>
            </w:pPr>
            <w:r w:rsidRPr="0024072F">
              <w:rPr>
                <w:lang w:val="bg-BG"/>
              </w:rPr>
              <w:t>Смесени с преоблад. на дъб</w:t>
            </w:r>
          </w:p>
          <w:p w:rsidR="00133FB9" w:rsidRPr="0024072F" w:rsidRDefault="00133FB9" w:rsidP="00773719">
            <w:pPr>
              <w:pStyle w:val="Footer"/>
              <w:tabs>
                <w:tab w:val="clear" w:pos="4320"/>
                <w:tab w:val="clear" w:pos="8640"/>
              </w:tabs>
              <w:jc w:val="both"/>
              <w:rPr>
                <w:lang w:val="bg-BG"/>
              </w:rPr>
            </w:pPr>
            <w:r w:rsidRPr="0024072F">
              <w:rPr>
                <w:lang w:val="bg-BG"/>
              </w:rPr>
              <w:t>Смесени широколистни</w:t>
            </w:r>
          </w:p>
          <w:p w:rsidR="00133FB9" w:rsidRPr="0024072F" w:rsidRDefault="00133FB9" w:rsidP="00773719">
            <w:pPr>
              <w:pStyle w:val="Footer"/>
              <w:tabs>
                <w:tab w:val="clear" w:pos="4320"/>
                <w:tab w:val="clear" w:pos="8640"/>
              </w:tabs>
              <w:jc w:val="both"/>
              <w:rPr>
                <w:lang w:val="bg-BG"/>
              </w:rPr>
            </w:pPr>
            <w:r>
              <w:rPr>
                <w:lang w:val="bg-BG"/>
              </w:rPr>
              <w:t xml:space="preserve">Смесени </w:t>
            </w:r>
            <w:r w:rsidRPr="0024072F">
              <w:rPr>
                <w:lang w:val="bg-BG"/>
              </w:rPr>
              <w:t>широкол</w:t>
            </w:r>
            <w:r>
              <w:rPr>
                <w:lang w:val="bg-BG"/>
              </w:rPr>
              <w:t>.</w:t>
            </w:r>
            <w:r w:rsidRPr="0024072F">
              <w:rPr>
                <w:lang w:val="bg-BG"/>
              </w:rPr>
              <w:t>-иглолистни</w:t>
            </w:r>
          </w:p>
        </w:tc>
        <w:tc>
          <w:tcPr>
            <w:tcW w:w="1084" w:type="dxa"/>
            <w:gridSpan w:val="2"/>
          </w:tcPr>
          <w:p w:rsidR="00133FB9" w:rsidRDefault="00133FB9" w:rsidP="00773719">
            <w:pPr>
              <w:pStyle w:val="Footer"/>
              <w:tabs>
                <w:tab w:val="clear" w:pos="4320"/>
                <w:tab w:val="clear" w:pos="8640"/>
              </w:tabs>
              <w:jc w:val="center"/>
              <w:rPr>
                <w:lang w:val="bg-BG"/>
              </w:rPr>
            </w:pPr>
            <w:r>
              <w:rPr>
                <w:lang w:val="bg-BG"/>
              </w:rPr>
              <w:t>3839</w:t>
            </w:r>
          </w:p>
          <w:p w:rsidR="00133FB9" w:rsidRDefault="00133FB9" w:rsidP="00773719">
            <w:pPr>
              <w:pStyle w:val="Footer"/>
              <w:tabs>
                <w:tab w:val="clear" w:pos="4320"/>
                <w:tab w:val="clear" w:pos="8640"/>
              </w:tabs>
              <w:jc w:val="center"/>
              <w:rPr>
                <w:lang w:val="bg-BG"/>
              </w:rPr>
            </w:pPr>
            <w:r>
              <w:rPr>
                <w:lang w:val="bg-BG"/>
              </w:rPr>
              <w:t>69</w:t>
            </w:r>
          </w:p>
          <w:p w:rsidR="00133FB9" w:rsidRDefault="00133FB9" w:rsidP="00773719">
            <w:pPr>
              <w:pStyle w:val="Footer"/>
              <w:tabs>
                <w:tab w:val="clear" w:pos="4320"/>
                <w:tab w:val="clear" w:pos="8640"/>
              </w:tabs>
              <w:jc w:val="center"/>
              <w:rPr>
                <w:lang w:val="bg-BG"/>
              </w:rPr>
            </w:pPr>
            <w:r>
              <w:rPr>
                <w:lang w:val="bg-BG"/>
              </w:rPr>
              <w:t>111</w:t>
            </w:r>
          </w:p>
          <w:p w:rsidR="00133FB9" w:rsidRDefault="00133FB9" w:rsidP="00773719">
            <w:pPr>
              <w:pStyle w:val="Footer"/>
              <w:tabs>
                <w:tab w:val="clear" w:pos="4320"/>
                <w:tab w:val="clear" w:pos="8640"/>
              </w:tabs>
              <w:jc w:val="center"/>
              <w:rPr>
                <w:lang w:val="bg-BG"/>
              </w:rPr>
            </w:pPr>
            <w:r>
              <w:rPr>
                <w:lang w:val="bg-BG"/>
              </w:rPr>
              <w:t>2</w:t>
            </w:r>
          </w:p>
          <w:p w:rsidR="00133FB9" w:rsidRDefault="00133FB9" w:rsidP="00773719">
            <w:pPr>
              <w:pStyle w:val="Footer"/>
              <w:tabs>
                <w:tab w:val="clear" w:pos="4320"/>
                <w:tab w:val="clear" w:pos="8640"/>
              </w:tabs>
              <w:jc w:val="center"/>
              <w:rPr>
                <w:lang w:val="bg-BG"/>
              </w:rPr>
            </w:pPr>
            <w:r>
              <w:rPr>
                <w:lang w:val="bg-BG"/>
              </w:rPr>
              <w:t>16</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25</w:t>
            </w:r>
          </w:p>
          <w:p w:rsidR="00133FB9" w:rsidRDefault="00133FB9" w:rsidP="00773719">
            <w:pPr>
              <w:pStyle w:val="Footer"/>
              <w:tabs>
                <w:tab w:val="clear" w:pos="4320"/>
                <w:tab w:val="clear" w:pos="8640"/>
              </w:tabs>
              <w:jc w:val="center"/>
              <w:rPr>
                <w:lang w:val="bg-BG"/>
              </w:rPr>
            </w:pPr>
            <w:r>
              <w:rPr>
                <w:lang w:val="bg-BG"/>
              </w:rPr>
              <w:t>6</w:t>
            </w:r>
          </w:p>
          <w:p w:rsidR="00133FB9" w:rsidRDefault="00133FB9" w:rsidP="00773719">
            <w:pPr>
              <w:pStyle w:val="Footer"/>
              <w:tabs>
                <w:tab w:val="clear" w:pos="4320"/>
                <w:tab w:val="clear" w:pos="8640"/>
              </w:tabs>
              <w:jc w:val="center"/>
              <w:rPr>
                <w:lang w:val="bg-BG"/>
              </w:rPr>
            </w:pPr>
            <w:r>
              <w:rPr>
                <w:lang w:val="bg-BG"/>
              </w:rPr>
              <w:t>2832</w:t>
            </w:r>
          </w:p>
          <w:p w:rsidR="00133FB9" w:rsidRDefault="00133FB9" w:rsidP="00773719">
            <w:pPr>
              <w:pStyle w:val="Footer"/>
              <w:tabs>
                <w:tab w:val="clear" w:pos="4320"/>
                <w:tab w:val="clear" w:pos="8640"/>
              </w:tabs>
              <w:jc w:val="center"/>
              <w:rPr>
                <w:lang w:val="bg-BG"/>
              </w:rPr>
            </w:pPr>
            <w:r>
              <w:rPr>
                <w:lang w:val="bg-BG"/>
              </w:rPr>
              <w:t>591</w:t>
            </w:r>
          </w:p>
          <w:p w:rsidR="00133FB9" w:rsidRDefault="00133FB9" w:rsidP="00773719">
            <w:pPr>
              <w:pStyle w:val="Footer"/>
              <w:tabs>
                <w:tab w:val="clear" w:pos="4320"/>
                <w:tab w:val="clear" w:pos="8640"/>
              </w:tabs>
              <w:jc w:val="center"/>
              <w:rPr>
                <w:lang w:val="bg-BG"/>
              </w:rPr>
            </w:pPr>
            <w:r>
              <w:rPr>
                <w:lang w:val="bg-BG"/>
              </w:rPr>
              <w:t>2162</w:t>
            </w:r>
          </w:p>
          <w:p w:rsidR="00133FB9" w:rsidRPr="0024072F" w:rsidRDefault="00133FB9" w:rsidP="00773719">
            <w:pPr>
              <w:pStyle w:val="Footer"/>
              <w:tabs>
                <w:tab w:val="clear" w:pos="4320"/>
                <w:tab w:val="clear" w:pos="8640"/>
              </w:tabs>
              <w:jc w:val="center"/>
              <w:rPr>
                <w:lang w:val="bg-BG"/>
              </w:rPr>
            </w:pPr>
            <w:r>
              <w:rPr>
                <w:lang w:val="bg-BG"/>
              </w:rPr>
              <w:t>462</w:t>
            </w:r>
          </w:p>
        </w:tc>
        <w:tc>
          <w:tcPr>
            <w:tcW w:w="992" w:type="dxa"/>
          </w:tcPr>
          <w:p w:rsidR="00133FB9" w:rsidRDefault="00133FB9" w:rsidP="00773719">
            <w:pPr>
              <w:pStyle w:val="Footer"/>
              <w:tabs>
                <w:tab w:val="clear" w:pos="4320"/>
                <w:tab w:val="clear" w:pos="8640"/>
              </w:tabs>
              <w:jc w:val="center"/>
              <w:rPr>
                <w:lang w:val="bg-BG"/>
              </w:rPr>
            </w:pPr>
            <w:r>
              <w:rPr>
                <w:lang w:val="bg-BG"/>
              </w:rPr>
              <w:t>97</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92</w:t>
            </w:r>
          </w:p>
          <w:p w:rsidR="00133FB9" w:rsidRDefault="00133FB9" w:rsidP="00773719">
            <w:pPr>
              <w:pStyle w:val="Footer"/>
              <w:tabs>
                <w:tab w:val="clear" w:pos="4320"/>
                <w:tab w:val="clear" w:pos="8640"/>
              </w:tabs>
              <w:jc w:val="center"/>
              <w:rPr>
                <w:lang w:val="bg-BG"/>
              </w:rPr>
            </w:pPr>
            <w:r>
              <w:rPr>
                <w:lang w:val="bg-BG"/>
              </w:rPr>
              <w:t>27</w:t>
            </w:r>
          </w:p>
          <w:p w:rsidR="00133FB9" w:rsidRDefault="00133FB9" w:rsidP="00773719">
            <w:pPr>
              <w:pStyle w:val="Footer"/>
              <w:tabs>
                <w:tab w:val="clear" w:pos="4320"/>
                <w:tab w:val="clear" w:pos="8640"/>
              </w:tabs>
              <w:jc w:val="center"/>
              <w:rPr>
                <w:lang w:val="bg-BG"/>
              </w:rPr>
            </w:pPr>
            <w:r>
              <w:rPr>
                <w:lang w:val="bg-BG"/>
              </w:rPr>
              <w:t>27</w:t>
            </w:r>
          </w:p>
          <w:p w:rsidR="00133FB9" w:rsidRPr="0024072F" w:rsidRDefault="00133FB9" w:rsidP="00773719">
            <w:pPr>
              <w:pStyle w:val="Footer"/>
              <w:tabs>
                <w:tab w:val="clear" w:pos="4320"/>
                <w:tab w:val="clear" w:pos="8640"/>
              </w:tabs>
              <w:jc w:val="center"/>
              <w:rPr>
                <w:lang w:val="bg-BG"/>
              </w:rPr>
            </w:pPr>
            <w:r>
              <w:rPr>
                <w:lang w:val="bg-BG"/>
              </w:rPr>
              <w:t>-</w:t>
            </w:r>
          </w:p>
        </w:tc>
        <w:tc>
          <w:tcPr>
            <w:tcW w:w="1134" w:type="dxa"/>
          </w:tcPr>
          <w:p w:rsidR="00133FB9" w:rsidRDefault="00133FB9" w:rsidP="00773719">
            <w:pPr>
              <w:pStyle w:val="Footer"/>
              <w:tabs>
                <w:tab w:val="clear" w:pos="4320"/>
                <w:tab w:val="clear" w:pos="8640"/>
              </w:tabs>
              <w:jc w:val="center"/>
              <w:rPr>
                <w:lang w:val="bg-BG"/>
              </w:rPr>
            </w:pPr>
            <w:r>
              <w:rPr>
                <w:lang w:val="bg-BG"/>
              </w:rPr>
              <w:t>2090</w:t>
            </w:r>
          </w:p>
          <w:p w:rsidR="00133FB9" w:rsidRDefault="00133FB9" w:rsidP="00773719">
            <w:pPr>
              <w:pStyle w:val="Footer"/>
              <w:tabs>
                <w:tab w:val="clear" w:pos="4320"/>
                <w:tab w:val="clear" w:pos="8640"/>
              </w:tabs>
              <w:jc w:val="center"/>
              <w:rPr>
                <w:lang w:val="bg-BG"/>
              </w:rPr>
            </w:pPr>
            <w:r>
              <w:rPr>
                <w:lang w:val="bg-BG"/>
              </w:rPr>
              <w:t>3</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16</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963</w:t>
            </w:r>
          </w:p>
          <w:p w:rsidR="00133FB9" w:rsidRDefault="00133FB9" w:rsidP="00773719">
            <w:pPr>
              <w:pStyle w:val="Footer"/>
              <w:tabs>
                <w:tab w:val="clear" w:pos="4320"/>
                <w:tab w:val="clear" w:pos="8640"/>
              </w:tabs>
              <w:jc w:val="center"/>
              <w:rPr>
                <w:lang w:val="bg-BG"/>
              </w:rPr>
            </w:pPr>
            <w:r>
              <w:rPr>
                <w:lang w:val="bg-BG"/>
              </w:rPr>
              <w:t>13</w:t>
            </w:r>
          </w:p>
          <w:p w:rsidR="00133FB9" w:rsidRDefault="00133FB9" w:rsidP="00773719">
            <w:pPr>
              <w:pStyle w:val="Footer"/>
              <w:tabs>
                <w:tab w:val="clear" w:pos="4320"/>
                <w:tab w:val="clear" w:pos="8640"/>
              </w:tabs>
              <w:jc w:val="center"/>
              <w:rPr>
                <w:lang w:val="bg-BG"/>
              </w:rPr>
            </w:pPr>
            <w:r>
              <w:rPr>
                <w:lang w:val="bg-BG"/>
              </w:rPr>
              <w:t>383</w:t>
            </w:r>
          </w:p>
          <w:p w:rsidR="00133FB9" w:rsidRPr="0024072F" w:rsidRDefault="00133FB9" w:rsidP="00773719">
            <w:pPr>
              <w:pStyle w:val="Footer"/>
              <w:tabs>
                <w:tab w:val="clear" w:pos="4320"/>
                <w:tab w:val="clear" w:pos="8640"/>
              </w:tabs>
              <w:jc w:val="center"/>
              <w:rPr>
                <w:lang w:val="bg-BG"/>
              </w:rPr>
            </w:pPr>
            <w:r>
              <w:rPr>
                <w:lang w:val="bg-BG"/>
              </w:rPr>
              <w:t>177</w:t>
            </w:r>
          </w:p>
        </w:tc>
        <w:tc>
          <w:tcPr>
            <w:tcW w:w="993" w:type="dxa"/>
          </w:tcPr>
          <w:p w:rsidR="00133FB9" w:rsidRDefault="00133FB9" w:rsidP="00773719">
            <w:pPr>
              <w:pStyle w:val="Footer"/>
              <w:tabs>
                <w:tab w:val="clear" w:pos="4320"/>
                <w:tab w:val="clear" w:pos="8640"/>
              </w:tabs>
              <w:jc w:val="center"/>
              <w:rPr>
                <w:lang w:val="bg-BG"/>
              </w:rPr>
            </w:pPr>
            <w:r>
              <w:rPr>
                <w:lang w:val="bg-BG"/>
              </w:rPr>
              <w:t>1429</w:t>
            </w:r>
          </w:p>
          <w:p w:rsidR="00133FB9" w:rsidRDefault="00133FB9" w:rsidP="00773719">
            <w:pPr>
              <w:pStyle w:val="Footer"/>
              <w:tabs>
                <w:tab w:val="clear" w:pos="4320"/>
                <w:tab w:val="clear" w:pos="8640"/>
              </w:tabs>
              <w:jc w:val="center"/>
              <w:rPr>
                <w:lang w:val="bg-BG"/>
              </w:rPr>
            </w:pPr>
            <w:r>
              <w:rPr>
                <w:lang w:val="bg-BG"/>
              </w:rPr>
              <w:t>9</w:t>
            </w:r>
          </w:p>
          <w:p w:rsidR="00133FB9" w:rsidRDefault="00133FB9" w:rsidP="00773719">
            <w:pPr>
              <w:pStyle w:val="Footer"/>
              <w:tabs>
                <w:tab w:val="clear" w:pos="4320"/>
                <w:tab w:val="clear" w:pos="8640"/>
              </w:tabs>
              <w:jc w:val="center"/>
              <w:rPr>
                <w:lang w:val="bg-BG"/>
              </w:rPr>
            </w:pPr>
            <w:r>
              <w:rPr>
                <w:lang w:val="bg-BG"/>
              </w:rPr>
              <w:t>3</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16</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8</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1428</w:t>
            </w:r>
          </w:p>
          <w:p w:rsidR="00133FB9" w:rsidRDefault="00133FB9" w:rsidP="00773719">
            <w:pPr>
              <w:pStyle w:val="Footer"/>
              <w:tabs>
                <w:tab w:val="clear" w:pos="4320"/>
                <w:tab w:val="clear" w:pos="8640"/>
              </w:tabs>
              <w:jc w:val="center"/>
              <w:rPr>
                <w:lang w:val="bg-BG"/>
              </w:rPr>
            </w:pPr>
            <w:r>
              <w:rPr>
                <w:lang w:val="bg-BG"/>
              </w:rPr>
              <w:t>140</w:t>
            </w:r>
          </w:p>
          <w:p w:rsidR="00133FB9" w:rsidRDefault="00133FB9" w:rsidP="00773719">
            <w:pPr>
              <w:pStyle w:val="Footer"/>
              <w:tabs>
                <w:tab w:val="clear" w:pos="4320"/>
                <w:tab w:val="clear" w:pos="8640"/>
              </w:tabs>
              <w:jc w:val="center"/>
              <w:rPr>
                <w:lang w:val="bg-BG"/>
              </w:rPr>
            </w:pPr>
            <w:r>
              <w:rPr>
                <w:lang w:val="bg-BG"/>
              </w:rPr>
              <w:t>500</w:t>
            </w:r>
          </w:p>
          <w:p w:rsidR="00133FB9" w:rsidRPr="0024072F" w:rsidRDefault="00133FB9" w:rsidP="00773719">
            <w:pPr>
              <w:pStyle w:val="Footer"/>
              <w:tabs>
                <w:tab w:val="clear" w:pos="4320"/>
                <w:tab w:val="clear" w:pos="8640"/>
              </w:tabs>
              <w:jc w:val="center"/>
              <w:rPr>
                <w:lang w:val="bg-BG"/>
              </w:rPr>
            </w:pPr>
            <w:r>
              <w:rPr>
                <w:lang w:val="bg-BG"/>
              </w:rPr>
              <w:t>69</w:t>
            </w:r>
          </w:p>
        </w:tc>
        <w:tc>
          <w:tcPr>
            <w:tcW w:w="837" w:type="dxa"/>
          </w:tcPr>
          <w:p w:rsidR="00133FB9" w:rsidRDefault="00133FB9" w:rsidP="00773719">
            <w:pPr>
              <w:pStyle w:val="Footer"/>
              <w:tabs>
                <w:tab w:val="clear" w:pos="4320"/>
                <w:tab w:val="clear" w:pos="8640"/>
              </w:tabs>
              <w:jc w:val="center"/>
              <w:rPr>
                <w:lang w:val="bg-BG"/>
              </w:rPr>
            </w:pPr>
            <w:r>
              <w:rPr>
                <w:lang w:val="bg-BG"/>
              </w:rPr>
              <w:t>167</w:t>
            </w:r>
          </w:p>
          <w:p w:rsidR="00133FB9" w:rsidRDefault="00133FB9" w:rsidP="00773719">
            <w:pPr>
              <w:pStyle w:val="Footer"/>
              <w:tabs>
                <w:tab w:val="clear" w:pos="4320"/>
                <w:tab w:val="clear" w:pos="8640"/>
              </w:tabs>
              <w:jc w:val="center"/>
              <w:rPr>
                <w:lang w:val="bg-BG"/>
              </w:rPr>
            </w:pPr>
            <w:r>
              <w:rPr>
                <w:lang w:val="bg-BG"/>
              </w:rPr>
              <w:t>22</w:t>
            </w:r>
          </w:p>
          <w:p w:rsidR="00133FB9" w:rsidRDefault="00133FB9" w:rsidP="00773719">
            <w:pPr>
              <w:pStyle w:val="Footer"/>
              <w:tabs>
                <w:tab w:val="clear" w:pos="4320"/>
                <w:tab w:val="clear" w:pos="8640"/>
              </w:tabs>
              <w:jc w:val="center"/>
              <w:rPr>
                <w:lang w:val="bg-BG"/>
              </w:rPr>
            </w:pPr>
            <w:r>
              <w:rPr>
                <w:lang w:val="bg-BG"/>
              </w:rPr>
              <w:t>62</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11</w:t>
            </w:r>
          </w:p>
          <w:p w:rsidR="00133FB9" w:rsidRDefault="00133FB9" w:rsidP="00773719">
            <w:pPr>
              <w:pStyle w:val="Footer"/>
              <w:tabs>
                <w:tab w:val="clear" w:pos="4320"/>
                <w:tab w:val="clear" w:pos="8640"/>
              </w:tabs>
              <w:jc w:val="center"/>
              <w:rPr>
                <w:lang w:val="bg-BG"/>
              </w:rPr>
            </w:pPr>
            <w:r>
              <w:rPr>
                <w:lang w:val="bg-BG"/>
              </w:rPr>
              <w:t>5</w:t>
            </w:r>
          </w:p>
          <w:p w:rsidR="00133FB9" w:rsidRDefault="00133FB9" w:rsidP="00773719">
            <w:pPr>
              <w:pStyle w:val="Footer"/>
              <w:tabs>
                <w:tab w:val="clear" w:pos="4320"/>
                <w:tab w:val="clear" w:pos="8640"/>
              </w:tabs>
              <w:jc w:val="center"/>
              <w:rPr>
                <w:lang w:val="bg-BG"/>
              </w:rPr>
            </w:pPr>
            <w:r>
              <w:rPr>
                <w:lang w:val="bg-BG"/>
              </w:rPr>
              <w:t>303</w:t>
            </w:r>
          </w:p>
          <w:p w:rsidR="00133FB9" w:rsidRDefault="00133FB9" w:rsidP="00773719">
            <w:pPr>
              <w:pStyle w:val="Footer"/>
              <w:tabs>
                <w:tab w:val="clear" w:pos="4320"/>
                <w:tab w:val="clear" w:pos="8640"/>
              </w:tabs>
              <w:jc w:val="center"/>
              <w:rPr>
                <w:lang w:val="bg-BG"/>
              </w:rPr>
            </w:pPr>
            <w:r>
              <w:rPr>
                <w:lang w:val="bg-BG"/>
              </w:rPr>
              <w:t>153</w:t>
            </w:r>
          </w:p>
          <w:p w:rsidR="00133FB9" w:rsidRDefault="00133FB9" w:rsidP="00773719">
            <w:pPr>
              <w:pStyle w:val="Footer"/>
              <w:tabs>
                <w:tab w:val="clear" w:pos="4320"/>
                <w:tab w:val="clear" w:pos="8640"/>
              </w:tabs>
              <w:jc w:val="center"/>
              <w:rPr>
                <w:lang w:val="bg-BG"/>
              </w:rPr>
            </w:pPr>
            <w:r>
              <w:rPr>
                <w:lang w:val="bg-BG"/>
              </w:rPr>
              <w:t>514</w:t>
            </w:r>
          </w:p>
          <w:p w:rsidR="00133FB9" w:rsidRPr="0024072F" w:rsidRDefault="00133FB9" w:rsidP="00773719">
            <w:pPr>
              <w:pStyle w:val="Footer"/>
              <w:tabs>
                <w:tab w:val="clear" w:pos="4320"/>
                <w:tab w:val="clear" w:pos="8640"/>
              </w:tabs>
              <w:jc w:val="center"/>
              <w:rPr>
                <w:lang w:val="bg-BG"/>
              </w:rPr>
            </w:pPr>
            <w:r>
              <w:rPr>
                <w:lang w:val="bg-BG"/>
              </w:rPr>
              <w:t>96</w:t>
            </w:r>
          </w:p>
        </w:tc>
        <w:tc>
          <w:tcPr>
            <w:tcW w:w="1059" w:type="dxa"/>
            <w:gridSpan w:val="2"/>
          </w:tcPr>
          <w:p w:rsidR="00133FB9" w:rsidRDefault="00133FB9" w:rsidP="00773719">
            <w:pPr>
              <w:pStyle w:val="Footer"/>
              <w:tabs>
                <w:tab w:val="clear" w:pos="4320"/>
                <w:tab w:val="clear" w:pos="8640"/>
              </w:tabs>
              <w:jc w:val="center"/>
              <w:rPr>
                <w:lang w:val="bg-BG"/>
              </w:rPr>
            </w:pPr>
            <w:r>
              <w:rPr>
                <w:lang w:val="bg-BG"/>
              </w:rPr>
              <w:t>56</w:t>
            </w:r>
          </w:p>
          <w:p w:rsidR="00133FB9" w:rsidRDefault="00133FB9" w:rsidP="00773719">
            <w:pPr>
              <w:pStyle w:val="Footer"/>
              <w:tabs>
                <w:tab w:val="clear" w:pos="4320"/>
                <w:tab w:val="clear" w:pos="8640"/>
              </w:tabs>
              <w:jc w:val="center"/>
              <w:rPr>
                <w:lang w:val="bg-BG"/>
              </w:rPr>
            </w:pPr>
            <w:r>
              <w:rPr>
                <w:lang w:val="bg-BG"/>
              </w:rPr>
              <w:t>35</w:t>
            </w:r>
          </w:p>
          <w:p w:rsidR="00133FB9" w:rsidRDefault="00133FB9" w:rsidP="00773719">
            <w:pPr>
              <w:pStyle w:val="Footer"/>
              <w:tabs>
                <w:tab w:val="clear" w:pos="4320"/>
                <w:tab w:val="clear" w:pos="8640"/>
              </w:tabs>
              <w:jc w:val="center"/>
              <w:rPr>
                <w:lang w:val="bg-BG"/>
              </w:rPr>
            </w:pPr>
            <w:r>
              <w:rPr>
                <w:lang w:val="bg-BG"/>
              </w:rPr>
              <w:t>46</w:t>
            </w:r>
          </w:p>
          <w:p w:rsidR="00133FB9" w:rsidRDefault="00133FB9" w:rsidP="00773719">
            <w:pPr>
              <w:pStyle w:val="Footer"/>
              <w:tabs>
                <w:tab w:val="clear" w:pos="4320"/>
                <w:tab w:val="clear" w:pos="8640"/>
              </w:tabs>
              <w:jc w:val="center"/>
              <w:rPr>
                <w:lang w:val="bg-BG"/>
              </w:rPr>
            </w:pPr>
            <w:r>
              <w:rPr>
                <w:lang w:val="bg-BG"/>
              </w:rPr>
              <w:t>2</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46</w:t>
            </w:r>
          </w:p>
          <w:p w:rsidR="00133FB9" w:rsidRDefault="00133FB9" w:rsidP="00773719">
            <w:pPr>
              <w:pStyle w:val="Footer"/>
              <w:tabs>
                <w:tab w:val="clear" w:pos="4320"/>
                <w:tab w:val="clear" w:pos="8640"/>
              </w:tabs>
              <w:jc w:val="center"/>
              <w:rPr>
                <w:lang w:val="bg-BG"/>
              </w:rPr>
            </w:pPr>
            <w:r>
              <w:rPr>
                <w:lang w:val="bg-BG"/>
              </w:rPr>
              <w:t>258</w:t>
            </w:r>
          </w:p>
          <w:p w:rsidR="00133FB9" w:rsidRDefault="00133FB9" w:rsidP="00773719">
            <w:pPr>
              <w:pStyle w:val="Footer"/>
              <w:tabs>
                <w:tab w:val="clear" w:pos="4320"/>
                <w:tab w:val="clear" w:pos="8640"/>
              </w:tabs>
              <w:jc w:val="center"/>
              <w:rPr>
                <w:lang w:val="bg-BG"/>
              </w:rPr>
            </w:pPr>
            <w:r>
              <w:rPr>
                <w:lang w:val="bg-BG"/>
              </w:rPr>
              <w:t>738</w:t>
            </w:r>
          </w:p>
          <w:p w:rsidR="00133FB9" w:rsidRPr="0024072F" w:rsidRDefault="00133FB9" w:rsidP="00773719">
            <w:pPr>
              <w:pStyle w:val="Footer"/>
              <w:tabs>
                <w:tab w:val="clear" w:pos="4320"/>
                <w:tab w:val="clear" w:pos="8640"/>
              </w:tabs>
              <w:jc w:val="center"/>
              <w:rPr>
                <w:lang w:val="bg-BG"/>
              </w:rPr>
            </w:pPr>
            <w:r>
              <w:rPr>
                <w:lang w:val="bg-BG"/>
              </w:rPr>
              <w:t>120</w:t>
            </w:r>
          </w:p>
        </w:tc>
      </w:tr>
      <w:tr w:rsidR="00133FB9" w:rsidRPr="0024072F">
        <w:trPr>
          <w:gridAfter w:val="1"/>
          <w:wAfter w:w="21" w:type="dxa"/>
          <w:trHeight w:val="497"/>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b/>
                <w:bCs/>
                <w:lang w:val="bg-BG"/>
              </w:rPr>
              <w:t>Широколистни високостъбл</w:t>
            </w:r>
            <w:r>
              <w:rPr>
                <w:b/>
                <w:bCs/>
                <w:lang w:val="bg-BG"/>
              </w:rPr>
              <w:t>.</w:t>
            </w:r>
          </w:p>
        </w:tc>
        <w:tc>
          <w:tcPr>
            <w:tcW w:w="1084" w:type="dxa"/>
            <w:gridSpan w:val="2"/>
          </w:tcPr>
          <w:p w:rsidR="00133FB9" w:rsidRPr="0024072F" w:rsidRDefault="00133FB9" w:rsidP="00773719">
            <w:pPr>
              <w:pStyle w:val="Footer"/>
              <w:tabs>
                <w:tab w:val="clear" w:pos="4320"/>
                <w:tab w:val="clear" w:pos="8640"/>
              </w:tabs>
              <w:jc w:val="center"/>
              <w:rPr>
                <w:b/>
                <w:bCs/>
                <w:lang w:val="bg-BG"/>
              </w:rPr>
            </w:pPr>
            <w:r>
              <w:rPr>
                <w:b/>
                <w:bCs/>
                <w:lang w:val="bg-BG"/>
              </w:rPr>
              <w:t>10116</w:t>
            </w:r>
          </w:p>
        </w:tc>
        <w:tc>
          <w:tcPr>
            <w:tcW w:w="992" w:type="dxa"/>
          </w:tcPr>
          <w:p w:rsidR="00133FB9" w:rsidRPr="0024072F" w:rsidRDefault="00133FB9" w:rsidP="00773719">
            <w:pPr>
              <w:pStyle w:val="Footer"/>
              <w:tabs>
                <w:tab w:val="clear" w:pos="4320"/>
                <w:tab w:val="clear" w:pos="8640"/>
              </w:tabs>
              <w:jc w:val="center"/>
              <w:rPr>
                <w:b/>
                <w:bCs/>
                <w:lang w:val="bg-BG"/>
              </w:rPr>
            </w:pPr>
            <w:r>
              <w:rPr>
                <w:b/>
                <w:bCs/>
                <w:lang w:val="bg-BG"/>
              </w:rPr>
              <w:t>243</w:t>
            </w:r>
          </w:p>
        </w:tc>
        <w:tc>
          <w:tcPr>
            <w:tcW w:w="1134" w:type="dxa"/>
          </w:tcPr>
          <w:p w:rsidR="00133FB9" w:rsidRPr="0024072F" w:rsidRDefault="00133FB9" w:rsidP="00773719">
            <w:pPr>
              <w:pStyle w:val="Footer"/>
              <w:tabs>
                <w:tab w:val="clear" w:pos="4320"/>
                <w:tab w:val="clear" w:pos="8640"/>
              </w:tabs>
              <w:jc w:val="center"/>
              <w:rPr>
                <w:b/>
                <w:bCs/>
                <w:lang w:val="bg-BG"/>
              </w:rPr>
            </w:pPr>
            <w:r>
              <w:rPr>
                <w:b/>
                <w:bCs/>
                <w:lang w:val="bg-BG"/>
              </w:rPr>
              <w:t>3645</w:t>
            </w:r>
          </w:p>
        </w:tc>
        <w:tc>
          <w:tcPr>
            <w:tcW w:w="993" w:type="dxa"/>
          </w:tcPr>
          <w:p w:rsidR="00133FB9" w:rsidRPr="0024072F" w:rsidRDefault="00133FB9" w:rsidP="00773719">
            <w:pPr>
              <w:pStyle w:val="Footer"/>
              <w:tabs>
                <w:tab w:val="clear" w:pos="4320"/>
                <w:tab w:val="clear" w:pos="8640"/>
              </w:tabs>
              <w:jc w:val="center"/>
              <w:rPr>
                <w:b/>
                <w:bCs/>
                <w:lang w:val="bg-BG"/>
              </w:rPr>
            </w:pPr>
            <w:r>
              <w:rPr>
                <w:b/>
                <w:bCs/>
                <w:lang w:val="bg-BG"/>
              </w:rPr>
              <w:t>3603</w:t>
            </w:r>
          </w:p>
        </w:tc>
        <w:tc>
          <w:tcPr>
            <w:tcW w:w="837" w:type="dxa"/>
          </w:tcPr>
          <w:p w:rsidR="00133FB9" w:rsidRPr="0024072F" w:rsidRDefault="00133FB9" w:rsidP="00773719">
            <w:pPr>
              <w:pStyle w:val="Footer"/>
              <w:tabs>
                <w:tab w:val="clear" w:pos="4320"/>
                <w:tab w:val="clear" w:pos="8640"/>
              </w:tabs>
              <w:jc w:val="center"/>
              <w:rPr>
                <w:b/>
                <w:bCs/>
                <w:lang w:val="bg-BG"/>
              </w:rPr>
            </w:pPr>
            <w:r>
              <w:rPr>
                <w:b/>
                <w:bCs/>
                <w:lang w:val="bg-BG"/>
              </w:rPr>
              <w:t>1324</w:t>
            </w:r>
          </w:p>
        </w:tc>
        <w:tc>
          <w:tcPr>
            <w:tcW w:w="1059" w:type="dxa"/>
            <w:gridSpan w:val="2"/>
          </w:tcPr>
          <w:p w:rsidR="00133FB9" w:rsidRPr="0024072F" w:rsidRDefault="00133FB9" w:rsidP="00773719">
            <w:pPr>
              <w:pStyle w:val="Footer"/>
              <w:tabs>
                <w:tab w:val="clear" w:pos="4320"/>
                <w:tab w:val="clear" w:pos="8640"/>
              </w:tabs>
              <w:jc w:val="center"/>
              <w:rPr>
                <w:b/>
                <w:bCs/>
                <w:lang w:val="bg-BG"/>
              </w:rPr>
            </w:pPr>
            <w:r>
              <w:rPr>
                <w:b/>
                <w:bCs/>
                <w:lang w:val="bg-BG"/>
              </w:rPr>
              <w:t>1301</w:t>
            </w:r>
          </w:p>
        </w:tc>
      </w:tr>
      <w:tr w:rsidR="00133FB9" w:rsidRPr="0024072F">
        <w:trPr>
          <w:gridAfter w:val="1"/>
          <w:wAfter w:w="21" w:type="dxa"/>
          <w:trHeight w:val="1323"/>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lang w:val="bg-BG"/>
              </w:rPr>
              <w:t>Дъбови</w:t>
            </w:r>
          </w:p>
          <w:p w:rsidR="00133FB9" w:rsidRPr="0024072F" w:rsidRDefault="00133FB9" w:rsidP="00773719">
            <w:pPr>
              <w:pStyle w:val="Footer"/>
              <w:tabs>
                <w:tab w:val="clear" w:pos="4320"/>
                <w:tab w:val="clear" w:pos="8640"/>
              </w:tabs>
              <w:jc w:val="both"/>
              <w:rPr>
                <w:lang w:val="bg-BG"/>
              </w:rPr>
            </w:pPr>
            <w:r w:rsidRPr="0024072F">
              <w:rPr>
                <w:lang w:val="bg-BG"/>
              </w:rPr>
              <w:t>Церови</w:t>
            </w:r>
          </w:p>
          <w:p w:rsidR="00133FB9" w:rsidRPr="0024072F" w:rsidRDefault="00133FB9" w:rsidP="00773719">
            <w:pPr>
              <w:pStyle w:val="Footer"/>
              <w:tabs>
                <w:tab w:val="clear" w:pos="4320"/>
                <w:tab w:val="clear" w:pos="8640"/>
              </w:tabs>
              <w:jc w:val="both"/>
              <w:rPr>
                <w:lang w:val="bg-BG"/>
              </w:rPr>
            </w:pPr>
            <w:r w:rsidRPr="0024072F">
              <w:rPr>
                <w:lang w:val="bg-BG"/>
              </w:rPr>
              <w:t>Букови</w:t>
            </w:r>
          </w:p>
          <w:p w:rsidR="00133FB9" w:rsidRPr="0024072F" w:rsidRDefault="00133FB9" w:rsidP="00773719">
            <w:pPr>
              <w:pStyle w:val="Footer"/>
              <w:tabs>
                <w:tab w:val="clear" w:pos="4320"/>
                <w:tab w:val="clear" w:pos="8640"/>
              </w:tabs>
              <w:jc w:val="both"/>
              <w:rPr>
                <w:lang w:val="bg-BG"/>
              </w:rPr>
            </w:pPr>
            <w:r w:rsidRPr="0024072F">
              <w:rPr>
                <w:lang w:val="bg-BG"/>
              </w:rPr>
              <w:t>Габърови</w:t>
            </w:r>
          </w:p>
          <w:p w:rsidR="00133FB9" w:rsidRPr="0024072F" w:rsidRDefault="00133FB9" w:rsidP="00773719">
            <w:pPr>
              <w:pStyle w:val="Footer"/>
              <w:tabs>
                <w:tab w:val="clear" w:pos="4320"/>
                <w:tab w:val="clear" w:pos="8640"/>
              </w:tabs>
              <w:jc w:val="both"/>
              <w:rPr>
                <w:lang w:val="bg-BG"/>
              </w:rPr>
            </w:pPr>
            <w:r w:rsidRPr="0024072F">
              <w:rPr>
                <w:lang w:val="bg-BG"/>
              </w:rPr>
              <w:t>Смесени широколистни</w:t>
            </w:r>
          </w:p>
        </w:tc>
        <w:tc>
          <w:tcPr>
            <w:tcW w:w="1084" w:type="dxa"/>
            <w:gridSpan w:val="2"/>
          </w:tcPr>
          <w:p w:rsidR="00133FB9" w:rsidRDefault="00133FB9" w:rsidP="00773719">
            <w:pPr>
              <w:pStyle w:val="Footer"/>
              <w:tabs>
                <w:tab w:val="clear" w:pos="4320"/>
                <w:tab w:val="clear" w:pos="8640"/>
              </w:tabs>
              <w:jc w:val="center"/>
              <w:rPr>
                <w:lang w:val="bg-BG"/>
              </w:rPr>
            </w:pPr>
            <w:r>
              <w:rPr>
                <w:lang w:val="bg-BG"/>
              </w:rPr>
              <w:t>1531</w:t>
            </w:r>
          </w:p>
          <w:p w:rsidR="00133FB9" w:rsidRDefault="00133FB9" w:rsidP="00773719">
            <w:pPr>
              <w:pStyle w:val="Footer"/>
              <w:tabs>
                <w:tab w:val="clear" w:pos="4320"/>
                <w:tab w:val="clear" w:pos="8640"/>
              </w:tabs>
              <w:jc w:val="center"/>
              <w:rPr>
                <w:lang w:val="bg-BG"/>
              </w:rPr>
            </w:pPr>
            <w:r>
              <w:rPr>
                <w:lang w:val="bg-BG"/>
              </w:rPr>
              <w:t>12</w:t>
            </w:r>
          </w:p>
          <w:p w:rsidR="00133FB9" w:rsidRDefault="00133FB9" w:rsidP="00773719">
            <w:pPr>
              <w:pStyle w:val="Footer"/>
              <w:tabs>
                <w:tab w:val="clear" w:pos="4320"/>
                <w:tab w:val="clear" w:pos="8640"/>
              </w:tabs>
              <w:jc w:val="center"/>
              <w:rPr>
                <w:lang w:val="bg-BG"/>
              </w:rPr>
            </w:pPr>
            <w:r>
              <w:rPr>
                <w:lang w:val="bg-BG"/>
              </w:rPr>
              <w:t>17</w:t>
            </w:r>
          </w:p>
          <w:p w:rsidR="00133FB9" w:rsidRDefault="00133FB9" w:rsidP="00773719">
            <w:pPr>
              <w:pStyle w:val="Footer"/>
              <w:tabs>
                <w:tab w:val="clear" w:pos="4320"/>
                <w:tab w:val="clear" w:pos="8640"/>
              </w:tabs>
              <w:jc w:val="center"/>
              <w:rPr>
                <w:lang w:val="bg-BG"/>
              </w:rPr>
            </w:pPr>
            <w:r>
              <w:rPr>
                <w:lang w:val="bg-BG"/>
              </w:rPr>
              <w:t>2</w:t>
            </w:r>
          </w:p>
          <w:p w:rsidR="00133FB9" w:rsidRPr="0024072F" w:rsidRDefault="00133FB9" w:rsidP="00773719">
            <w:pPr>
              <w:pStyle w:val="Footer"/>
              <w:tabs>
                <w:tab w:val="clear" w:pos="4320"/>
                <w:tab w:val="clear" w:pos="8640"/>
              </w:tabs>
              <w:jc w:val="center"/>
              <w:rPr>
                <w:lang w:val="bg-BG"/>
              </w:rPr>
            </w:pPr>
            <w:r>
              <w:rPr>
                <w:lang w:val="bg-BG"/>
              </w:rPr>
              <w:t>2860</w:t>
            </w:r>
          </w:p>
        </w:tc>
        <w:tc>
          <w:tcPr>
            <w:tcW w:w="992" w:type="dxa"/>
          </w:tcPr>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4</w:t>
            </w:r>
          </w:p>
        </w:tc>
        <w:tc>
          <w:tcPr>
            <w:tcW w:w="1134" w:type="dxa"/>
          </w:tcPr>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15</w:t>
            </w:r>
          </w:p>
          <w:p w:rsidR="00133FB9" w:rsidRDefault="00133FB9" w:rsidP="00773719">
            <w:pPr>
              <w:pStyle w:val="Footer"/>
              <w:tabs>
                <w:tab w:val="clear" w:pos="4320"/>
                <w:tab w:val="clear" w:pos="8640"/>
              </w:tabs>
              <w:jc w:val="center"/>
              <w:rPr>
                <w:lang w:val="bg-BG"/>
              </w:rPr>
            </w:pPr>
            <w:r>
              <w:rPr>
                <w:lang w:val="bg-BG"/>
              </w:rPr>
              <w:t>1</w:t>
            </w:r>
          </w:p>
          <w:p w:rsidR="00133FB9" w:rsidRPr="0024072F" w:rsidRDefault="00133FB9" w:rsidP="00773719">
            <w:pPr>
              <w:pStyle w:val="Footer"/>
              <w:tabs>
                <w:tab w:val="clear" w:pos="4320"/>
                <w:tab w:val="clear" w:pos="8640"/>
              </w:tabs>
              <w:jc w:val="center"/>
              <w:rPr>
                <w:lang w:val="bg-BG"/>
              </w:rPr>
            </w:pPr>
            <w:r>
              <w:rPr>
                <w:lang w:val="bg-BG"/>
              </w:rPr>
              <w:t>207</w:t>
            </w:r>
          </w:p>
        </w:tc>
        <w:tc>
          <w:tcPr>
            <w:tcW w:w="993" w:type="dxa"/>
          </w:tcPr>
          <w:p w:rsidR="00133FB9" w:rsidRDefault="00133FB9" w:rsidP="00773719">
            <w:pPr>
              <w:pStyle w:val="Footer"/>
              <w:tabs>
                <w:tab w:val="clear" w:pos="4320"/>
                <w:tab w:val="clear" w:pos="8640"/>
              </w:tabs>
              <w:jc w:val="center"/>
              <w:rPr>
                <w:lang w:val="bg-BG"/>
              </w:rPr>
            </w:pPr>
            <w:r>
              <w:rPr>
                <w:lang w:val="bg-BG"/>
              </w:rPr>
              <w:t>324</w:t>
            </w:r>
          </w:p>
          <w:p w:rsidR="00133FB9" w:rsidRDefault="00133FB9" w:rsidP="00773719">
            <w:pPr>
              <w:pStyle w:val="Footer"/>
              <w:tabs>
                <w:tab w:val="clear" w:pos="4320"/>
                <w:tab w:val="clear" w:pos="8640"/>
              </w:tabs>
              <w:jc w:val="center"/>
              <w:rPr>
                <w:lang w:val="bg-BG"/>
              </w:rPr>
            </w:pPr>
            <w:r>
              <w:rPr>
                <w:lang w:val="bg-BG"/>
              </w:rPr>
              <w:t>11</w:t>
            </w:r>
          </w:p>
          <w:p w:rsidR="00133FB9" w:rsidRDefault="00133FB9" w:rsidP="00773719">
            <w:pPr>
              <w:pStyle w:val="Footer"/>
              <w:tabs>
                <w:tab w:val="clear" w:pos="4320"/>
                <w:tab w:val="clear" w:pos="8640"/>
              </w:tabs>
              <w:jc w:val="center"/>
              <w:rPr>
                <w:lang w:val="bg-BG"/>
              </w:rPr>
            </w:pPr>
            <w:r>
              <w:rPr>
                <w:lang w:val="bg-BG"/>
              </w:rPr>
              <w:t>2</w:t>
            </w:r>
          </w:p>
          <w:p w:rsidR="00133FB9" w:rsidRDefault="00133FB9" w:rsidP="00773719">
            <w:pPr>
              <w:pStyle w:val="Footer"/>
              <w:tabs>
                <w:tab w:val="clear" w:pos="4320"/>
                <w:tab w:val="clear" w:pos="8640"/>
              </w:tabs>
              <w:jc w:val="center"/>
              <w:rPr>
                <w:lang w:val="bg-BG"/>
              </w:rPr>
            </w:pPr>
            <w:r>
              <w:rPr>
                <w:lang w:val="bg-BG"/>
              </w:rPr>
              <w:t>1</w:t>
            </w:r>
          </w:p>
          <w:p w:rsidR="00133FB9" w:rsidRPr="0024072F" w:rsidRDefault="00133FB9" w:rsidP="00773719">
            <w:pPr>
              <w:pStyle w:val="Footer"/>
              <w:tabs>
                <w:tab w:val="clear" w:pos="4320"/>
                <w:tab w:val="clear" w:pos="8640"/>
              </w:tabs>
              <w:jc w:val="center"/>
              <w:rPr>
                <w:lang w:val="bg-BG"/>
              </w:rPr>
            </w:pPr>
            <w:r>
              <w:rPr>
                <w:lang w:val="bg-BG"/>
              </w:rPr>
              <w:t>997</w:t>
            </w:r>
          </w:p>
        </w:tc>
        <w:tc>
          <w:tcPr>
            <w:tcW w:w="837" w:type="dxa"/>
          </w:tcPr>
          <w:p w:rsidR="00133FB9" w:rsidRDefault="00133FB9" w:rsidP="00773719">
            <w:pPr>
              <w:pStyle w:val="Footer"/>
              <w:tabs>
                <w:tab w:val="clear" w:pos="4320"/>
                <w:tab w:val="clear" w:pos="8640"/>
              </w:tabs>
              <w:jc w:val="center"/>
              <w:rPr>
                <w:lang w:val="bg-BG"/>
              </w:rPr>
            </w:pPr>
            <w:r>
              <w:rPr>
                <w:lang w:val="bg-BG"/>
              </w:rPr>
              <w:t>896</w:t>
            </w:r>
          </w:p>
          <w:p w:rsidR="00133FB9" w:rsidRDefault="00133FB9" w:rsidP="00773719">
            <w:pPr>
              <w:pStyle w:val="Footer"/>
              <w:tabs>
                <w:tab w:val="clear" w:pos="4320"/>
                <w:tab w:val="clear" w:pos="8640"/>
              </w:tabs>
              <w:jc w:val="center"/>
              <w:rPr>
                <w:lang w:val="bg-BG"/>
              </w:rPr>
            </w:pPr>
            <w:r>
              <w:rPr>
                <w:lang w:val="bg-BG"/>
              </w:rPr>
              <w:t>1</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1027</w:t>
            </w:r>
          </w:p>
        </w:tc>
        <w:tc>
          <w:tcPr>
            <w:tcW w:w="1059" w:type="dxa"/>
            <w:gridSpan w:val="2"/>
          </w:tcPr>
          <w:p w:rsidR="00133FB9" w:rsidRDefault="00133FB9" w:rsidP="00773719">
            <w:pPr>
              <w:pStyle w:val="Footer"/>
              <w:tabs>
                <w:tab w:val="clear" w:pos="4320"/>
                <w:tab w:val="clear" w:pos="8640"/>
              </w:tabs>
              <w:jc w:val="center"/>
              <w:rPr>
                <w:lang w:val="bg-BG"/>
              </w:rPr>
            </w:pPr>
            <w:r>
              <w:rPr>
                <w:lang w:val="bg-BG"/>
              </w:rPr>
              <w:t>311</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625</w:t>
            </w:r>
          </w:p>
        </w:tc>
      </w:tr>
      <w:tr w:rsidR="00133FB9" w:rsidRPr="0024072F">
        <w:trPr>
          <w:gridAfter w:val="1"/>
          <w:wAfter w:w="21" w:type="dxa"/>
          <w:trHeight w:val="397"/>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b/>
                <w:bCs/>
                <w:lang w:val="bg-BG"/>
              </w:rPr>
              <w:t>Издънкови за превръщане</w:t>
            </w:r>
          </w:p>
        </w:tc>
        <w:tc>
          <w:tcPr>
            <w:tcW w:w="1084" w:type="dxa"/>
            <w:gridSpan w:val="2"/>
          </w:tcPr>
          <w:p w:rsidR="00133FB9" w:rsidRPr="0024072F" w:rsidRDefault="00133FB9" w:rsidP="00773719">
            <w:pPr>
              <w:pStyle w:val="Footer"/>
              <w:tabs>
                <w:tab w:val="clear" w:pos="4320"/>
                <w:tab w:val="clear" w:pos="8640"/>
              </w:tabs>
              <w:jc w:val="center"/>
              <w:rPr>
                <w:b/>
                <w:bCs/>
                <w:lang w:val="bg-BG"/>
              </w:rPr>
            </w:pPr>
            <w:r>
              <w:rPr>
                <w:b/>
                <w:bCs/>
                <w:lang w:val="bg-BG"/>
              </w:rPr>
              <w:t>4422</w:t>
            </w:r>
          </w:p>
        </w:tc>
        <w:tc>
          <w:tcPr>
            <w:tcW w:w="992" w:type="dxa"/>
          </w:tcPr>
          <w:p w:rsidR="00133FB9" w:rsidRPr="0024072F" w:rsidRDefault="00133FB9" w:rsidP="00773719">
            <w:pPr>
              <w:pStyle w:val="Footer"/>
              <w:tabs>
                <w:tab w:val="clear" w:pos="4320"/>
                <w:tab w:val="clear" w:pos="8640"/>
              </w:tabs>
              <w:jc w:val="center"/>
              <w:rPr>
                <w:b/>
                <w:bCs/>
                <w:lang w:val="bg-BG"/>
              </w:rPr>
            </w:pPr>
            <w:r>
              <w:rPr>
                <w:b/>
                <w:bCs/>
                <w:lang w:val="bg-BG"/>
              </w:rPr>
              <w:t>4</w:t>
            </w:r>
          </w:p>
        </w:tc>
        <w:tc>
          <w:tcPr>
            <w:tcW w:w="1134" w:type="dxa"/>
          </w:tcPr>
          <w:p w:rsidR="00133FB9" w:rsidRPr="0024072F" w:rsidRDefault="00133FB9" w:rsidP="00773719">
            <w:pPr>
              <w:pStyle w:val="Footer"/>
              <w:tabs>
                <w:tab w:val="clear" w:pos="4320"/>
                <w:tab w:val="clear" w:pos="8640"/>
              </w:tabs>
              <w:jc w:val="center"/>
              <w:rPr>
                <w:b/>
                <w:bCs/>
                <w:lang w:val="bg-BG"/>
              </w:rPr>
            </w:pPr>
            <w:r>
              <w:rPr>
                <w:b/>
                <w:bCs/>
                <w:lang w:val="bg-BG"/>
              </w:rPr>
              <w:t>223</w:t>
            </w:r>
          </w:p>
        </w:tc>
        <w:tc>
          <w:tcPr>
            <w:tcW w:w="993" w:type="dxa"/>
          </w:tcPr>
          <w:p w:rsidR="00133FB9" w:rsidRPr="0024072F" w:rsidRDefault="00133FB9" w:rsidP="00773719">
            <w:pPr>
              <w:pStyle w:val="Footer"/>
              <w:tabs>
                <w:tab w:val="clear" w:pos="4320"/>
                <w:tab w:val="clear" w:pos="8640"/>
              </w:tabs>
              <w:jc w:val="center"/>
              <w:rPr>
                <w:b/>
                <w:bCs/>
                <w:lang w:val="bg-BG"/>
              </w:rPr>
            </w:pPr>
            <w:r>
              <w:rPr>
                <w:b/>
                <w:bCs/>
                <w:lang w:val="bg-BG"/>
              </w:rPr>
              <w:t>1335</w:t>
            </w:r>
          </w:p>
        </w:tc>
        <w:tc>
          <w:tcPr>
            <w:tcW w:w="837" w:type="dxa"/>
          </w:tcPr>
          <w:p w:rsidR="00133FB9" w:rsidRPr="0024072F" w:rsidRDefault="00133FB9" w:rsidP="00773719">
            <w:pPr>
              <w:pStyle w:val="Footer"/>
              <w:tabs>
                <w:tab w:val="clear" w:pos="4320"/>
                <w:tab w:val="clear" w:pos="8640"/>
              </w:tabs>
              <w:jc w:val="center"/>
              <w:rPr>
                <w:b/>
                <w:bCs/>
                <w:lang w:val="bg-BG"/>
              </w:rPr>
            </w:pPr>
            <w:r>
              <w:rPr>
                <w:b/>
                <w:bCs/>
                <w:lang w:val="bg-BG"/>
              </w:rPr>
              <w:t>1924</w:t>
            </w:r>
          </w:p>
        </w:tc>
        <w:tc>
          <w:tcPr>
            <w:tcW w:w="1059" w:type="dxa"/>
            <w:gridSpan w:val="2"/>
          </w:tcPr>
          <w:p w:rsidR="00133FB9" w:rsidRPr="0024072F" w:rsidRDefault="00133FB9" w:rsidP="00773719">
            <w:pPr>
              <w:pStyle w:val="Footer"/>
              <w:tabs>
                <w:tab w:val="clear" w:pos="4320"/>
                <w:tab w:val="clear" w:pos="8640"/>
              </w:tabs>
              <w:jc w:val="center"/>
              <w:rPr>
                <w:b/>
                <w:bCs/>
                <w:lang w:val="bg-BG"/>
              </w:rPr>
            </w:pPr>
            <w:r>
              <w:rPr>
                <w:b/>
                <w:bCs/>
                <w:lang w:val="bg-BG"/>
              </w:rPr>
              <w:t>936</w:t>
            </w:r>
          </w:p>
        </w:tc>
      </w:tr>
      <w:tr w:rsidR="00133FB9" w:rsidRPr="0024072F">
        <w:trPr>
          <w:gridAfter w:val="1"/>
          <w:wAfter w:w="21" w:type="dxa"/>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lang w:val="bg-BG"/>
              </w:rPr>
              <w:t>Акация</w:t>
            </w:r>
          </w:p>
          <w:p w:rsidR="00133FB9" w:rsidRPr="0024072F" w:rsidRDefault="00133FB9" w:rsidP="00773719">
            <w:pPr>
              <w:pStyle w:val="Footer"/>
              <w:tabs>
                <w:tab w:val="clear" w:pos="4320"/>
                <w:tab w:val="clear" w:pos="8640"/>
              </w:tabs>
              <w:jc w:val="both"/>
              <w:rPr>
                <w:lang w:val="bg-BG"/>
              </w:rPr>
            </w:pPr>
            <w:r w:rsidRPr="0024072F">
              <w:rPr>
                <w:lang w:val="bg-BG"/>
              </w:rPr>
              <w:t>Келяв габър</w:t>
            </w:r>
          </w:p>
          <w:p w:rsidR="00133FB9" w:rsidRPr="0024072F" w:rsidRDefault="00133FB9" w:rsidP="00773719">
            <w:pPr>
              <w:pStyle w:val="Footer"/>
              <w:tabs>
                <w:tab w:val="clear" w:pos="4320"/>
                <w:tab w:val="clear" w:pos="8640"/>
              </w:tabs>
              <w:jc w:val="both"/>
              <w:rPr>
                <w:lang w:val="bg-BG"/>
              </w:rPr>
            </w:pPr>
            <w:r w:rsidRPr="0024072F">
              <w:rPr>
                <w:lang w:val="bg-BG"/>
              </w:rPr>
              <w:t>Смесени широколистни</w:t>
            </w:r>
          </w:p>
        </w:tc>
        <w:tc>
          <w:tcPr>
            <w:tcW w:w="1084" w:type="dxa"/>
            <w:gridSpan w:val="2"/>
          </w:tcPr>
          <w:p w:rsidR="00133FB9" w:rsidRDefault="00133FB9" w:rsidP="00773719">
            <w:pPr>
              <w:pStyle w:val="Footer"/>
              <w:tabs>
                <w:tab w:val="clear" w:pos="4320"/>
                <w:tab w:val="clear" w:pos="8640"/>
              </w:tabs>
              <w:jc w:val="center"/>
              <w:rPr>
                <w:lang w:val="bg-BG"/>
              </w:rPr>
            </w:pPr>
            <w:r>
              <w:rPr>
                <w:lang w:val="bg-BG"/>
              </w:rPr>
              <w:t>151</w:t>
            </w:r>
          </w:p>
          <w:p w:rsidR="00133FB9" w:rsidRDefault="00133FB9" w:rsidP="00773719">
            <w:pPr>
              <w:pStyle w:val="Footer"/>
              <w:tabs>
                <w:tab w:val="clear" w:pos="4320"/>
                <w:tab w:val="clear" w:pos="8640"/>
              </w:tabs>
              <w:jc w:val="center"/>
              <w:rPr>
                <w:lang w:val="bg-BG"/>
              </w:rPr>
            </w:pPr>
            <w:r>
              <w:rPr>
                <w:lang w:val="bg-BG"/>
              </w:rPr>
              <w:t>10</w:t>
            </w:r>
          </w:p>
          <w:p w:rsidR="00133FB9" w:rsidRPr="0024072F" w:rsidRDefault="00133FB9" w:rsidP="00773719">
            <w:pPr>
              <w:pStyle w:val="Footer"/>
              <w:tabs>
                <w:tab w:val="clear" w:pos="4320"/>
                <w:tab w:val="clear" w:pos="8640"/>
              </w:tabs>
              <w:jc w:val="center"/>
              <w:rPr>
                <w:lang w:val="bg-BG"/>
              </w:rPr>
            </w:pPr>
            <w:r>
              <w:rPr>
                <w:lang w:val="bg-BG"/>
              </w:rPr>
              <w:t>572</w:t>
            </w:r>
          </w:p>
        </w:tc>
        <w:tc>
          <w:tcPr>
            <w:tcW w:w="992" w:type="dxa"/>
          </w:tcPr>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w:t>
            </w:r>
          </w:p>
        </w:tc>
        <w:tc>
          <w:tcPr>
            <w:tcW w:w="1134" w:type="dxa"/>
          </w:tcPr>
          <w:p w:rsidR="00133FB9" w:rsidRDefault="00133FB9" w:rsidP="00773719">
            <w:pPr>
              <w:pStyle w:val="Footer"/>
              <w:tabs>
                <w:tab w:val="clear" w:pos="4320"/>
                <w:tab w:val="clear" w:pos="8640"/>
              </w:tabs>
              <w:jc w:val="center"/>
              <w:rPr>
                <w:lang w:val="bg-BG"/>
              </w:rPr>
            </w:pPr>
            <w:r>
              <w:rPr>
                <w:lang w:val="bg-BG"/>
              </w:rPr>
              <w:t>-</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w:t>
            </w:r>
          </w:p>
        </w:tc>
        <w:tc>
          <w:tcPr>
            <w:tcW w:w="993" w:type="dxa"/>
          </w:tcPr>
          <w:p w:rsidR="00133FB9" w:rsidRDefault="00133FB9" w:rsidP="00773719">
            <w:pPr>
              <w:pStyle w:val="Footer"/>
              <w:tabs>
                <w:tab w:val="clear" w:pos="4320"/>
                <w:tab w:val="clear" w:pos="8640"/>
              </w:tabs>
              <w:jc w:val="center"/>
              <w:rPr>
                <w:lang w:val="bg-BG"/>
              </w:rPr>
            </w:pPr>
            <w:r>
              <w:rPr>
                <w:lang w:val="bg-BG"/>
              </w:rPr>
              <w:t>28</w:t>
            </w:r>
          </w:p>
          <w:p w:rsidR="00133FB9" w:rsidRDefault="00133FB9" w:rsidP="00773719">
            <w:pPr>
              <w:pStyle w:val="Footer"/>
              <w:tabs>
                <w:tab w:val="clear" w:pos="4320"/>
                <w:tab w:val="clear" w:pos="8640"/>
              </w:tabs>
              <w:jc w:val="center"/>
              <w:rPr>
                <w:lang w:val="bg-BG"/>
              </w:rPr>
            </w:pPr>
            <w:r>
              <w:rPr>
                <w:lang w:val="bg-BG"/>
              </w:rPr>
              <w:t>-</w:t>
            </w:r>
          </w:p>
          <w:p w:rsidR="00133FB9" w:rsidRPr="0024072F" w:rsidRDefault="00133FB9" w:rsidP="00773719">
            <w:pPr>
              <w:pStyle w:val="Footer"/>
              <w:tabs>
                <w:tab w:val="clear" w:pos="4320"/>
                <w:tab w:val="clear" w:pos="8640"/>
              </w:tabs>
              <w:jc w:val="center"/>
              <w:rPr>
                <w:lang w:val="bg-BG"/>
              </w:rPr>
            </w:pPr>
            <w:r>
              <w:rPr>
                <w:lang w:val="bg-BG"/>
              </w:rPr>
              <w:t>19</w:t>
            </w:r>
          </w:p>
        </w:tc>
        <w:tc>
          <w:tcPr>
            <w:tcW w:w="837" w:type="dxa"/>
          </w:tcPr>
          <w:p w:rsidR="00133FB9" w:rsidRDefault="00133FB9" w:rsidP="00773719">
            <w:pPr>
              <w:pStyle w:val="Footer"/>
              <w:tabs>
                <w:tab w:val="clear" w:pos="4320"/>
                <w:tab w:val="clear" w:pos="8640"/>
              </w:tabs>
              <w:jc w:val="center"/>
              <w:rPr>
                <w:lang w:val="bg-BG"/>
              </w:rPr>
            </w:pPr>
            <w:r>
              <w:rPr>
                <w:lang w:val="bg-BG"/>
              </w:rPr>
              <w:t>75</w:t>
            </w:r>
          </w:p>
          <w:p w:rsidR="00133FB9" w:rsidRDefault="00133FB9" w:rsidP="00773719">
            <w:pPr>
              <w:pStyle w:val="Footer"/>
              <w:tabs>
                <w:tab w:val="clear" w:pos="4320"/>
                <w:tab w:val="clear" w:pos="8640"/>
              </w:tabs>
              <w:jc w:val="center"/>
              <w:rPr>
                <w:lang w:val="bg-BG"/>
              </w:rPr>
            </w:pPr>
            <w:r>
              <w:rPr>
                <w:lang w:val="bg-BG"/>
              </w:rPr>
              <w:t>6</w:t>
            </w:r>
          </w:p>
          <w:p w:rsidR="00133FB9" w:rsidRPr="0024072F" w:rsidRDefault="00133FB9" w:rsidP="00773719">
            <w:pPr>
              <w:pStyle w:val="Footer"/>
              <w:tabs>
                <w:tab w:val="clear" w:pos="4320"/>
                <w:tab w:val="clear" w:pos="8640"/>
              </w:tabs>
              <w:jc w:val="center"/>
              <w:rPr>
                <w:lang w:val="bg-BG"/>
              </w:rPr>
            </w:pPr>
            <w:r>
              <w:rPr>
                <w:lang w:val="bg-BG"/>
              </w:rPr>
              <w:t>237</w:t>
            </w:r>
          </w:p>
        </w:tc>
        <w:tc>
          <w:tcPr>
            <w:tcW w:w="1059" w:type="dxa"/>
            <w:gridSpan w:val="2"/>
          </w:tcPr>
          <w:p w:rsidR="00133FB9" w:rsidRDefault="00133FB9" w:rsidP="00773719">
            <w:pPr>
              <w:pStyle w:val="Footer"/>
              <w:tabs>
                <w:tab w:val="clear" w:pos="4320"/>
                <w:tab w:val="clear" w:pos="8640"/>
              </w:tabs>
              <w:jc w:val="center"/>
              <w:rPr>
                <w:lang w:val="bg-BG"/>
              </w:rPr>
            </w:pPr>
            <w:r>
              <w:rPr>
                <w:lang w:val="bg-BG"/>
              </w:rPr>
              <w:t>48</w:t>
            </w:r>
          </w:p>
          <w:p w:rsidR="00133FB9" w:rsidRDefault="00133FB9" w:rsidP="00773719">
            <w:pPr>
              <w:pStyle w:val="Footer"/>
              <w:tabs>
                <w:tab w:val="clear" w:pos="4320"/>
                <w:tab w:val="clear" w:pos="8640"/>
              </w:tabs>
              <w:jc w:val="center"/>
              <w:rPr>
                <w:lang w:val="bg-BG"/>
              </w:rPr>
            </w:pPr>
            <w:r>
              <w:rPr>
                <w:lang w:val="bg-BG"/>
              </w:rPr>
              <w:t>4</w:t>
            </w:r>
          </w:p>
          <w:p w:rsidR="00133FB9" w:rsidRPr="0024072F" w:rsidRDefault="00133FB9" w:rsidP="00773719">
            <w:pPr>
              <w:pStyle w:val="Footer"/>
              <w:tabs>
                <w:tab w:val="clear" w:pos="4320"/>
                <w:tab w:val="clear" w:pos="8640"/>
              </w:tabs>
              <w:jc w:val="center"/>
              <w:rPr>
                <w:lang w:val="bg-BG"/>
              </w:rPr>
            </w:pPr>
            <w:r>
              <w:rPr>
                <w:lang w:val="bg-BG"/>
              </w:rPr>
              <w:t>316</w:t>
            </w:r>
          </w:p>
        </w:tc>
      </w:tr>
      <w:tr w:rsidR="00133FB9" w:rsidRPr="0024072F">
        <w:trPr>
          <w:gridAfter w:val="1"/>
          <w:wAfter w:w="21" w:type="dxa"/>
          <w:trHeight w:val="429"/>
          <w:jc w:val="center"/>
        </w:trPr>
        <w:tc>
          <w:tcPr>
            <w:tcW w:w="3702" w:type="dxa"/>
          </w:tcPr>
          <w:p w:rsidR="00133FB9" w:rsidRPr="0024072F" w:rsidRDefault="00133FB9" w:rsidP="00773719">
            <w:pPr>
              <w:pStyle w:val="Footer"/>
              <w:tabs>
                <w:tab w:val="clear" w:pos="4320"/>
                <w:tab w:val="clear" w:pos="8640"/>
              </w:tabs>
              <w:jc w:val="both"/>
              <w:rPr>
                <w:lang w:val="bg-BG"/>
              </w:rPr>
            </w:pPr>
            <w:r w:rsidRPr="0024072F">
              <w:rPr>
                <w:b/>
                <w:bCs/>
                <w:lang w:val="bg-BG"/>
              </w:rPr>
              <w:t>Нискостъблени</w:t>
            </w:r>
          </w:p>
        </w:tc>
        <w:tc>
          <w:tcPr>
            <w:tcW w:w="1084" w:type="dxa"/>
            <w:gridSpan w:val="2"/>
          </w:tcPr>
          <w:p w:rsidR="00133FB9" w:rsidRPr="0024072F" w:rsidRDefault="00133FB9" w:rsidP="00773719">
            <w:pPr>
              <w:pStyle w:val="Footer"/>
              <w:tabs>
                <w:tab w:val="clear" w:pos="4320"/>
                <w:tab w:val="clear" w:pos="8640"/>
              </w:tabs>
              <w:jc w:val="center"/>
              <w:rPr>
                <w:b/>
                <w:bCs/>
                <w:lang w:val="bg-BG"/>
              </w:rPr>
            </w:pPr>
            <w:r>
              <w:rPr>
                <w:b/>
                <w:bCs/>
                <w:lang w:val="bg-BG"/>
              </w:rPr>
              <w:t>733</w:t>
            </w:r>
          </w:p>
        </w:tc>
        <w:tc>
          <w:tcPr>
            <w:tcW w:w="992" w:type="dxa"/>
          </w:tcPr>
          <w:p w:rsidR="00133FB9" w:rsidRPr="0024072F" w:rsidRDefault="00133FB9" w:rsidP="00773719">
            <w:pPr>
              <w:pStyle w:val="Footer"/>
              <w:tabs>
                <w:tab w:val="clear" w:pos="4320"/>
                <w:tab w:val="clear" w:pos="8640"/>
              </w:tabs>
              <w:jc w:val="center"/>
              <w:rPr>
                <w:b/>
                <w:bCs/>
                <w:lang w:val="bg-BG"/>
              </w:rPr>
            </w:pPr>
            <w:r>
              <w:rPr>
                <w:b/>
                <w:bCs/>
                <w:lang w:val="bg-BG"/>
              </w:rPr>
              <w:t>-</w:t>
            </w:r>
          </w:p>
        </w:tc>
        <w:tc>
          <w:tcPr>
            <w:tcW w:w="1134" w:type="dxa"/>
          </w:tcPr>
          <w:p w:rsidR="00133FB9" w:rsidRPr="0024072F" w:rsidRDefault="00133FB9" w:rsidP="00773719">
            <w:pPr>
              <w:pStyle w:val="Footer"/>
              <w:tabs>
                <w:tab w:val="clear" w:pos="4320"/>
                <w:tab w:val="clear" w:pos="8640"/>
              </w:tabs>
              <w:jc w:val="center"/>
              <w:rPr>
                <w:b/>
                <w:bCs/>
                <w:lang w:val="bg-BG"/>
              </w:rPr>
            </w:pPr>
            <w:r>
              <w:rPr>
                <w:b/>
                <w:bCs/>
                <w:lang w:val="bg-BG"/>
              </w:rPr>
              <w:t>-</w:t>
            </w:r>
          </w:p>
        </w:tc>
        <w:tc>
          <w:tcPr>
            <w:tcW w:w="993" w:type="dxa"/>
          </w:tcPr>
          <w:p w:rsidR="00133FB9" w:rsidRPr="0024072F" w:rsidRDefault="00133FB9" w:rsidP="00773719">
            <w:pPr>
              <w:pStyle w:val="Footer"/>
              <w:tabs>
                <w:tab w:val="clear" w:pos="4320"/>
                <w:tab w:val="clear" w:pos="8640"/>
              </w:tabs>
              <w:jc w:val="center"/>
              <w:rPr>
                <w:b/>
                <w:bCs/>
                <w:lang w:val="bg-BG"/>
              </w:rPr>
            </w:pPr>
            <w:r>
              <w:rPr>
                <w:b/>
                <w:bCs/>
                <w:lang w:val="bg-BG"/>
              </w:rPr>
              <w:t>47</w:t>
            </w:r>
          </w:p>
        </w:tc>
        <w:tc>
          <w:tcPr>
            <w:tcW w:w="837" w:type="dxa"/>
          </w:tcPr>
          <w:p w:rsidR="00133FB9" w:rsidRPr="0024072F" w:rsidRDefault="00133FB9" w:rsidP="00773719">
            <w:pPr>
              <w:pStyle w:val="Footer"/>
              <w:tabs>
                <w:tab w:val="clear" w:pos="4320"/>
                <w:tab w:val="clear" w:pos="8640"/>
              </w:tabs>
              <w:jc w:val="center"/>
              <w:rPr>
                <w:b/>
                <w:bCs/>
                <w:lang w:val="bg-BG"/>
              </w:rPr>
            </w:pPr>
            <w:r>
              <w:rPr>
                <w:b/>
                <w:bCs/>
                <w:lang w:val="bg-BG"/>
              </w:rPr>
              <w:t>318</w:t>
            </w:r>
          </w:p>
        </w:tc>
        <w:tc>
          <w:tcPr>
            <w:tcW w:w="1059" w:type="dxa"/>
            <w:gridSpan w:val="2"/>
          </w:tcPr>
          <w:p w:rsidR="00133FB9" w:rsidRPr="0024072F" w:rsidRDefault="00133FB9" w:rsidP="00773719">
            <w:pPr>
              <w:pStyle w:val="Footer"/>
              <w:tabs>
                <w:tab w:val="clear" w:pos="4320"/>
                <w:tab w:val="clear" w:pos="8640"/>
              </w:tabs>
              <w:jc w:val="center"/>
              <w:rPr>
                <w:b/>
                <w:bCs/>
                <w:lang w:val="bg-BG"/>
              </w:rPr>
            </w:pPr>
            <w:r>
              <w:rPr>
                <w:b/>
                <w:bCs/>
                <w:lang w:val="bg-BG"/>
              </w:rPr>
              <w:t>368</w:t>
            </w:r>
          </w:p>
        </w:tc>
      </w:tr>
      <w:tr w:rsidR="00133FB9" w:rsidRPr="0024072F">
        <w:trPr>
          <w:gridAfter w:val="1"/>
          <w:wAfter w:w="21" w:type="dxa"/>
          <w:trHeight w:val="422"/>
          <w:jc w:val="center"/>
        </w:trPr>
        <w:tc>
          <w:tcPr>
            <w:tcW w:w="3702" w:type="dxa"/>
          </w:tcPr>
          <w:p w:rsidR="00133FB9" w:rsidRPr="0024072F" w:rsidRDefault="00133FB9" w:rsidP="00773719">
            <w:pPr>
              <w:pStyle w:val="Footer"/>
              <w:tabs>
                <w:tab w:val="clear" w:pos="4320"/>
                <w:tab w:val="clear" w:pos="8640"/>
              </w:tabs>
              <w:jc w:val="both"/>
              <w:rPr>
                <w:b/>
                <w:bCs/>
                <w:lang w:val="bg-BG"/>
              </w:rPr>
            </w:pPr>
            <w:r w:rsidRPr="0024072F">
              <w:rPr>
                <w:b/>
                <w:bCs/>
                <w:lang w:val="bg-BG"/>
              </w:rPr>
              <w:t>ВСИЧКО</w:t>
            </w:r>
          </w:p>
        </w:tc>
        <w:tc>
          <w:tcPr>
            <w:tcW w:w="1084" w:type="dxa"/>
            <w:gridSpan w:val="2"/>
          </w:tcPr>
          <w:p w:rsidR="00133FB9" w:rsidRPr="007D2648" w:rsidRDefault="00133FB9" w:rsidP="00773719">
            <w:pPr>
              <w:pStyle w:val="Footer"/>
              <w:tabs>
                <w:tab w:val="clear" w:pos="4320"/>
                <w:tab w:val="clear" w:pos="8640"/>
              </w:tabs>
              <w:jc w:val="center"/>
              <w:rPr>
                <w:b/>
                <w:bCs/>
                <w:lang w:val="bg-BG"/>
              </w:rPr>
            </w:pPr>
            <w:r>
              <w:rPr>
                <w:b/>
                <w:bCs/>
                <w:lang w:val="bg-BG"/>
              </w:rPr>
              <w:t>21556</w:t>
            </w:r>
          </w:p>
        </w:tc>
        <w:tc>
          <w:tcPr>
            <w:tcW w:w="992" w:type="dxa"/>
          </w:tcPr>
          <w:p w:rsidR="00133FB9" w:rsidRPr="0024072F" w:rsidRDefault="00133FB9" w:rsidP="00773719">
            <w:pPr>
              <w:pStyle w:val="Footer"/>
              <w:tabs>
                <w:tab w:val="clear" w:pos="4320"/>
                <w:tab w:val="clear" w:pos="8640"/>
              </w:tabs>
              <w:jc w:val="center"/>
              <w:rPr>
                <w:b/>
                <w:bCs/>
                <w:lang w:val="bg-BG"/>
              </w:rPr>
            </w:pPr>
            <w:r>
              <w:rPr>
                <w:b/>
                <w:bCs/>
                <w:lang w:val="bg-BG"/>
              </w:rPr>
              <w:t>1069</w:t>
            </w:r>
          </w:p>
        </w:tc>
        <w:tc>
          <w:tcPr>
            <w:tcW w:w="1134" w:type="dxa"/>
          </w:tcPr>
          <w:p w:rsidR="00133FB9" w:rsidRPr="0024072F" w:rsidRDefault="00133FB9" w:rsidP="00773719">
            <w:pPr>
              <w:pStyle w:val="Footer"/>
              <w:tabs>
                <w:tab w:val="clear" w:pos="4320"/>
                <w:tab w:val="clear" w:pos="8640"/>
              </w:tabs>
              <w:jc w:val="center"/>
              <w:rPr>
                <w:b/>
                <w:bCs/>
                <w:lang w:val="bg-BG"/>
              </w:rPr>
            </w:pPr>
            <w:r>
              <w:rPr>
                <w:b/>
                <w:bCs/>
                <w:lang w:val="bg-BG"/>
              </w:rPr>
              <w:t>4478</w:t>
            </w:r>
          </w:p>
        </w:tc>
        <w:tc>
          <w:tcPr>
            <w:tcW w:w="993" w:type="dxa"/>
          </w:tcPr>
          <w:p w:rsidR="00133FB9" w:rsidRPr="0024072F" w:rsidRDefault="00133FB9" w:rsidP="00773719">
            <w:pPr>
              <w:pStyle w:val="Footer"/>
              <w:tabs>
                <w:tab w:val="clear" w:pos="4320"/>
                <w:tab w:val="clear" w:pos="8640"/>
              </w:tabs>
              <w:jc w:val="center"/>
              <w:rPr>
                <w:b/>
                <w:bCs/>
                <w:lang w:val="bg-BG"/>
              </w:rPr>
            </w:pPr>
            <w:r>
              <w:rPr>
                <w:b/>
                <w:bCs/>
                <w:lang w:val="bg-BG"/>
              </w:rPr>
              <w:t>6781</w:t>
            </w:r>
          </w:p>
        </w:tc>
        <w:tc>
          <w:tcPr>
            <w:tcW w:w="837" w:type="dxa"/>
          </w:tcPr>
          <w:p w:rsidR="00133FB9" w:rsidRPr="0024072F" w:rsidRDefault="00133FB9" w:rsidP="00773719">
            <w:pPr>
              <w:pStyle w:val="Footer"/>
              <w:tabs>
                <w:tab w:val="clear" w:pos="4320"/>
                <w:tab w:val="clear" w:pos="8640"/>
              </w:tabs>
              <w:jc w:val="center"/>
              <w:rPr>
                <w:b/>
                <w:bCs/>
                <w:lang w:val="bg-BG"/>
              </w:rPr>
            </w:pPr>
            <w:r>
              <w:rPr>
                <w:b/>
                <w:bCs/>
                <w:lang w:val="bg-BG"/>
              </w:rPr>
              <w:t>6617</w:t>
            </w:r>
          </w:p>
        </w:tc>
        <w:tc>
          <w:tcPr>
            <w:tcW w:w="1059" w:type="dxa"/>
            <w:gridSpan w:val="2"/>
          </w:tcPr>
          <w:p w:rsidR="00133FB9" w:rsidRPr="00026BCD" w:rsidRDefault="00133FB9" w:rsidP="00773719">
            <w:pPr>
              <w:pStyle w:val="Footer"/>
              <w:tabs>
                <w:tab w:val="clear" w:pos="4320"/>
                <w:tab w:val="clear" w:pos="8640"/>
              </w:tabs>
              <w:jc w:val="center"/>
              <w:rPr>
                <w:b/>
                <w:bCs/>
                <w:lang w:val="bg-BG"/>
              </w:rPr>
            </w:pPr>
            <w:r w:rsidRPr="00026BCD">
              <w:rPr>
                <w:b/>
                <w:bCs/>
                <w:lang w:val="bg-BG"/>
              </w:rPr>
              <w:t>2611</w:t>
            </w:r>
          </w:p>
        </w:tc>
      </w:tr>
    </w:tbl>
    <w:p w:rsidR="00133FB9" w:rsidRPr="0024072F" w:rsidRDefault="00133FB9" w:rsidP="00773719">
      <w:pPr>
        <w:pStyle w:val="BodyTextIndent3"/>
        <w:ind w:firstLine="0"/>
        <w:outlineLvl w:val="0"/>
        <w:rPr>
          <w:sz w:val="24"/>
          <w:szCs w:val="24"/>
        </w:rPr>
      </w:pPr>
      <w:r w:rsidRPr="0024072F">
        <w:rPr>
          <w:sz w:val="24"/>
          <w:szCs w:val="24"/>
        </w:rPr>
        <w:tab/>
      </w:r>
    </w:p>
    <w:p w:rsidR="00133FB9" w:rsidRPr="00E026B3" w:rsidRDefault="00133FB9" w:rsidP="005E7313">
      <w:pPr>
        <w:ind w:firstLine="720"/>
        <w:jc w:val="both"/>
        <w:rPr>
          <w:lang w:val="bg-BG"/>
        </w:rPr>
      </w:pPr>
      <w:r>
        <w:rPr>
          <w:sz w:val="28"/>
          <w:szCs w:val="28"/>
          <w:lang w:val="bg-BG"/>
        </w:rPr>
        <w:t>Разпределението на залесената площ по видове насаждения и по бонитети е направено по данни от отчета на горския фонд, като са отразени промените настъпили през ревизионния период.</w:t>
      </w:r>
    </w:p>
    <w:p w:rsidR="00133FB9" w:rsidRDefault="00133FB9" w:rsidP="00773719">
      <w:pPr>
        <w:jc w:val="both"/>
        <w:rPr>
          <w:sz w:val="28"/>
          <w:szCs w:val="28"/>
          <w:lang w:val="ru-RU"/>
        </w:rPr>
      </w:pPr>
    </w:p>
    <w:p w:rsidR="00133FB9" w:rsidRPr="005E7313" w:rsidRDefault="00133FB9" w:rsidP="005E7313">
      <w:pPr>
        <w:ind w:left="1440" w:firstLine="720"/>
        <w:jc w:val="both"/>
        <w:outlineLvl w:val="0"/>
        <w:rPr>
          <w:color w:val="0000FF"/>
          <w:sz w:val="28"/>
          <w:szCs w:val="28"/>
          <w:lang w:val="bg-BG"/>
        </w:rPr>
      </w:pPr>
      <w:r>
        <w:rPr>
          <w:color w:val="0000FF"/>
          <w:sz w:val="28"/>
          <w:szCs w:val="28"/>
          <w:lang w:val="bg-BG"/>
        </w:rPr>
        <w:t xml:space="preserve"> </w:t>
      </w:r>
      <w:r>
        <w:rPr>
          <w:sz w:val="28"/>
          <w:szCs w:val="28"/>
          <w:u w:val="single"/>
          <w:lang w:val="bg-BG"/>
        </w:rPr>
        <w:t>2. Досегашно стопанисване на горските територии.</w:t>
      </w:r>
    </w:p>
    <w:p w:rsidR="00133FB9" w:rsidRDefault="00133FB9">
      <w:pPr>
        <w:jc w:val="both"/>
        <w:rPr>
          <w:sz w:val="28"/>
          <w:szCs w:val="28"/>
          <w:lang w:val="bg-BG"/>
        </w:rPr>
      </w:pPr>
      <w:r>
        <w:rPr>
          <w:sz w:val="28"/>
          <w:szCs w:val="28"/>
          <w:lang w:val="bg-BG"/>
        </w:rPr>
        <w:tab/>
      </w:r>
    </w:p>
    <w:p w:rsidR="00133FB9" w:rsidRDefault="00133FB9">
      <w:pPr>
        <w:jc w:val="both"/>
        <w:rPr>
          <w:sz w:val="28"/>
          <w:szCs w:val="28"/>
          <w:lang w:val="bg-BG"/>
        </w:rPr>
      </w:pPr>
      <w:r>
        <w:rPr>
          <w:sz w:val="28"/>
          <w:szCs w:val="28"/>
          <w:lang w:val="bg-BG"/>
        </w:rPr>
        <w:tab/>
        <w:t>Да се направи подробен преглед на досегашното стопанисване на горските територии в стопанството, като се изложат стопанските класове и възприетите турнуси на сеч, както и начините за определяне на ползването от горите.</w:t>
      </w:r>
    </w:p>
    <w:p w:rsidR="00133FB9" w:rsidRDefault="00133FB9" w:rsidP="00A36872">
      <w:pPr>
        <w:jc w:val="both"/>
        <w:rPr>
          <w:sz w:val="28"/>
          <w:szCs w:val="28"/>
          <w:lang w:val="bg-BG"/>
        </w:rPr>
      </w:pPr>
      <w:r>
        <w:rPr>
          <w:sz w:val="28"/>
          <w:szCs w:val="28"/>
          <w:lang w:val="bg-BG"/>
        </w:rPr>
        <w:tab/>
        <w:t xml:space="preserve">Да се анализират подробно и преценят резултатите от изведените възобновителни сечи и мероприятията за подпомагане на естественото възобновяване, като се обърне особено внимание на издънковите гори за превръщане в семенни. Да се проучи и оцени състоянието на възобновяването. </w:t>
      </w:r>
    </w:p>
    <w:p w:rsidR="00133FB9" w:rsidRDefault="00133FB9" w:rsidP="00012B3D">
      <w:pPr>
        <w:ind w:firstLine="720"/>
        <w:jc w:val="both"/>
        <w:rPr>
          <w:sz w:val="28"/>
          <w:szCs w:val="28"/>
        </w:rPr>
      </w:pPr>
      <w:r>
        <w:rPr>
          <w:sz w:val="28"/>
          <w:szCs w:val="28"/>
          <w:lang w:val="bg-BG"/>
        </w:rPr>
        <w:t>Да се направи оценка на работата по почистване на сечищата и по опазване на подраста.</w:t>
      </w:r>
    </w:p>
    <w:p w:rsidR="00133FB9" w:rsidRDefault="00133FB9" w:rsidP="00BF45BC">
      <w:pPr>
        <w:jc w:val="both"/>
        <w:rPr>
          <w:sz w:val="28"/>
          <w:szCs w:val="28"/>
          <w:lang w:val="bg-BG"/>
        </w:rPr>
      </w:pPr>
      <w:r>
        <w:rPr>
          <w:sz w:val="28"/>
          <w:szCs w:val="28"/>
        </w:rPr>
        <w:tab/>
      </w:r>
      <w:r>
        <w:rPr>
          <w:sz w:val="28"/>
          <w:szCs w:val="28"/>
          <w:lang w:val="bg-BG"/>
        </w:rPr>
        <w:t>Да се направи оценка на състоянието на иглолистните култури, особено на тези създадени извън ареала на естественото им разпространение.</w:t>
      </w:r>
    </w:p>
    <w:p w:rsidR="00133FB9" w:rsidRDefault="00133FB9">
      <w:pPr>
        <w:jc w:val="both"/>
        <w:rPr>
          <w:sz w:val="28"/>
          <w:szCs w:val="28"/>
          <w:lang w:val="bg-BG"/>
        </w:rPr>
      </w:pPr>
      <w:r>
        <w:rPr>
          <w:sz w:val="28"/>
          <w:szCs w:val="28"/>
          <w:lang w:val="bg-BG"/>
        </w:rPr>
        <w:tab/>
        <w:t>Да се установи площта на невъзобновените сечища и разстроените гори в резултат на неправилно изведени сечи, на ветровали и снеголоми. Да се посочат положителните резултати от извършената работа по възобновяването на зрелите гори.</w:t>
      </w:r>
    </w:p>
    <w:p w:rsidR="00133FB9" w:rsidRDefault="00133FB9">
      <w:pPr>
        <w:jc w:val="both"/>
        <w:rPr>
          <w:b/>
          <w:bCs/>
          <w:sz w:val="28"/>
          <w:szCs w:val="28"/>
          <w:lang w:val="bg-BG"/>
        </w:rPr>
      </w:pPr>
      <w:r>
        <w:rPr>
          <w:sz w:val="28"/>
          <w:szCs w:val="28"/>
          <w:lang w:val="bg-BG"/>
        </w:rPr>
        <w:tab/>
        <w:t>Да се анализират и оценят резултатите от изведените отгледни сечи, по вид на сечта, интензивност и обем и сравнят с предвижданията на лесоустройствения проект.</w:t>
      </w:r>
    </w:p>
    <w:p w:rsidR="00133FB9" w:rsidRDefault="00133FB9" w:rsidP="001B1FF7">
      <w:pPr>
        <w:ind w:firstLine="720"/>
        <w:jc w:val="both"/>
        <w:rPr>
          <w:sz w:val="28"/>
          <w:szCs w:val="28"/>
          <w:lang w:val="bg-BG"/>
        </w:rPr>
      </w:pPr>
      <w:r>
        <w:rPr>
          <w:sz w:val="28"/>
          <w:szCs w:val="28"/>
          <w:lang w:val="bg-BG"/>
        </w:rPr>
        <w:t xml:space="preserve">Да се направи оценка на състоянието на семепроизводствените насаждения, а така също и на изведените селекционни сечи в тях. </w:t>
      </w:r>
    </w:p>
    <w:p w:rsidR="00133FB9" w:rsidRDefault="00133FB9">
      <w:pPr>
        <w:pStyle w:val="BodyText2"/>
      </w:pPr>
      <w:r>
        <w:tab/>
        <w:t>Да се направи преглед и оценка на изведените сечи в защитните и специалните гори и доколко тези сечи са допринесли за подобряване полезните функции на тези гори.</w:t>
      </w:r>
    </w:p>
    <w:p w:rsidR="00133FB9" w:rsidRDefault="00133FB9">
      <w:pPr>
        <w:jc w:val="both"/>
        <w:rPr>
          <w:sz w:val="28"/>
          <w:szCs w:val="28"/>
          <w:lang w:val="bg-BG"/>
        </w:rPr>
      </w:pPr>
      <w:r>
        <w:tab/>
      </w:r>
      <w:r>
        <w:rPr>
          <w:sz w:val="28"/>
          <w:szCs w:val="28"/>
          <w:lang w:val="bg-BG"/>
        </w:rPr>
        <w:t>Да се анализира ползуването на дървесина по видове гори, видове сечи и категории дървесина и по сортименти, като се посочат причините за отклоненията от предвиденото по лесоустройствен проект ползуване.</w:t>
      </w:r>
    </w:p>
    <w:p w:rsidR="00133FB9" w:rsidRDefault="00133FB9">
      <w:pPr>
        <w:pStyle w:val="BodyText2"/>
        <w:ind w:firstLine="720"/>
      </w:pPr>
      <w:r>
        <w:t>Да се направи оценка на дейността по събирането и оползотворяването на сухата и паднала маса в горите, както и на своевременното провеждане на санитарните сечи в горите.</w:t>
      </w:r>
    </w:p>
    <w:p w:rsidR="00133FB9" w:rsidRDefault="00133FB9">
      <w:pPr>
        <w:jc w:val="both"/>
        <w:rPr>
          <w:color w:val="0000FF"/>
          <w:sz w:val="28"/>
          <w:szCs w:val="28"/>
          <w:lang w:val="bg-BG"/>
        </w:rPr>
      </w:pPr>
      <w:r>
        <w:rPr>
          <w:sz w:val="28"/>
          <w:szCs w:val="28"/>
          <w:lang w:val="bg-BG"/>
        </w:rPr>
        <w:tab/>
        <w:t>Да се направи анализ и оценка на работата по залесяването, избора на дървесните видове за залесяване, съобразно условията на месторастене и отглеждането на културите, като се направи сравнение с предвижданията на лесоустройствения проект. Да се проучи и оцени състоянието на опожарените площи  и извършената работа по тяхното възстановяване.</w:t>
      </w:r>
    </w:p>
    <w:p w:rsidR="00133FB9" w:rsidRDefault="00133FB9">
      <w:pPr>
        <w:ind w:firstLine="720"/>
        <w:jc w:val="both"/>
        <w:rPr>
          <w:sz w:val="28"/>
          <w:szCs w:val="28"/>
          <w:lang w:val="bg-BG"/>
        </w:rPr>
      </w:pPr>
      <w:r>
        <w:rPr>
          <w:sz w:val="28"/>
          <w:szCs w:val="28"/>
          <w:lang w:val="bg-BG"/>
        </w:rPr>
        <w:t xml:space="preserve">Да се посочат и оценят схемите за залесяване и процента на прихващане при създаване на културите </w:t>
      </w:r>
    </w:p>
    <w:p w:rsidR="00133FB9" w:rsidRDefault="00133FB9" w:rsidP="00E50E03">
      <w:pPr>
        <w:pStyle w:val="BodyTextIndent"/>
        <w:rPr>
          <w:sz w:val="28"/>
          <w:szCs w:val="28"/>
        </w:rPr>
      </w:pPr>
      <w:r>
        <w:rPr>
          <w:sz w:val="28"/>
          <w:szCs w:val="28"/>
        </w:rPr>
        <w:t xml:space="preserve">Да се проучи и оцени извършената работа по подготовка на почвата за залесяване, отглеждането и попълването на горските култури и по производството на фиданки за залесяване. </w:t>
      </w:r>
    </w:p>
    <w:p w:rsidR="00133FB9" w:rsidRDefault="00133FB9" w:rsidP="00551A55">
      <w:pPr>
        <w:ind w:firstLine="720"/>
        <w:jc w:val="both"/>
        <w:rPr>
          <w:color w:val="0000FF"/>
          <w:sz w:val="28"/>
          <w:szCs w:val="28"/>
          <w:lang w:val="bg-BG"/>
        </w:rPr>
      </w:pPr>
      <w:r>
        <w:rPr>
          <w:sz w:val="28"/>
          <w:szCs w:val="28"/>
          <w:lang w:val="bg-BG"/>
        </w:rPr>
        <w:t>Да се опишат проведените противоерозионни мероприятия, предвидени в лесоустройствения проект, както и</w:t>
      </w:r>
      <w:r>
        <w:rPr>
          <w:color w:val="0000FF"/>
          <w:sz w:val="28"/>
          <w:szCs w:val="28"/>
          <w:lang w:val="bg-BG"/>
        </w:rPr>
        <w:t xml:space="preserve"> </w:t>
      </w:r>
      <w:r>
        <w:rPr>
          <w:sz w:val="28"/>
          <w:szCs w:val="28"/>
          <w:lang w:val="bg-BG"/>
        </w:rPr>
        <w:t xml:space="preserve">състоянието на ерозионните процеси на територията на стопанството.  </w:t>
      </w:r>
      <w:r>
        <w:rPr>
          <w:color w:val="0000FF"/>
          <w:sz w:val="28"/>
          <w:szCs w:val="28"/>
          <w:lang w:val="bg-BG"/>
        </w:rPr>
        <w:tab/>
      </w:r>
    </w:p>
    <w:p w:rsidR="00133FB9" w:rsidRPr="009917BF" w:rsidRDefault="00133FB9" w:rsidP="009917BF">
      <w:pPr>
        <w:jc w:val="both"/>
        <w:rPr>
          <w:color w:val="0000FF"/>
          <w:sz w:val="28"/>
          <w:szCs w:val="28"/>
          <w:lang w:val="bg-BG"/>
        </w:rPr>
      </w:pPr>
      <w:r>
        <w:rPr>
          <w:color w:val="0000FF"/>
          <w:sz w:val="28"/>
          <w:szCs w:val="28"/>
          <w:lang w:val="bg-BG"/>
        </w:rPr>
        <w:tab/>
      </w:r>
      <w:r>
        <w:rPr>
          <w:sz w:val="28"/>
          <w:szCs w:val="28"/>
          <w:lang w:val="bg-BG"/>
        </w:rPr>
        <w:t xml:space="preserve">Да се направи преглед на реализираните странични ползувания от горите и анализират резултатите от тази дейност. Да се прецени доколко страничните ползувания от горите са били съобразени с възможностите на горския фонд в стопанството.  </w:t>
      </w:r>
    </w:p>
    <w:p w:rsidR="00133FB9" w:rsidRDefault="00133FB9" w:rsidP="00012B3D">
      <w:pPr>
        <w:jc w:val="both"/>
        <w:rPr>
          <w:sz w:val="28"/>
          <w:szCs w:val="28"/>
          <w:lang w:val="bg-BG"/>
        </w:rPr>
      </w:pPr>
      <w:r>
        <w:rPr>
          <w:sz w:val="28"/>
          <w:szCs w:val="28"/>
          <w:lang w:val="bg-BG"/>
        </w:rPr>
        <w:tab/>
      </w:r>
    </w:p>
    <w:p w:rsidR="00133FB9" w:rsidRDefault="00133FB9" w:rsidP="00012B3D">
      <w:pPr>
        <w:jc w:val="both"/>
        <w:rPr>
          <w:sz w:val="28"/>
          <w:szCs w:val="28"/>
          <w:lang w:val="bg-BG"/>
        </w:rPr>
      </w:pPr>
    </w:p>
    <w:p w:rsidR="00133FB9" w:rsidRDefault="00133FB9" w:rsidP="005E7313">
      <w:pPr>
        <w:ind w:firstLine="720"/>
        <w:jc w:val="both"/>
        <w:rPr>
          <w:sz w:val="28"/>
          <w:szCs w:val="28"/>
          <w:lang w:val="bg-BG"/>
        </w:rPr>
      </w:pPr>
      <w:r>
        <w:rPr>
          <w:sz w:val="28"/>
          <w:szCs w:val="28"/>
          <w:lang w:val="bg-BG"/>
        </w:rPr>
        <w:t>Да се проучи пътното и сградно строителство, състоянието на горската пътна мрежа, като се направи оценка за ефективността на използването, грижите за подържането и необходимостта от разширяване. Да се направи оценка на изпълнението на предвидените в ЛУП ремонтни работи на горски автомобилни пътища  и строеж на  нови автомобилни пътища.</w:t>
      </w:r>
    </w:p>
    <w:p w:rsidR="00133FB9" w:rsidRPr="00AA0CAD" w:rsidRDefault="00133FB9" w:rsidP="00F03222">
      <w:pPr>
        <w:jc w:val="both"/>
        <w:rPr>
          <w:color w:val="0000FF"/>
          <w:sz w:val="28"/>
          <w:szCs w:val="28"/>
          <w:lang w:val="bg-BG"/>
        </w:rPr>
      </w:pPr>
      <w:r>
        <w:rPr>
          <w:color w:val="0000FF"/>
          <w:sz w:val="28"/>
          <w:szCs w:val="28"/>
          <w:lang w:val="bg-BG"/>
        </w:rPr>
        <w:tab/>
      </w:r>
      <w:r>
        <w:rPr>
          <w:sz w:val="28"/>
          <w:szCs w:val="28"/>
          <w:lang w:val="bg-BG"/>
        </w:rPr>
        <w:t>Да се направят проучвания за опазването на горите от болести и вредители и посочат необходимите данни за динамиката на появяването и разпространението им в стопанството. Да се направи оценка на проведената борба срещу болести и вредители в горите, като се оцени нейната ефективност.</w:t>
      </w:r>
    </w:p>
    <w:p w:rsidR="00133FB9" w:rsidRDefault="00133FB9">
      <w:pPr>
        <w:pStyle w:val="BodyText2"/>
      </w:pPr>
      <w:r>
        <w:rPr>
          <w:color w:val="0000FF"/>
        </w:rPr>
        <w:tab/>
      </w:r>
      <w:r>
        <w:t>Да се направи анализ на състоянието на опазването на горите в стопанството и проведените мероприятия за опазване горите от нарушения. Да се посочи броя на нарушенията в горите и прецени работата извършена в горското стопанство за тяхното ограничаване.</w:t>
      </w:r>
    </w:p>
    <w:p w:rsidR="00133FB9" w:rsidRDefault="00133FB9" w:rsidP="001B1FF7">
      <w:pPr>
        <w:jc w:val="both"/>
        <w:rPr>
          <w:sz w:val="28"/>
          <w:szCs w:val="28"/>
          <w:lang w:val="bg-BG"/>
        </w:rPr>
      </w:pPr>
      <w:r>
        <w:rPr>
          <w:sz w:val="28"/>
          <w:szCs w:val="28"/>
          <w:lang w:val="bg-BG"/>
        </w:rPr>
        <w:tab/>
        <w:t>Да се прецени досегашната организация на управление на стопанството, състоянието на кадрите, броя и площта на горскостопанските участъци, както и разпределението на районите за опазване на горските територии.</w:t>
      </w:r>
    </w:p>
    <w:p w:rsidR="00133FB9" w:rsidRDefault="00133FB9">
      <w:pPr>
        <w:ind w:left="720" w:firstLine="720"/>
        <w:jc w:val="both"/>
        <w:rPr>
          <w:sz w:val="28"/>
          <w:szCs w:val="28"/>
          <w:lang w:val="bg-BG"/>
        </w:rPr>
      </w:pPr>
    </w:p>
    <w:p w:rsidR="00133FB9" w:rsidRPr="002E27E8" w:rsidRDefault="00133FB9" w:rsidP="002E27E8">
      <w:pPr>
        <w:jc w:val="both"/>
        <w:rPr>
          <w:sz w:val="28"/>
          <w:szCs w:val="28"/>
          <w:lang w:val="bg-BG"/>
        </w:rPr>
      </w:pPr>
      <w:r>
        <w:rPr>
          <w:sz w:val="28"/>
          <w:szCs w:val="28"/>
          <w:lang w:val="bg-BG"/>
        </w:rPr>
        <w:tab/>
      </w:r>
      <w:r>
        <w:rPr>
          <w:sz w:val="28"/>
          <w:szCs w:val="28"/>
          <w:lang w:val="bg-BG"/>
        </w:rPr>
        <w:tab/>
      </w:r>
      <w:r>
        <w:rPr>
          <w:sz w:val="28"/>
          <w:szCs w:val="28"/>
          <w:u w:val="single"/>
          <w:lang w:val="bg-BG"/>
        </w:rPr>
        <w:t>3</w:t>
      </w:r>
      <w:r w:rsidRPr="006A47CA">
        <w:rPr>
          <w:sz w:val="28"/>
          <w:szCs w:val="28"/>
          <w:u w:val="single"/>
          <w:lang w:val="bg-BG"/>
        </w:rPr>
        <w:t>. Теренни проучвания. Таксиране на насажденията.</w:t>
      </w:r>
    </w:p>
    <w:p w:rsidR="00133FB9" w:rsidRDefault="00133FB9">
      <w:pPr>
        <w:jc w:val="both"/>
        <w:rPr>
          <w:sz w:val="28"/>
          <w:szCs w:val="28"/>
          <w:lang w:val="bg-BG"/>
        </w:rPr>
      </w:pPr>
      <w:r>
        <w:rPr>
          <w:sz w:val="28"/>
          <w:szCs w:val="28"/>
          <w:lang w:val="bg-BG"/>
        </w:rPr>
        <w:tab/>
      </w:r>
    </w:p>
    <w:p w:rsidR="00133FB9" w:rsidRDefault="00133FB9">
      <w:pPr>
        <w:jc w:val="both"/>
        <w:rPr>
          <w:sz w:val="28"/>
          <w:szCs w:val="28"/>
          <w:lang w:val="bg-BG"/>
        </w:rPr>
      </w:pPr>
      <w:r>
        <w:rPr>
          <w:sz w:val="28"/>
          <w:szCs w:val="28"/>
          <w:lang w:val="bg-BG"/>
        </w:rPr>
        <w:tab/>
        <w:t>Горскостопанският план на ТП Държавно горско стопанство Гурково ще бъде разработен на базата на инвентаризацията на горските територии, като бъдат спазени изискванията на Закона за горите и съобразно  Наредба № 18/07.10.2015 г. на МЗХ за инвентаризация и планиране в горските територии.</w:t>
      </w:r>
    </w:p>
    <w:p w:rsidR="00133FB9" w:rsidRDefault="00133FB9" w:rsidP="00C20719">
      <w:pPr>
        <w:jc w:val="both"/>
        <w:rPr>
          <w:sz w:val="28"/>
          <w:szCs w:val="28"/>
          <w:lang w:val="bg-BG"/>
        </w:rPr>
      </w:pPr>
      <w:r>
        <w:rPr>
          <w:sz w:val="28"/>
          <w:szCs w:val="28"/>
          <w:lang w:val="bg-BG"/>
        </w:rPr>
        <w:tab/>
        <w:t xml:space="preserve">Стъбленият  запас в плътни куб.м. стояща маса на </w:t>
      </w:r>
      <w:r w:rsidRPr="00EE3A85">
        <w:rPr>
          <w:sz w:val="28"/>
          <w:szCs w:val="28"/>
          <w:lang w:val="bg-BG"/>
        </w:rPr>
        <w:t>зрелите</w:t>
      </w:r>
      <w:r>
        <w:rPr>
          <w:sz w:val="28"/>
          <w:szCs w:val="28"/>
          <w:lang w:val="bg-BG"/>
        </w:rPr>
        <w:t xml:space="preserve"> високостъблени насаждения</w:t>
      </w:r>
      <w:r>
        <w:rPr>
          <w:b/>
          <w:bCs/>
          <w:sz w:val="28"/>
          <w:szCs w:val="28"/>
          <w:lang w:val="bg-BG"/>
        </w:rPr>
        <w:t xml:space="preserve"> </w:t>
      </w:r>
      <w:r>
        <w:rPr>
          <w:sz w:val="28"/>
          <w:szCs w:val="28"/>
          <w:lang w:val="bg-BG"/>
        </w:rPr>
        <w:t>да се  установи чрез пълно клупиране за подотделите с площ до 2.0 ха, вкл. и за тези с пълнота до 0.3 включително, независимо от площта на подотделите, а за тези с площ над 2.0 ха и пълнота над 0.3, по математико-статистически методи.</w:t>
      </w:r>
    </w:p>
    <w:p w:rsidR="00133FB9" w:rsidRPr="00C92C67" w:rsidRDefault="00133FB9" w:rsidP="00E50E03">
      <w:pPr>
        <w:jc w:val="both"/>
        <w:rPr>
          <w:sz w:val="28"/>
          <w:szCs w:val="28"/>
          <w:lang w:val="bg-BG"/>
        </w:rPr>
      </w:pPr>
      <w:r>
        <w:rPr>
          <w:sz w:val="28"/>
          <w:szCs w:val="28"/>
          <w:lang w:val="bg-BG"/>
        </w:rPr>
        <w:tab/>
      </w:r>
      <w:r w:rsidRPr="00C92C67">
        <w:rPr>
          <w:sz w:val="28"/>
          <w:szCs w:val="28"/>
          <w:lang w:val="bg-BG"/>
        </w:rPr>
        <w:t>Списъците на подотделите за пълно клупиране и по МСМ са дадени в</w:t>
      </w:r>
      <w:r w:rsidRPr="00C92C67">
        <w:rPr>
          <w:color w:val="0000FF"/>
          <w:sz w:val="28"/>
          <w:szCs w:val="28"/>
          <w:lang w:val="bg-BG"/>
        </w:rPr>
        <w:t xml:space="preserve"> </w:t>
      </w:r>
      <w:r w:rsidRPr="00C92C67">
        <w:rPr>
          <w:sz w:val="28"/>
          <w:szCs w:val="28"/>
          <w:lang w:val="bg-BG"/>
        </w:rPr>
        <w:t>приложения №1 и №2.</w:t>
      </w:r>
    </w:p>
    <w:p w:rsidR="00133FB9" w:rsidRDefault="00133FB9">
      <w:pPr>
        <w:ind w:left="720" w:firstLine="720"/>
        <w:jc w:val="both"/>
        <w:rPr>
          <w:sz w:val="28"/>
          <w:szCs w:val="28"/>
          <w:u w:val="single"/>
          <w:lang w:val="bg-BG"/>
        </w:rPr>
      </w:pPr>
    </w:p>
    <w:p w:rsidR="00133FB9" w:rsidRDefault="00133FB9" w:rsidP="00551A55">
      <w:pPr>
        <w:ind w:firstLine="720"/>
        <w:jc w:val="both"/>
        <w:rPr>
          <w:sz w:val="28"/>
          <w:szCs w:val="28"/>
          <w:u w:val="single"/>
          <w:lang w:val="bg-BG"/>
        </w:rPr>
      </w:pPr>
      <w:r>
        <w:rPr>
          <w:sz w:val="28"/>
          <w:szCs w:val="28"/>
          <w:u w:val="single"/>
          <w:lang w:val="bg-BG"/>
        </w:rPr>
        <w:t>4. Основни насоки за организация на обекта за планиране</w:t>
      </w:r>
    </w:p>
    <w:p w:rsidR="00133FB9" w:rsidRDefault="00133FB9">
      <w:pPr>
        <w:ind w:left="720" w:firstLine="720"/>
        <w:jc w:val="both"/>
        <w:rPr>
          <w:sz w:val="28"/>
          <w:szCs w:val="28"/>
          <w:lang w:val="bg-BG"/>
        </w:rPr>
      </w:pPr>
    </w:p>
    <w:p w:rsidR="00133FB9" w:rsidRDefault="00133FB9" w:rsidP="00B0226F">
      <w:pPr>
        <w:ind w:firstLine="720"/>
        <w:jc w:val="both"/>
        <w:rPr>
          <w:color w:val="0000FF"/>
          <w:sz w:val="28"/>
          <w:szCs w:val="28"/>
          <w:lang w:val="bg-BG"/>
        </w:rPr>
      </w:pPr>
      <w:r>
        <w:rPr>
          <w:sz w:val="28"/>
          <w:szCs w:val="28"/>
          <w:lang w:val="bg-BG"/>
        </w:rPr>
        <w:t>Основните насоки за стопанисване на горските територии в ТП Държавно горско стопанство Гурково да бъдат в зависимост от установените функции на горските територии. В тези със стопанско предназначение целта ще бъде максимално производство на дървесина, като се предвидят съответни горскостопански мероприятия за използване потенциалните възможности на горските месторастения. В групата защитни и специални горски територии, които  в района на дейност на стопанството са 43,3 %,  насоките за стопанисване следва да бъдат запазване и повишаване на определените им защитни и специални функции, като се планират мероприятия диференцирано за всяко насаждение съобразно неговите функции.</w:t>
      </w:r>
    </w:p>
    <w:p w:rsidR="00133FB9" w:rsidRDefault="00133FB9" w:rsidP="00B0226F">
      <w:pPr>
        <w:jc w:val="both"/>
        <w:rPr>
          <w:sz w:val="28"/>
          <w:szCs w:val="28"/>
          <w:lang w:val="bg-BG"/>
        </w:rPr>
      </w:pPr>
      <w:r>
        <w:rPr>
          <w:sz w:val="28"/>
          <w:szCs w:val="28"/>
          <w:lang w:val="bg-BG"/>
        </w:rPr>
        <w:tab/>
      </w:r>
    </w:p>
    <w:p w:rsidR="00133FB9" w:rsidRDefault="00133FB9" w:rsidP="00E80015">
      <w:pPr>
        <w:pStyle w:val="BodyText2"/>
        <w:ind w:left="720" w:firstLine="720"/>
        <w:outlineLvl w:val="0"/>
      </w:pPr>
      <w:r>
        <w:rPr>
          <w:u w:val="single"/>
        </w:rPr>
        <w:t>4.1. Проучване на икономическите условия.</w:t>
      </w:r>
    </w:p>
    <w:p w:rsidR="00133FB9" w:rsidRPr="00551A55" w:rsidRDefault="00133FB9" w:rsidP="00551A55">
      <w:pPr>
        <w:pStyle w:val="BodyText2"/>
      </w:pPr>
      <w:r>
        <w:tab/>
      </w:r>
      <w:r w:rsidRPr="00A36872">
        <w:t>Проучването на икономическите условия на района да се извърши съгласно Наредба № 18 /07.10.2015 г. на МЗХ за инвентаризация и планиране в горските територии</w:t>
      </w:r>
      <w:r>
        <w:t xml:space="preserve"> </w:t>
      </w:r>
      <w:r w:rsidRPr="00A36872">
        <w:t>и се направи анализ на резултатите от проучването.</w:t>
      </w:r>
    </w:p>
    <w:p w:rsidR="00133FB9" w:rsidRDefault="00133FB9" w:rsidP="00695933">
      <w:pPr>
        <w:pStyle w:val="BodyText2"/>
      </w:pPr>
      <w:r>
        <w:tab/>
      </w:r>
    </w:p>
    <w:p w:rsidR="00133FB9" w:rsidRPr="00695933" w:rsidRDefault="00133FB9" w:rsidP="00695933">
      <w:pPr>
        <w:pStyle w:val="BodyText2"/>
        <w:ind w:left="720" w:firstLine="720"/>
        <w:rPr>
          <w:u w:val="single"/>
        </w:rPr>
      </w:pPr>
      <w:r>
        <w:rPr>
          <w:u w:val="single"/>
          <w:lang w:val="ru-RU"/>
        </w:rPr>
        <w:t>4</w:t>
      </w:r>
      <w:r w:rsidRPr="00695933">
        <w:rPr>
          <w:u w:val="single"/>
          <w:lang w:val="ru-RU"/>
        </w:rPr>
        <w:t>.2.</w:t>
      </w:r>
      <w:r w:rsidRPr="00695933">
        <w:rPr>
          <w:u w:val="single"/>
        </w:rPr>
        <w:t xml:space="preserve"> Разделяне </w:t>
      </w:r>
      <w:r>
        <w:rPr>
          <w:u w:val="single"/>
        </w:rPr>
        <w:t xml:space="preserve">на горскостопанската единица на </w:t>
      </w:r>
      <w:r w:rsidRPr="00695933">
        <w:rPr>
          <w:u w:val="single"/>
        </w:rPr>
        <w:t xml:space="preserve">участъци. </w:t>
      </w:r>
    </w:p>
    <w:p w:rsidR="00133FB9" w:rsidRDefault="00133FB9" w:rsidP="0083369F">
      <w:pPr>
        <w:jc w:val="both"/>
        <w:rPr>
          <w:color w:val="0000FF"/>
          <w:sz w:val="28"/>
          <w:szCs w:val="28"/>
        </w:rPr>
      </w:pPr>
      <w:r>
        <w:rPr>
          <w:sz w:val="28"/>
          <w:szCs w:val="28"/>
        </w:rPr>
        <w:t xml:space="preserve">`        </w:t>
      </w:r>
      <w:r>
        <w:rPr>
          <w:sz w:val="28"/>
          <w:szCs w:val="28"/>
          <w:lang w:val="bg-BG"/>
        </w:rPr>
        <w:t>Да се обособят пет  горскостопански участъци както следва:</w:t>
      </w:r>
    </w:p>
    <w:p w:rsidR="00133FB9" w:rsidRPr="00956855" w:rsidRDefault="00133FB9" w:rsidP="0083369F">
      <w:pPr>
        <w:jc w:val="both"/>
        <w:rPr>
          <w:color w:val="0000FF"/>
          <w:sz w:val="28"/>
          <w:szCs w:val="28"/>
          <w:lang w:val="bg-BG"/>
        </w:rPr>
      </w:pPr>
      <w:r>
        <w:rPr>
          <w:color w:val="0000FF"/>
          <w:sz w:val="28"/>
          <w:szCs w:val="28"/>
        </w:rPr>
        <w:t xml:space="preserve">              </w:t>
      </w:r>
      <w:r>
        <w:rPr>
          <w:color w:val="0000FF"/>
          <w:sz w:val="28"/>
          <w:szCs w:val="28"/>
          <w:lang w:val="bg-BG"/>
        </w:rPr>
        <w:t xml:space="preserve"> </w:t>
      </w:r>
      <w:r w:rsidRPr="00DF1EEC">
        <w:rPr>
          <w:sz w:val="28"/>
          <w:szCs w:val="28"/>
          <w:lang w:val="bg-BG"/>
        </w:rPr>
        <w:t>І-ви</w:t>
      </w:r>
      <w:r>
        <w:rPr>
          <w:sz w:val="28"/>
          <w:szCs w:val="28"/>
          <w:lang w:val="bg-BG"/>
        </w:rPr>
        <w:t xml:space="preserve"> ГСУ   „Лява река“  отдели: 2-4; 10; 13; 9-51; 85-88;</w:t>
      </w:r>
      <w:r>
        <w:rPr>
          <w:color w:val="0000FF"/>
          <w:sz w:val="28"/>
          <w:szCs w:val="28"/>
          <w:lang w:val="bg-BG"/>
        </w:rPr>
        <w:t xml:space="preserve"> с</w:t>
      </w:r>
      <w:r>
        <w:rPr>
          <w:sz w:val="28"/>
          <w:szCs w:val="28"/>
          <w:lang w:val="bg-BG"/>
        </w:rPr>
        <w:t xml:space="preserve">ъс седалище </w:t>
      </w:r>
    </w:p>
    <w:p w:rsidR="00133FB9" w:rsidRPr="00DC67F6" w:rsidRDefault="00133FB9" w:rsidP="0083369F">
      <w:pPr>
        <w:jc w:val="both"/>
        <w:rPr>
          <w:color w:val="0000FF"/>
          <w:sz w:val="28"/>
          <w:szCs w:val="28"/>
          <w:lang w:val="bg-BG"/>
        </w:rPr>
      </w:pPr>
      <w:r>
        <w:rPr>
          <w:sz w:val="28"/>
          <w:szCs w:val="28"/>
          <w:lang w:val="bg-BG"/>
        </w:rPr>
        <w:t>с. Лява река.</w:t>
      </w:r>
    </w:p>
    <w:p w:rsidR="00133FB9" w:rsidRDefault="00133FB9" w:rsidP="0083369F">
      <w:pPr>
        <w:jc w:val="both"/>
        <w:rPr>
          <w:sz w:val="28"/>
          <w:szCs w:val="28"/>
          <w:lang w:val="bg-BG"/>
        </w:rPr>
      </w:pPr>
      <w:r>
        <w:rPr>
          <w:sz w:val="28"/>
          <w:szCs w:val="28"/>
          <w:lang w:val="bg-BG"/>
        </w:rPr>
        <w:t xml:space="preserve">              ІІ-ри ГСУ „Прохода“   отдели: 52-84; 89-100; със седалище с. П(елиново.</w:t>
      </w:r>
    </w:p>
    <w:p w:rsidR="00133FB9" w:rsidRDefault="00133FB9" w:rsidP="0083369F">
      <w:pPr>
        <w:jc w:val="both"/>
        <w:rPr>
          <w:sz w:val="28"/>
          <w:szCs w:val="28"/>
          <w:lang w:val="bg-BG"/>
        </w:rPr>
      </w:pPr>
      <w:r>
        <w:rPr>
          <w:sz w:val="28"/>
          <w:szCs w:val="28"/>
          <w:lang w:val="bg-BG"/>
        </w:rPr>
        <w:t xml:space="preserve">            ІІІ-ти ГСУ  „Сондите“  отдели: 101-139; със седалище гр. Гурково.</w:t>
      </w:r>
    </w:p>
    <w:p w:rsidR="00133FB9" w:rsidRDefault="00133FB9" w:rsidP="0083369F">
      <w:pPr>
        <w:jc w:val="both"/>
        <w:rPr>
          <w:sz w:val="28"/>
          <w:szCs w:val="28"/>
          <w:lang w:val="bg-BG"/>
        </w:rPr>
      </w:pPr>
      <w:r>
        <w:rPr>
          <w:sz w:val="28"/>
          <w:szCs w:val="28"/>
          <w:lang w:val="bg-BG"/>
        </w:rPr>
        <w:t xml:space="preserve">             </w:t>
      </w:r>
      <w:r>
        <w:rPr>
          <w:sz w:val="28"/>
          <w:szCs w:val="28"/>
        </w:rPr>
        <w:t>IV-</w:t>
      </w:r>
      <w:r>
        <w:rPr>
          <w:sz w:val="28"/>
          <w:szCs w:val="28"/>
          <w:lang w:val="bg-BG"/>
        </w:rPr>
        <w:t>ти ГСУ „Гурково“  отдели: 1; 5-7; 140-249; със седалище гр. Гурково.</w:t>
      </w:r>
    </w:p>
    <w:p w:rsidR="00133FB9" w:rsidRPr="00EC6D5A" w:rsidRDefault="00133FB9" w:rsidP="0083369F">
      <w:pPr>
        <w:jc w:val="both"/>
        <w:rPr>
          <w:sz w:val="28"/>
          <w:szCs w:val="28"/>
          <w:lang w:val="bg-BG"/>
        </w:rPr>
      </w:pPr>
      <w:r>
        <w:rPr>
          <w:sz w:val="28"/>
          <w:szCs w:val="28"/>
          <w:lang w:val="bg-BG"/>
        </w:rPr>
        <w:t xml:space="preserve">             </w:t>
      </w:r>
      <w:r>
        <w:rPr>
          <w:sz w:val="28"/>
          <w:szCs w:val="28"/>
        </w:rPr>
        <w:t>V-</w:t>
      </w:r>
      <w:r>
        <w:rPr>
          <w:sz w:val="28"/>
          <w:szCs w:val="28"/>
          <w:lang w:val="bg-BG"/>
        </w:rPr>
        <w:t>ти ГСУ „Средногорие“  отдели: 8; 250-292; със седалище гр. Гурково.</w:t>
      </w:r>
    </w:p>
    <w:p w:rsidR="00133FB9" w:rsidRDefault="00133FB9" w:rsidP="00956855">
      <w:pPr>
        <w:ind w:left="720" w:firstLine="720"/>
        <w:jc w:val="both"/>
        <w:rPr>
          <w:sz w:val="28"/>
          <w:szCs w:val="28"/>
        </w:rPr>
      </w:pPr>
      <w:r>
        <w:rPr>
          <w:sz w:val="28"/>
          <w:szCs w:val="28"/>
          <w:lang w:val="bg-BG"/>
        </w:rPr>
        <w:t xml:space="preserve">         </w:t>
      </w:r>
    </w:p>
    <w:p w:rsidR="00133FB9" w:rsidRPr="00956855" w:rsidRDefault="00133FB9" w:rsidP="00956855">
      <w:pPr>
        <w:ind w:left="720"/>
        <w:jc w:val="both"/>
        <w:rPr>
          <w:sz w:val="28"/>
          <w:szCs w:val="28"/>
          <w:lang w:val="bg-BG"/>
        </w:rPr>
      </w:pPr>
      <w:r>
        <w:rPr>
          <w:sz w:val="28"/>
          <w:szCs w:val="28"/>
          <w:u w:val="single"/>
          <w:lang w:val="bg-BG"/>
        </w:rPr>
        <w:t>4.3. Условни стопански класове, цел на стопанството и турнуси на сеч.</w:t>
      </w:r>
    </w:p>
    <w:p w:rsidR="00133FB9" w:rsidRDefault="00133FB9" w:rsidP="00FC3564">
      <w:pPr>
        <w:ind w:firstLine="720"/>
        <w:jc w:val="both"/>
        <w:rPr>
          <w:sz w:val="28"/>
          <w:szCs w:val="28"/>
          <w:lang w:val="ru-RU"/>
        </w:rPr>
      </w:pPr>
    </w:p>
    <w:p w:rsidR="00133FB9" w:rsidRDefault="00133FB9" w:rsidP="00FC3564">
      <w:pPr>
        <w:ind w:firstLine="720"/>
        <w:jc w:val="both"/>
        <w:rPr>
          <w:sz w:val="28"/>
          <w:szCs w:val="28"/>
          <w:lang w:val="bg-BG"/>
        </w:rPr>
      </w:pPr>
      <w:r>
        <w:rPr>
          <w:sz w:val="28"/>
          <w:szCs w:val="28"/>
          <w:lang w:val="ru-RU"/>
        </w:rPr>
        <w:t>Като се има предвид разпределението на залесената площ  по видове насаждения и бонитети и Наредба № 18 от 07.10.2015г. на МЗХ за инвентаризация и планиране в горските територии, при разработването на горскостопанския план да се обособят следните условни стопански класове:</w:t>
      </w:r>
    </w:p>
    <w:p w:rsidR="00133FB9" w:rsidRDefault="00133FB9" w:rsidP="007E3A9B">
      <w:pPr>
        <w:ind w:firstLine="720"/>
        <w:jc w:val="both"/>
        <w:rPr>
          <w:sz w:val="28"/>
          <w:szCs w:val="28"/>
          <w:lang w:val="bg-BG"/>
        </w:rPr>
      </w:pPr>
      <w:r>
        <w:rPr>
          <w:sz w:val="28"/>
          <w:szCs w:val="28"/>
          <w:lang w:val="bg-BG"/>
        </w:rPr>
        <w:t>а/ Стопански клас белборови култури извън района на разпространение, обособен от чисти и смесени с преобладание на бел бор култури от І-ІV бонитет, с цел производство на едра стр. дървесина с диаметар на т. край над 18 см. при ориентировъчен турнус 80 г.</w:t>
      </w:r>
    </w:p>
    <w:p w:rsidR="00133FB9" w:rsidRDefault="00133FB9" w:rsidP="00551A55">
      <w:pPr>
        <w:ind w:firstLine="720"/>
        <w:rPr>
          <w:sz w:val="28"/>
          <w:szCs w:val="28"/>
          <w:lang w:val="bg-BG"/>
        </w:rPr>
      </w:pPr>
      <w:r>
        <w:rPr>
          <w:sz w:val="28"/>
          <w:szCs w:val="28"/>
          <w:lang w:val="bg-BG"/>
        </w:rPr>
        <w:t>б/ Стопански клас черборови култури извън района на разпространение, обособен от чисти и смесени с преобладание на черен бор култури от І-ІV бонитет, разположен на разнообразни месторастения, с цел производство на едра стр. дървесина с диаметър на т. край над 18 см. при ориентировъчен турнус 80 г.</w:t>
      </w:r>
    </w:p>
    <w:p w:rsidR="00133FB9" w:rsidRDefault="00133FB9" w:rsidP="001E4271">
      <w:pPr>
        <w:ind w:firstLine="720"/>
        <w:jc w:val="both"/>
        <w:rPr>
          <w:sz w:val="28"/>
          <w:szCs w:val="28"/>
          <w:lang w:val="bg-BG"/>
        </w:rPr>
      </w:pPr>
      <w:r>
        <w:rPr>
          <w:sz w:val="28"/>
          <w:szCs w:val="28"/>
          <w:lang w:val="bg-BG"/>
        </w:rPr>
        <w:t>в/ Иглолистни култури извън района на разпространение обособен от чисти и смесени култури с преобладание от атласки кедър, зелена дуглазка и други чуждоземни видове от І до ІV бонитет с цел производство на едра стр. дървесина с диам. на т. к. над 18 см при турнус 80 г.</w:t>
      </w:r>
    </w:p>
    <w:p w:rsidR="00133FB9" w:rsidRDefault="00133FB9" w:rsidP="001E4271">
      <w:pPr>
        <w:ind w:firstLine="720"/>
        <w:jc w:val="both"/>
        <w:rPr>
          <w:b/>
          <w:bCs/>
          <w:sz w:val="28"/>
          <w:szCs w:val="28"/>
          <w:lang w:val="bg-BG"/>
        </w:rPr>
      </w:pPr>
      <w:r>
        <w:rPr>
          <w:sz w:val="28"/>
          <w:szCs w:val="28"/>
          <w:lang w:val="bg-BG"/>
        </w:rPr>
        <w:t>г/ Иглолистно-широколистен средно и ниско бонитетен стопански клас, обособен от смесени без преобладание култури предимно от бял и черен бор със семенни и издънкови широколистни видове, с цел запазване смесения характер на дървостоите  и производство на едра строителна дървесина с диаметър на т. к. 18 см, при ориентировъчен турнус 80 години.</w:t>
      </w:r>
    </w:p>
    <w:p w:rsidR="00133FB9" w:rsidRDefault="00133FB9" w:rsidP="001E4271">
      <w:pPr>
        <w:ind w:firstLine="720"/>
        <w:jc w:val="both"/>
        <w:rPr>
          <w:sz w:val="28"/>
          <w:szCs w:val="28"/>
          <w:lang w:val="bg-BG"/>
        </w:rPr>
      </w:pPr>
      <w:r>
        <w:rPr>
          <w:sz w:val="28"/>
          <w:szCs w:val="28"/>
          <w:lang w:val="bg-BG"/>
        </w:rPr>
        <w:t xml:space="preserve"> Съгласно указанията за стопанисване на иглолистните култури, за тези създадени извън ареала на естественото им разпространение, да се определя диференцирана цел и турнуси на сеч.</w:t>
      </w:r>
    </w:p>
    <w:p w:rsidR="00133FB9" w:rsidRDefault="00133FB9" w:rsidP="001E4271">
      <w:pPr>
        <w:ind w:firstLine="720"/>
        <w:jc w:val="both"/>
        <w:rPr>
          <w:sz w:val="28"/>
          <w:szCs w:val="28"/>
          <w:lang w:val="bg-BG"/>
        </w:rPr>
      </w:pPr>
      <w:r>
        <w:rPr>
          <w:sz w:val="28"/>
          <w:szCs w:val="28"/>
          <w:lang w:val="bg-BG"/>
        </w:rPr>
        <w:t>д/</w:t>
      </w:r>
      <w:r w:rsidRPr="000F205C">
        <w:rPr>
          <w:sz w:val="28"/>
          <w:szCs w:val="28"/>
          <w:lang w:val="bg-BG"/>
        </w:rPr>
        <w:t xml:space="preserve">. </w:t>
      </w:r>
      <w:r>
        <w:rPr>
          <w:sz w:val="28"/>
          <w:szCs w:val="28"/>
          <w:lang w:val="bg-BG"/>
        </w:rPr>
        <w:t>Б</w:t>
      </w:r>
      <w:r w:rsidRPr="000F205C">
        <w:rPr>
          <w:sz w:val="28"/>
          <w:szCs w:val="28"/>
          <w:lang w:val="bg-BG"/>
        </w:rPr>
        <w:t>уков</w:t>
      </w:r>
      <w:r w:rsidRPr="00DB69E7">
        <w:rPr>
          <w:b/>
          <w:bCs/>
          <w:sz w:val="28"/>
          <w:szCs w:val="28"/>
          <w:lang w:val="bg-BG"/>
        </w:rPr>
        <w:t xml:space="preserve"> </w:t>
      </w:r>
      <w:r w:rsidRPr="00DB69E7">
        <w:rPr>
          <w:sz w:val="28"/>
          <w:szCs w:val="28"/>
          <w:lang w:val="bg-BG"/>
        </w:rPr>
        <w:t xml:space="preserve">високобонитетен стопански клас, обособен от чисти и смесени с преобладание на  бук насаждения и култури на І и ІІ бонитет с </w:t>
      </w:r>
      <w:r w:rsidRPr="000F205C">
        <w:rPr>
          <w:sz w:val="28"/>
          <w:szCs w:val="28"/>
          <w:lang w:val="bg-BG"/>
        </w:rPr>
        <w:t xml:space="preserve"> цел</w:t>
      </w:r>
      <w:r w:rsidRPr="00DB69E7">
        <w:rPr>
          <w:sz w:val="28"/>
          <w:szCs w:val="28"/>
          <w:lang w:val="bg-BG"/>
        </w:rPr>
        <w:t xml:space="preserve"> производство на едра стр. дървесина с диаметър на т. край над 50 см. при турнус 140 години.</w:t>
      </w:r>
      <w:r>
        <w:rPr>
          <w:sz w:val="28"/>
          <w:szCs w:val="28"/>
          <w:lang w:val="bg-BG"/>
        </w:rPr>
        <w:t xml:space="preserve"> </w:t>
      </w:r>
    </w:p>
    <w:p w:rsidR="00133FB9" w:rsidRDefault="00133FB9" w:rsidP="005E7313">
      <w:pPr>
        <w:ind w:firstLine="720"/>
        <w:jc w:val="both"/>
        <w:rPr>
          <w:sz w:val="28"/>
          <w:szCs w:val="28"/>
          <w:lang w:val="bg-BG"/>
        </w:rPr>
      </w:pPr>
      <w:r>
        <w:rPr>
          <w:sz w:val="28"/>
          <w:szCs w:val="28"/>
          <w:lang w:val="bg-BG"/>
        </w:rPr>
        <w:t>е/. Буков среднобонитетен стопански клас, обособен от чисти и смесени с преобладание на бук насаждения и култури от ІІІ бонитет, с цел производство на едра стр. дървесина с диаметър на т. край над 30 см. при турнус на сеч 120 години.</w:t>
      </w:r>
    </w:p>
    <w:p w:rsidR="00133FB9" w:rsidRDefault="00133FB9" w:rsidP="001E4271">
      <w:pPr>
        <w:ind w:firstLine="720"/>
        <w:jc w:val="both"/>
        <w:rPr>
          <w:sz w:val="28"/>
          <w:szCs w:val="28"/>
          <w:lang w:val="bg-BG"/>
        </w:rPr>
      </w:pPr>
      <w:r>
        <w:rPr>
          <w:sz w:val="28"/>
          <w:szCs w:val="28"/>
          <w:lang w:val="bg-BG"/>
        </w:rPr>
        <w:t>ж/. Буков нискобонитетен стопански клас, обособен от чисти и смесени с преобладание на бук насаждения и култури от ІV и V бонитет, с цел производство на едра стр. дървесина с диаметър на т. край над 18 см. при турнус на сеч 100 години.</w:t>
      </w:r>
    </w:p>
    <w:p w:rsidR="00133FB9" w:rsidRDefault="00133FB9" w:rsidP="001E4271">
      <w:pPr>
        <w:ind w:firstLine="720"/>
        <w:jc w:val="both"/>
        <w:rPr>
          <w:sz w:val="28"/>
          <w:szCs w:val="28"/>
          <w:lang w:val="bg-BG"/>
        </w:rPr>
      </w:pPr>
      <w:r>
        <w:rPr>
          <w:sz w:val="28"/>
          <w:szCs w:val="28"/>
          <w:lang w:val="bg-BG"/>
        </w:rPr>
        <w:t>з/</w:t>
      </w:r>
      <w:r w:rsidRPr="000F205C">
        <w:rPr>
          <w:sz w:val="28"/>
          <w:szCs w:val="28"/>
          <w:lang w:val="bg-BG"/>
        </w:rPr>
        <w:t>.</w:t>
      </w:r>
      <w:r>
        <w:rPr>
          <w:sz w:val="28"/>
          <w:szCs w:val="28"/>
          <w:lang w:val="bg-BG"/>
        </w:rPr>
        <w:t xml:space="preserve"> Дъбов</w:t>
      </w:r>
      <w:r w:rsidRPr="00DB69E7">
        <w:rPr>
          <w:b/>
          <w:bCs/>
          <w:sz w:val="28"/>
          <w:szCs w:val="28"/>
          <w:lang w:val="bg-BG"/>
        </w:rPr>
        <w:t xml:space="preserve"> </w:t>
      </w:r>
      <w:r w:rsidRPr="00DB69E7">
        <w:rPr>
          <w:sz w:val="28"/>
          <w:szCs w:val="28"/>
          <w:lang w:val="bg-BG"/>
        </w:rPr>
        <w:t>средно и нискобонитетен стопански клас обособен от чисти и</w:t>
      </w:r>
      <w:r>
        <w:rPr>
          <w:sz w:val="28"/>
          <w:szCs w:val="28"/>
          <w:lang w:val="bg-BG"/>
        </w:rPr>
        <w:t xml:space="preserve"> смесени с преобладание на дъб насаждения от І до</w:t>
      </w:r>
      <w:r w:rsidRPr="00DB69E7">
        <w:rPr>
          <w:sz w:val="28"/>
          <w:szCs w:val="28"/>
        </w:rPr>
        <w:t xml:space="preserve">V </w:t>
      </w:r>
      <w:r w:rsidRPr="00DB69E7">
        <w:rPr>
          <w:sz w:val="28"/>
          <w:szCs w:val="28"/>
          <w:lang w:val="bg-BG"/>
        </w:rPr>
        <w:t>бонитет, с цел производство на едра стр. дървесина с диам. на т. край над 18 см</w:t>
      </w:r>
      <w:r>
        <w:rPr>
          <w:sz w:val="28"/>
          <w:szCs w:val="28"/>
          <w:lang w:val="bg-BG"/>
        </w:rPr>
        <w:t>. при турнус 120 г. за семенните дъбови насаждения, за трепетликата 40 г., а за бреза и полски ясен – 60 г, липа – 90г.</w:t>
      </w:r>
    </w:p>
    <w:p w:rsidR="00133FB9" w:rsidRDefault="00133FB9" w:rsidP="001E4271">
      <w:pPr>
        <w:jc w:val="both"/>
        <w:rPr>
          <w:sz w:val="28"/>
          <w:szCs w:val="28"/>
          <w:lang w:val="bg-BG"/>
        </w:rPr>
      </w:pPr>
      <w:r>
        <w:rPr>
          <w:sz w:val="28"/>
          <w:szCs w:val="28"/>
          <w:lang w:val="bg-BG"/>
        </w:rPr>
        <w:t xml:space="preserve">          и/  Габъров стопански клас обособен от чисти и смесени с преобладание на габър нажадения от ІІІ до V бонитет, с цел производстмо на едра стр. дървесина с диам. На т.к. 18 см. при турнус 100 г.</w:t>
      </w:r>
    </w:p>
    <w:p w:rsidR="00133FB9" w:rsidRDefault="00133FB9" w:rsidP="001E4271">
      <w:pPr>
        <w:pStyle w:val="BodyTextIndent3"/>
      </w:pPr>
      <w:r>
        <w:t>к/. Липов стопански клас обособен основно от смесени широколистни насаждения с преобладание на  липа, с цел производство на дървесина с диам. на т.к. над 18 см. При турнус 90 г.</w:t>
      </w:r>
    </w:p>
    <w:p w:rsidR="00133FB9" w:rsidRPr="00AE6F5F" w:rsidRDefault="00133FB9" w:rsidP="001E4271">
      <w:pPr>
        <w:ind w:firstLine="720"/>
        <w:jc w:val="both"/>
        <w:rPr>
          <w:sz w:val="28"/>
          <w:szCs w:val="28"/>
          <w:lang w:val="bg-BG"/>
        </w:rPr>
      </w:pPr>
      <w:r>
        <w:rPr>
          <w:sz w:val="28"/>
          <w:szCs w:val="28"/>
          <w:lang w:val="bg-BG"/>
        </w:rPr>
        <w:t xml:space="preserve"> </w:t>
      </w:r>
      <w:r w:rsidRPr="00AE6F5F">
        <w:rPr>
          <w:sz w:val="28"/>
          <w:szCs w:val="28"/>
          <w:lang w:val="bg-BG"/>
        </w:rPr>
        <w:t xml:space="preserve">л/. Буков високобонитетен стопански клас за превръщане обособен от чисти и смесени с преобладание на бук издънкови насаждения от  </w:t>
      </w:r>
      <w:r w:rsidRPr="00AE6F5F">
        <w:rPr>
          <w:sz w:val="28"/>
          <w:szCs w:val="28"/>
        </w:rPr>
        <w:t>I</w:t>
      </w:r>
      <w:r w:rsidRPr="00AE6F5F">
        <w:rPr>
          <w:sz w:val="28"/>
          <w:szCs w:val="28"/>
          <w:lang w:val="ru-RU"/>
        </w:rPr>
        <w:t xml:space="preserve">, </w:t>
      </w:r>
      <w:r w:rsidRPr="00AE6F5F">
        <w:rPr>
          <w:sz w:val="28"/>
          <w:szCs w:val="28"/>
        </w:rPr>
        <w:t>II</w:t>
      </w:r>
      <w:r w:rsidRPr="00AE6F5F">
        <w:rPr>
          <w:sz w:val="28"/>
          <w:szCs w:val="28"/>
          <w:lang w:val="bg-BG"/>
        </w:rPr>
        <w:t xml:space="preserve"> и част от </w:t>
      </w:r>
      <w:r w:rsidRPr="00AE6F5F">
        <w:rPr>
          <w:sz w:val="28"/>
          <w:szCs w:val="28"/>
        </w:rPr>
        <w:t>III</w:t>
      </w:r>
      <w:r w:rsidRPr="00AE6F5F">
        <w:rPr>
          <w:sz w:val="28"/>
          <w:szCs w:val="28"/>
          <w:lang w:val="bg-BG"/>
        </w:rPr>
        <w:t xml:space="preserve"> бонитет, с цел превръщането им в семенни и производство на едра стр. дървесина с диаметър на т. край над 18 см. при турнус на сеч 90 г</w:t>
      </w:r>
      <w:r>
        <w:rPr>
          <w:sz w:val="28"/>
          <w:szCs w:val="28"/>
          <w:lang w:val="bg-BG"/>
        </w:rPr>
        <w:t>.</w:t>
      </w:r>
    </w:p>
    <w:p w:rsidR="00133FB9" w:rsidRDefault="00133FB9" w:rsidP="00551A55">
      <w:pPr>
        <w:jc w:val="both"/>
        <w:rPr>
          <w:sz w:val="28"/>
          <w:szCs w:val="28"/>
          <w:lang w:val="bg-BG"/>
        </w:rPr>
      </w:pPr>
      <w:r>
        <w:rPr>
          <w:sz w:val="28"/>
          <w:szCs w:val="28"/>
          <w:lang w:val="bg-BG"/>
        </w:rPr>
        <w:t xml:space="preserve">           м/</w:t>
      </w:r>
      <w:r w:rsidRPr="005A377B">
        <w:rPr>
          <w:b/>
          <w:bCs/>
          <w:sz w:val="28"/>
          <w:szCs w:val="28"/>
          <w:lang w:val="bg-BG"/>
        </w:rPr>
        <w:t xml:space="preserve">. </w:t>
      </w:r>
      <w:r>
        <w:rPr>
          <w:b/>
          <w:bCs/>
          <w:sz w:val="28"/>
          <w:szCs w:val="28"/>
          <w:lang w:val="bg-BG"/>
        </w:rPr>
        <w:t xml:space="preserve"> </w:t>
      </w:r>
      <w:r w:rsidRPr="001F34F7">
        <w:rPr>
          <w:sz w:val="28"/>
          <w:szCs w:val="28"/>
          <w:lang w:val="bg-BG"/>
        </w:rPr>
        <w:t>Зимен</w:t>
      </w:r>
      <w:r>
        <w:rPr>
          <w:sz w:val="28"/>
          <w:szCs w:val="28"/>
          <w:lang w:val="bg-BG"/>
        </w:rPr>
        <w:t>д</w:t>
      </w:r>
      <w:r w:rsidRPr="0001618D">
        <w:rPr>
          <w:sz w:val="28"/>
          <w:szCs w:val="28"/>
          <w:lang w:val="bg-BG"/>
        </w:rPr>
        <w:t>ъбов</w:t>
      </w:r>
      <w:r>
        <w:rPr>
          <w:b/>
          <w:bCs/>
          <w:sz w:val="28"/>
          <w:szCs w:val="28"/>
          <w:lang w:val="bg-BG"/>
        </w:rPr>
        <w:t xml:space="preserve"> </w:t>
      </w:r>
      <w:r>
        <w:rPr>
          <w:sz w:val="28"/>
          <w:szCs w:val="28"/>
          <w:lang w:val="bg-BG"/>
        </w:rPr>
        <w:t>високобонитетен стопански клас за превръщане обособен от чисти и смесени с преобладание на зимен дъб издънкови насаждения от  І, ІІ и част от ІІІ бонитет, с цел превръщането им в семенни и производство на едра стр. дървесина с диам. на т. край над 18 см. при турнус 90г.</w:t>
      </w:r>
    </w:p>
    <w:p w:rsidR="00133FB9" w:rsidRPr="00B308FF" w:rsidRDefault="00133FB9" w:rsidP="00EB1BFD">
      <w:pPr>
        <w:ind w:firstLine="720"/>
        <w:jc w:val="both"/>
        <w:rPr>
          <w:sz w:val="28"/>
          <w:szCs w:val="28"/>
          <w:lang w:val="bg-BG"/>
        </w:rPr>
      </w:pPr>
      <w:r>
        <w:rPr>
          <w:sz w:val="28"/>
          <w:szCs w:val="28"/>
          <w:lang w:val="bg-BG"/>
        </w:rPr>
        <w:t xml:space="preserve"> н/. Зимендъбов </w:t>
      </w:r>
      <w:r w:rsidRPr="00B308FF">
        <w:rPr>
          <w:sz w:val="28"/>
          <w:szCs w:val="28"/>
        </w:rPr>
        <w:t xml:space="preserve">средно и нискобонитетен стопански клас за превръщане, обособен от чисти и смесени с преобладание на </w:t>
      </w:r>
      <w:r>
        <w:rPr>
          <w:sz w:val="28"/>
          <w:szCs w:val="28"/>
          <w:lang w:val="bg-BG"/>
        </w:rPr>
        <w:t>зимен дъб</w:t>
      </w:r>
      <w:r w:rsidRPr="00B308FF">
        <w:rPr>
          <w:sz w:val="28"/>
          <w:szCs w:val="28"/>
        </w:rPr>
        <w:t xml:space="preserve"> издънкови насаждения от част от ІІІ, </w:t>
      </w:r>
      <w:r w:rsidRPr="002272AA">
        <w:rPr>
          <w:sz w:val="28"/>
          <w:szCs w:val="28"/>
        </w:rPr>
        <w:t xml:space="preserve">ІV и </w:t>
      </w:r>
      <w:r w:rsidRPr="00FE2A47">
        <w:rPr>
          <w:sz w:val="28"/>
          <w:szCs w:val="28"/>
        </w:rPr>
        <w:t>V бонитет</w:t>
      </w:r>
      <w:r w:rsidRPr="00B308FF">
        <w:rPr>
          <w:sz w:val="28"/>
          <w:szCs w:val="28"/>
        </w:rPr>
        <w:t>, с цел превръщането им в семенни и производство на средна стр. дървесина, при турнус 55 години.</w:t>
      </w:r>
    </w:p>
    <w:p w:rsidR="00133FB9" w:rsidRDefault="00133FB9" w:rsidP="001E4271">
      <w:pPr>
        <w:pStyle w:val="BodyTextIndent3"/>
      </w:pPr>
      <w:r>
        <w:t xml:space="preserve"> о/ Габъров средно и нискобонитетен за превръщане обособен от чисти и смесеви с преобладание на габър издънкови насаждения от ІІІ до ІV бонитет</w:t>
      </w:r>
      <w:r w:rsidRPr="00FA3028">
        <w:t xml:space="preserve"> </w:t>
      </w:r>
      <w:r>
        <w:t>с цел превръщането им в семенни и производство на средна стр. дървесина при турнус 55 години.</w:t>
      </w:r>
    </w:p>
    <w:p w:rsidR="00133FB9" w:rsidRPr="00740761" w:rsidRDefault="00133FB9" w:rsidP="001E4271">
      <w:pPr>
        <w:pStyle w:val="BodyTextIndent3"/>
        <w:ind w:firstLine="0"/>
      </w:pPr>
      <w:r>
        <w:t xml:space="preserve">          п/ Смесен високобонитетен стопански клас за превръщане обособен от  смесени без преобладание на дървесен вид издънкови насаждения от І, ІІ и част от ІІІ бонитет и пълнота 07-1,0, с цел превръщането им в семенни и производство на едра стр. дървесина с диам. на т. к. над 18 см. при турнус 80 г.</w:t>
      </w:r>
    </w:p>
    <w:p w:rsidR="00133FB9" w:rsidRDefault="00133FB9" w:rsidP="00956855">
      <w:pPr>
        <w:pStyle w:val="BodyTextIndent3"/>
        <w:ind w:firstLine="0"/>
      </w:pPr>
      <w:r>
        <w:t xml:space="preserve">         р/. Смесен средно и нискобонитетен стопански клас за превръщане, обособен от смесени без преобладание  на дървесен вид издънкови насаждения от ІІІ до V бонитет, с цел превръщането им в семенни и производство на средна стр. дървесина при турнус на сеч 55 години.  </w:t>
      </w:r>
    </w:p>
    <w:p w:rsidR="00133FB9" w:rsidRDefault="00133FB9" w:rsidP="001E4271">
      <w:pPr>
        <w:pStyle w:val="BodyTextIndent3"/>
        <w:ind w:firstLine="0"/>
      </w:pPr>
      <w:r>
        <w:t xml:space="preserve">         с/. Акациев стопански клас обособен от чисти и смесени с преобладание на акация насаждения и култури от І-V бонитет с цел производство на средна стр. дървесина при турнус 20  години.</w:t>
      </w:r>
    </w:p>
    <w:p w:rsidR="00133FB9" w:rsidRDefault="00133FB9" w:rsidP="001E4271">
      <w:pPr>
        <w:jc w:val="both"/>
        <w:rPr>
          <w:sz w:val="28"/>
          <w:szCs w:val="28"/>
          <w:lang w:val="bg-BG"/>
        </w:rPr>
      </w:pPr>
      <w:r>
        <w:rPr>
          <w:sz w:val="28"/>
          <w:szCs w:val="28"/>
          <w:lang w:val="bg-BG"/>
        </w:rPr>
        <w:t xml:space="preserve">         т/</w:t>
      </w:r>
      <w:r w:rsidRPr="002E562A">
        <w:rPr>
          <w:sz w:val="28"/>
          <w:szCs w:val="28"/>
        </w:rPr>
        <w:t>.</w:t>
      </w:r>
      <w:r>
        <w:t xml:space="preserve"> </w:t>
      </w:r>
      <w:r>
        <w:rPr>
          <w:sz w:val="28"/>
          <w:szCs w:val="28"/>
          <w:lang w:val="bg-BG"/>
        </w:rPr>
        <w:t xml:space="preserve">Келявогабъров стопански клас за нискостъблено стопанисване обособен от чисти и смесени с преобладание на келяв габър насаждения, с цел подържане жизнеността на дървостоите, опазване на биологичното разнообразие и добив на дърва за огрев при турнус 25 години.  </w:t>
      </w:r>
    </w:p>
    <w:p w:rsidR="00133FB9" w:rsidRDefault="00133FB9" w:rsidP="00EB1BFD">
      <w:pPr>
        <w:pStyle w:val="BodyTextIndent3"/>
      </w:pPr>
      <w:r>
        <w:t xml:space="preserve"> След извършване на таксацията, проектанта може да предложи и други стопански класове.</w:t>
      </w:r>
    </w:p>
    <w:p w:rsidR="00133FB9" w:rsidRDefault="00133FB9" w:rsidP="00D4244A">
      <w:pPr>
        <w:pStyle w:val="BodyText2"/>
      </w:pPr>
      <w:r>
        <w:t xml:space="preserve">                </w:t>
      </w:r>
    </w:p>
    <w:p w:rsidR="00133FB9" w:rsidRPr="00717725" w:rsidRDefault="00133FB9" w:rsidP="00717725">
      <w:pPr>
        <w:pStyle w:val="BodyText2"/>
      </w:pPr>
      <w:r>
        <w:t xml:space="preserve">             </w:t>
      </w:r>
      <w:r>
        <w:tab/>
        <w:t xml:space="preserve"> </w:t>
      </w:r>
      <w:r w:rsidRPr="00D4244A">
        <w:rPr>
          <w:u w:val="single"/>
        </w:rPr>
        <w:t>5. Планиране на мероприятия.</w:t>
      </w:r>
    </w:p>
    <w:p w:rsidR="00133FB9" w:rsidRDefault="00133FB9" w:rsidP="00D4244A">
      <w:pPr>
        <w:ind w:firstLine="567"/>
        <w:jc w:val="both"/>
        <w:rPr>
          <w:sz w:val="28"/>
          <w:szCs w:val="28"/>
          <w:lang w:val="bg-BG"/>
        </w:rPr>
      </w:pPr>
    </w:p>
    <w:p w:rsidR="00133FB9" w:rsidRDefault="00133FB9" w:rsidP="00D4244A">
      <w:pPr>
        <w:ind w:firstLine="567"/>
        <w:jc w:val="both"/>
        <w:rPr>
          <w:sz w:val="28"/>
          <w:szCs w:val="28"/>
          <w:lang w:val="bg-BG"/>
        </w:rPr>
      </w:pPr>
      <w:r>
        <w:rPr>
          <w:sz w:val="28"/>
          <w:szCs w:val="28"/>
          <w:lang w:val="bg-BG"/>
        </w:rPr>
        <w:t xml:space="preserve"> Горскостопанските дейности да се планират съгласно Наредба № 18/07.10.2015 г. на МЗХ за инвентаризация и планиране в горските територии, /Приложение № 20/, като се имат предвид насоките за стопанисване по групи и видове гори, </w:t>
      </w:r>
      <w:r>
        <w:rPr>
          <w:sz w:val="28"/>
          <w:szCs w:val="28"/>
          <w:lang w:val="ru-RU"/>
        </w:rPr>
        <w:t>на база данните от инвентаризацията и специфичните условия за всеки подотдел.</w:t>
      </w:r>
    </w:p>
    <w:p w:rsidR="00133FB9" w:rsidRDefault="00133FB9" w:rsidP="00995C5A">
      <w:pPr>
        <w:ind w:firstLine="567"/>
        <w:jc w:val="both"/>
        <w:rPr>
          <w:sz w:val="28"/>
          <w:szCs w:val="28"/>
          <w:lang w:val="bg-BG"/>
        </w:rPr>
      </w:pPr>
      <w:r>
        <w:rPr>
          <w:sz w:val="28"/>
          <w:szCs w:val="28"/>
          <w:lang w:val="bg-BG"/>
        </w:rPr>
        <w:t xml:space="preserve">Планирането на дейностите да се извърши и върху основата на анализа на досегашното стопанисване на горските територии, с цел да се постигне устойчиво ползуване и възпроизводство на горските ресурси и опазване на биологичното разнообразие в тях. </w:t>
      </w:r>
    </w:p>
    <w:p w:rsidR="00133FB9" w:rsidRPr="001235F5" w:rsidRDefault="00133FB9" w:rsidP="002A6215">
      <w:pPr>
        <w:ind w:firstLine="567"/>
        <w:jc w:val="both"/>
        <w:rPr>
          <w:sz w:val="28"/>
          <w:szCs w:val="28"/>
          <w:lang w:val="bg-BG"/>
        </w:rPr>
      </w:pPr>
      <w:r>
        <w:rPr>
          <w:sz w:val="28"/>
          <w:szCs w:val="28"/>
          <w:lang w:val="bg-BG"/>
        </w:rPr>
        <w:t>П</w:t>
      </w:r>
      <w:r w:rsidRPr="001235F5">
        <w:rPr>
          <w:sz w:val="28"/>
          <w:szCs w:val="28"/>
          <w:lang w:val="bg-BG"/>
        </w:rPr>
        <w:t xml:space="preserve">ланираните горскостопански дейности следва да гарантират благоприятния консервационен статут на видовете и хабитатите, предмет на опазването на защитените зони. </w:t>
      </w:r>
    </w:p>
    <w:p w:rsidR="00133FB9" w:rsidRDefault="00133FB9" w:rsidP="002A6215">
      <w:pPr>
        <w:ind w:firstLine="567"/>
        <w:jc w:val="both"/>
        <w:rPr>
          <w:sz w:val="28"/>
          <w:szCs w:val="28"/>
        </w:rPr>
      </w:pPr>
      <w:r w:rsidRPr="001235F5">
        <w:rPr>
          <w:sz w:val="28"/>
          <w:szCs w:val="28"/>
          <w:lang w:val="bg-BG"/>
        </w:rPr>
        <w:t>Основният метод за планиране на горскостопанските дейности да бъде комбинираният между метода по класове на възраст и метода на стопанисване по насаждения.</w:t>
      </w:r>
    </w:p>
    <w:p w:rsidR="00133FB9" w:rsidRPr="001235F5" w:rsidRDefault="00133FB9" w:rsidP="004E734B">
      <w:pPr>
        <w:ind w:firstLine="720"/>
        <w:jc w:val="both"/>
        <w:rPr>
          <w:sz w:val="28"/>
          <w:szCs w:val="28"/>
          <w:lang w:val="bg-BG"/>
        </w:rPr>
      </w:pPr>
      <w:r w:rsidRPr="001235F5">
        <w:rPr>
          <w:sz w:val="28"/>
          <w:szCs w:val="28"/>
          <w:lang w:val="bg-BG"/>
        </w:rPr>
        <w:t xml:space="preserve">Да не се планират горскостопански дейности в насаждения определени като – гори във фаза на старост </w:t>
      </w:r>
      <w:r>
        <w:rPr>
          <w:sz w:val="28"/>
          <w:szCs w:val="28"/>
          <w:lang w:val="bg-BG"/>
        </w:rPr>
        <w:t xml:space="preserve">и в гори на стръмни, много стръмни, урвести и силно скалисти терени, </w:t>
      </w:r>
    </w:p>
    <w:p w:rsidR="00133FB9" w:rsidRDefault="00133FB9" w:rsidP="00D4244A">
      <w:pPr>
        <w:pStyle w:val="SilvaText"/>
        <w:ind w:firstLine="0"/>
        <w:rPr>
          <w:rFonts w:ascii="Times New Roman" w:hAnsi="Times New Roman" w:cs="Times New Roman"/>
          <w:lang w:eastAsia="en-US"/>
        </w:rPr>
      </w:pPr>
      <w:r>
        <w:rPr>
          <w:rFonts w:ascii="Times New Roman" w:hAnsi="Times New Roman" w:cs="Times New Roman"/>
          <w:lang w:eastAsia="en-US"/>
        </w:rPr>
        <w:t xml:space="preserve">           </w:t>
      </w:r>
    </w:p>
    <w:p w:rsidR="00133FB9" w:rsidRPr="00EE3A85" w:rsidRDefault="00133FB9" w:rsidP="00D16E82">
      <w:pPr>
        <w:pStyle w:val="SilvaText"/>
        <w:ind w:firstLine="0"/>
        <w:rPr>
          <w:rFonts w:ascii="Times New Roman" w:hAnsi="Times New Roman" w:cs="Times New Roman"/>
          <w:sz w:val="28"/>
          <w:szCs w:val="28"/>
          <w:u w:val="single"/>
          <w:lang w:val="en-US"/>
        </w:rPr>
      </w:pPr>
      <w:r w:rsidRPr="00EE3A85">
        <w:rPr>
          <w:rFonts w:ascii="Times New Roman" w:hAnsi="Times New Roman" w:cs="Times New Roman"/>
          <w:b/>
          <w:bCs/>
          <w:sz w:val="28"/>
          <w:szCs w:val="28"/>
        </w:rPr>
        <w:t xml:space="preserve">              </w:t>
      </w:r>
      <w:r w:rsidRPr="00EE3A85">
        <w:rPr>
          <w:rFonts w:ascii="Times New Roman" w:hAnsi="Times New Roman" w:cs="Times New Roman"/>
          <w:sz w:val="28"/>
          <w:szCs w:val="28"/>
          <w:u w:val="single"/>
        </w:rPr>
        <w:t>5.1. Сечи.</w:t>
      </w:r>
    </w:p>
    <w:p w:rsidR="00133FB9" w:rsidRPr="00EE3A85" w:rsidRDefault="00133FB9" w:rsidP="00D16E82">
      <w:pPr>
        <w:pStyle w:val="SilvaText"/>
        <w:ind w:firstLine="0"/>
        <w:rPr>
          <w:rFonts w:ascii="Times New Roman" w:hAnsi="Times New Roman" w:cs="Times New Roman"/>
          <w:b/>
          <w:bCs/>
          <w:sz w:val="28"/>
          <w:szCs w:val="28"/>
          <w:lang w:val="en-US"/>
        </w:rPr>
      </w:pPr>
    </w:p>
    <w:p w:rsidR="00133FB9" w:rsidRPr="00EE3A85" w:rsidRDefault="00133FB9" w:rsidP="00D16E82">
      <w:pPr>
        <w:ind w:firstLine="567"/>
        <w:jc w:val="both"/>
        <w:rPr>
          <w:sz w:val="28"/>
          <w:szCs w:val="28"/>
          <w:lang w:val="ru-RU"/>
        </w:rPr>
      </w:pPr>
      <w:r w:rsidRPr="00EE3A85">
        <w:rPr>
          <w:sz w:val="28"/>
          <w:szCs w:val="28"/>
        </w:rPr>
        <w:tab/>
        <w:t xml:space="preserve">Във връзка с приетите насоки на стопанисване да се планират насажденията за водене на основните видове сечи – възобновителни, </w:t>
      </w:r>
      <w:r w:rsidRPr="00EE3A85">
        <w:rPr>
          <w:sz w:val="28"/>
          <w:szCs w:val="28"/>
          <w:lang w:val="bg-BG"/>
        </w:rPr>
        <w:t>отгледни и технически, като</w:t>
      </w:r>
      <w:r w:rsidRPr="00EE3A85">
        <w:rPr>
          <w:sz w:val="28"/>
          <w:szCs w:val="28"/>
        </w:rPr>
        <w:t xml:space="preserve"> </w:t>
      </w:r>
      <w:r w:rsidRPr="00EE3A85">
        <w:rPr>
          <w:sz w:val="28"/>
          <w:szCs w:val="28"/>
          <w:lang w:val="ru-RU"/>
        </w:rPr>
        <w:t>се има предвид Наредба № 8 от 05.08.2011г. на ИАГ за сечите в горите и утвърдените разработки по чл. 4, ал. 1, т. 2 от същата, относно системи от режими и мерки за стопанисване на горите попадащи в горските типове природни местообитания в „Натура 2000”.</w:t>
      </w:r>
    </w:p>
    <w:p w:rsidR="00133FB9" w:rsidRPr="00956855" w:rsidRDefault="00133FB9" w:rsidP="00956855">
      <w:pPr>
        <w:pStyle w:val="SilvaText"/>
        <w:ind w:firstLine="0"/>
        <w:rPr>
          <w:b/>
          <w:bCs/>
          <w:sz w:val="28"/>
          <w:szCs w:val="28"/>
        </w:rPr>
      </w:pPr>
      <w:r w:rsidRPr="00EE3A85">
        <w:rPr>
          <w:b/>
          <w:bCs/>
          <w:sz w:val="28"/>
          <w:szCs w:val="28"/>
        </w:rPr>
        <w:tab/>
      </w:r>
      <w:r w:rsidRPr="00EE3A85">
        <w:rPr>
          <w:rFonts w:ascii="Times New Roman" w:hAnsi="Times New Roman" w:cs="Times New Roman"/>
          <w:sz w:val="28"/>
          <w:szCs w:val="28"/>
        </w:rPr>
        <w:t xml:space="preserve">За всяко насаждение да се посочва насоката за стопанисване чрез определяне целта и максималния възможен добив на планираните сечи. </w:t>
      </w:r>
    </w:p>
    <w:p w:rsidR="00133FB9" w:rsidRPr="00EE3A85" w:rsidRDefault="00133FB9" w:rsidP="00D16E82">
      <w:pPr>
        <w:ind w:firstLine="567"/>
        <w:jc w:val="both"/>
        <w:rPr>
          <w:sz w:val="28"/>
          <w:szCs w:val="28"/>
          <w:lang w:val="bg-BG"/>
        </w:rPr>
      </w:pPr>
      <w:r w:rsidRPr="00EE3A85">
        <w:rPr>
          <w:b/>
          <w:bCs/>
          <w:sz w:val="28"/>
          <w:szCs w:val="28"/>
          <w:lang w:val="bg-BG"/>
        </w:rPr>
        <w:t xml:space="preserve">   </w:t>
      </w:r>
      <w:r w:rsidRPr="00EE3A85">
        <w:rPr>
          <w:sz w:val="28"/>
          <w:szCs w:val="28"/>
          <w:lang w:val="bg-BG"/>
        </w:rPr>
        <w:t>В таксационите описания да се посочва препоръчителния вид сеч след съгласуване с възложителя</w:t>
      </w:r>
    </w:p>
    <w:p w:rsidR="00133FB9" w:rsidRPr="00EE3A85" w:rsidRDefault="00133FB9" w:rsidP="005E7313">
      <w:pPr>
        <w:pStyle w:val="SilvaText"/>
        <w:rPr>
          <w:rFonts w:ascii="Times New Roman" w:hAnsi="Times New Roman" w:cs="Times New Roman"/>
          <w:sz w:val="28"/>
          <w:szCs w:val="28"/>
        </w:rPr>
      </w:pPr>
      <w:r w:rsidRPr="00EE3A85">
        <w:rPr>
          <w:rFonts w:ascii="Times New Roman" w:hAnsi="Times New Roman" w:cs="Times New Roman"/>
          <w:sz w:val="28"/>
          <w:szCs w:val="28"/>
        </w:rPr>
        <w:t xml:space="preserve">   Възобновителни сечи – да се планират в зрели насаждения, съобразно с възприетия турнус на сеч. Интензивността им да се определя от дървесния вид, състоянието на насажденията, количеството и надеждността на подраста и от растежните условия. </w:t>
      </w:r>
    </w:p>
    <w:p w:rsidR="00133FB9" w:rsidRPr="00EE3A85" w:rsidRDefault="00133FB9" w:rsidP="00D16E82">
      <w:pPr>
        <w:pStyle w:val="SilvaText"/>
        <w:rPr>
          <w:rFonts w:ascii="Times New Roman" w:hAnsi="Times New Roman" w:cs="Times New Roman"/>
          <w:sz w:val="28"/>
          <w:szCs w:val="28"/>
        </w:rPr>
      </w:pPr>
      <w:r w:rsidRPr="00EE3A85">
        <w:rPr>
          <w:rFonts w:ascii="Times New Roman" w:hAnsi="Times New Roman" w:cs="Times New Roman"/>
          <w:sz w:val="28"/>
          <w:szCs w:val="28"/>
        </w:rPr>
        <w:t xml:space="preserve">  Да се предвидят мероприятия за подпомагане на възобновяването, опазване и отглеждане на подраста.</w:t>
      </w:r>
    </w:p>
    <w:p w:rsidR="00133FB9" w:rsidRPr="00EE3A85" w:rsidRDefault="00133FB9" w:rsidP="00D16E82">
      <w:pPr>
        <w:pStyle w:val="SilvaText"/>
        <w:rPr>
          <w:rFonts w:ascii="Times New Roman" w:hAnsi="Times New Roman" w:cs="Times New Roman"/>
          <w:sz w:val="28"/>
          <w:szCs w:val="28"/>
        </w:rPr>
      </w:pPr>
      <w:r w:rsidRPr="00EE3A85">
        <w:rPr>
          <w:rFonts w:ascii="Times New Roman" w:hAnsi="Times New Roman" w:cs="Times New Roman"/>
          <w:sz w:val="28"/>
          <w:szCs w:val="28"/>
        </w:rPr>
        <w:t xml:space="preserve">   В зрелите издънковите насаждения за превръщане да се предвидят възобновителни сечи за създаване на подходящи условия за тяхното семенно възобновяване. </w:t>
      </w:r>
    </w:p>
    <w:p w:rsidR="00133FB9" w:rsidRPr="00EE3A85" w:rsidRDefault="00133FB9" w:rsidP="00D16E82">
      <w:pPr>
        <w:pStyle w:val="SilvaText"/>
        <w:rPr>
          <w:rFonts w:ascii="Times New Roman" w:hAnsi="Times New Roman" w:cs="Times New Roman"/>
          <w:b/>
          <w:bCs/>
          <w:sz w:val="28"/>
          <w:szCs w:val="28"/>
        </w:rPr>
      </w:pPr>
      <w:r w:rsidRPr="00EE3A85">
        <w:rPr>
          <w:rFonts w:ascii="Times New Roman" w:hAnsi="Times New Roman" w:cs="Times New Roman"/>
          <w:sz w:val="28"/>
          <w:szCs w:val="28"/>
        </w:rPr>
        <w:t xml:space="preserve">   В зрели семепроизводствени насаждения да се планират възобновителни сечи</w:t>
      </w:r>
      <w:r w:rsidRPr="00EE3A85">
        <w:rPr>
          <w:rFonts w:ascii="Times New Roman" w:hAnsi="Times New Roman" w:cs="Times New Roman"/>
          <w:b/>
          <w:bCs/>
          <w:sz w:val="28"/>
          <w:szCs w:val="28"/>
        </w:rPr>
        <w:t>.</w:t>
      </w:r>
    </w:p>
    <w:p w:rsidR="00133FB9" w:rsidRPr="00EE3A85" w:rsidRDefault="00133FB9" w:rsidP="00D16E82">
      <w:pPr>
        <w:pStyle w:val="SilvaText"/>
        <w:rPr>
          <w:rFonts w:ascii="Times New Roman" w:hAnsi="Times New Roman" w:cs="Times New Roman"/>
          <w:sz w:val="28"/>
          <w:szCs w:val="28"/>
        </w:rPr>
      </w:pPr>
      <w:r w:rsidRPr="00EE3A85">
        <w:rPr>
          <w:rFonts w:ascii="Times New Roman" w:hAnsi="Times New Roman" w:cs="Times New Roman"/>
          <w:sz w:val="28"/>
          <w:szCs w:val="28"/>
        </w:rPr>
        <w:t xml:space="preserve">   Отгледни сечи да се планират в младите, средновъзрастни и дозряващи насаждения и култури, като интензивността им е съобразена с възрастта, дървесният вид, пълнотата, бонитета и състоянието им. Осветленията да се проектират без интензивност и материален добив. При необходимост, в насаждения и култури с неравномерен строеж по пълнота да се предвижда отгледна сеч в гъстите групи.</w:t>
      </w:r>
    </w:p>
    <w:p w:rsidR="00133FB9" w:rsidRPr="00EE3A85" w:rsidRDefault="00133FB9" w:rsidP="00D16E82">
      <w:pPr>
        <w:pStyle w:val="SilvaText"/>
        <w:rPr>
          <w:rFonts w:ascii="Times New Roman" w:hAnsi="Times New Roman" w:cs="Times New Roman"/>
          <w:sz w:val="28"/>
          <w:szCs w:val="28"/>
        </w:rPr>
      </w:pPr>
      <w:r w:rsidRPr="00EE3A85">
        <w:rPr>
          <w:rFonts w:ascii="Times New Roman" w:hAnsi="Times New Roman" w:cs="Times New Roman"/>
          <w:sz w:val="28"/>
          <w:szCs w:val="28"/>
        </w:rPr>
        <w:t xml:space="preserve">  При планиране на сечи в насаждения определени за разновъзрастно стопанисване интензивността на намесата да не превишава 15%.</w:t>
      </w:r>
    </w:p>
    <w:p w:rsidR="00133FB9" w:rsidRPr="00EE3A85" w:rsidRDefault="00133FB9" w:rsidP="00D16E82">
      <w:pPr>
        <w:pStyle w:val="SilvaText"/>
        <w:rPr>
          <w:rFonts w:ascii="Times New Roman" w:hAnsi="Times New Roman" w:cs="Times New Roman"/>
          <w:sz w:val="28"/>
          <w:szCs w:val="28"/>
        </w:rPr>
      </w:pPr>
      <w:r w:rsidRPr="00EE3A85">
        <w:rPr>
          <w:rFonts w:ascii="Times New Roman" w:hAnsi="Times New Roman" w:cs="Times New Roman"/>
          <w:sz w:val="28"/>
          <w:szCs w:val="28"/>
        </w:rPr>
        <w:t xml:space="preserve">  Селекционни сечи в семепроизводствени насаждения да се планират съвместно с Горска семеконтролна станция.</w:t>
      </w:r>
    </w:p>
    <w:p w:rsidR="00133FB9" w:rsidRPr="00EE3A85" w:rsidRDefault="00133FB9" w:rsidP="00D16E82">
      <w:pPr>
        <w:pStyle w:val="SilvaText"/>
        <w:rPr>
          <w:rFonts w:ascii="Times New Roman" w:hAnsi="Times New Roman" w:cs="Times New Roman"/>
          <w:sz w:val="28"/>
          <w:szCs w:val="28"/>
        </w:rPr>
      </w:pPr>
      <w:r w:rsidRPr="00EE3A85">
        <w:rPr>
          <w:rFonts w:ascii="Times New Roman" w:hAnsi="Times New Roman" w:cs="Times New Roman"/>
          <w:sz w:val="28"/>
          <w:szCs w:val="28"/>
        </w:rPr>
        <w:t xml:space="preserve">  Технически сечи за противопожарни мероприятия да се проектират за нуждите на противопожарното устройство на горите.</w:t>
      </w:r>
    </w:p>
    <w:p w:rsidR="00133FB9" w:rsidRPr="00EE3A85" w:rsidRDefault="00133FB9" w:rsidP="00D16E82">
      <w:pPr>
        <w:pStyle w:val="SilvaText"/>
        <w:rPr>
          <w:rFonts w:ascii="Times New Roman" w:hAnsi="Times New Roman" w:cs="Times New Roman"/>
          <w:sz w:val="28"/>
          <w:szCs w:val="28"/>
        </w:rPr>
      </w:pPr>
      <w:r w:rsidRPr="00EE3A85">
        <w:rPr>
          <w:rFonts w:ascii="Times New Roman" w:hAnsi="Times New Roman" w:cs="Times New Roman"/>
          <w:sz w:val="28"/>
          <w:szCs w:val="28"/>
        </w:rPr>
        <w:t xml:space="preserve">  Технически сечи за ловностопански мероприятия – да се предвидят за нуждите на ловното стопанство, съгласно изготвения план за ловносто</w:t>
      </w:r>
      <w:r>
        <w:rPr>
          <w:rFonts w:ascii="Times New Roman" w:hAnsi="Times New Roman" w:cs="Times New Roman"/>
          <w:sz w:val="28"/>
          <w:szCs w:val="28"/>
        </w:rPr>
        <w:t>панска дейност на ТП ДГС  Гурково</w:t>
      </w:r>
      <w:r w:rsidRPr="00EE3A85">
        <w:rPr>
          <w:rFonts w:ascii="Times New Roman" w:hAnsi="Times New Roman" w:cs="Times New Roman"/>
          <w:sz w:val="28"/>
          <w:szCs w:val="28"/>
        </w:rPr>
        <w:t xml:space="preserve"> . </w:t>
      </w:r>
    </w:p>
    <w:p w:rsidR="00133FB9" w:rsidRPr="00EE3A85" w:rsidRDefault="00133FB9" w:rsidP="00D16E82">
      <w:pPr>
        <w:pStyle w:val="SilvaText"/>
        <w:rPr>
          <w:rFonts w:ascii="Times New Roman" w:hAnsi="Times New Roman" w:cs="Times New Roman"/>
          <w:sz w:val="28"/>
          <w:szCs w:val="28"/>
        </w:rPr>
      </w:pPr>
      <w:r w:rsidRPr="00EE3A85">
        <w:rPr>
          <w:rFonts w:ascii="Times New Roman" w:hAnsi="Times New Roman" w:cs="Times New Roman"/>
          <w:sz w:val="28"/>
          <w:szCs w:val="28"/>
        </w:rPr>
        <w:t xml:space="preserve">  Сечите в защитните и специалните горски територии да се предвиждат съобразно тяхната функционална принадлежност.</w:t>
      </w:r>
    </w:p>
    <w:p w:rsidR="00133FB9" w:rsidRPr="00EE3A85" w:rsidRDefault="00133FB9" w:rsidP="00D16E82">
      <w:pPr>
        <w:pStyle w:val="SilvaText"/>
        <w:rPr>
          <w:rFonts w:ascii="Times New Roman" w:hAnsi="Times New Roman" w:cs="Times New Roman"/>
          <w:sz w:val="28"/>
          <w:szCs w:val="28"/>
          <w:u w:val="single"/>
        </w:rPr>
      </w:pPr>
      <w:r w:rsidRPr="00EE3A85">
        <w:rPr>
          <w:rFonts w:ascii="Times New Roman" w:hAnsi="Times New Roman" w:cs="Times New Roman"/>
          <w:sz w:val="28"/>
          <w:szCs w:val="28"/>
        </w:rPr>
        <w:t xml:space="preserve">  При необходимост да се предвиди сеч за просветляване и почистване на пътното платно и сервитутите на обраслите с дървесна растителност трайни горски пътища.</w:t>
      </w:r>
    </w:p>
    <w:p w:rsidR="00133FB9" w:rsidRPr="00EE3A85" w:rsidRDefault="00133FB9" w:rsidP="00D16E82">
      <w:pPr>
        <w:ind w:firstLine="720"/>
        <w:jc w:val="both"/>
        <w:rPr>
          <w:sz w:val="28"/>
          <w:szCs w:val="28"/>
          <w:lang w:val="bg-BG"/>
        </w:rPr>
      </w:pPr>
      <w:r w:rsidRPr="00EE3A85">
        <w:rPr>
          <w:sz w:val="28"/>
          <w:szCs w:val="28"/>
          <w:lang w:val="bg-BG"/>
        </w:rPr>
        <w:t>В ивици 10-20 м. покрай водни течения, републикански и общински пътища, сечите да се планират с по-ниска интензивност, с цел запазване на защитните и ландшафтни функции на насажденията.</w:t>
      </w:r>
    </w:p>
    <w:p w:rsidR="00133FB9" w:rsidRPr="00EE3A85" w:rsidRDefault="00133FB9" w:rsidP="00D16E82">
      <w:pPr>
        <w:jc w:val="both"/>
        <w:rPr>
          <w:sz w:val="28"/>
          <w:szCs w:val="28"/>
          <w:lang w:val="bg-BG"/>
        </w:rPr>
      </w:pPr>
      <w:r w:rsidRPr="00EE3A85">
        <w:rPr>
          <w:sz w:val="28"/>
          <w:szCs w:val="28"/>
          <w:lang w:val="bg-BG"/>
        </w:rPr>
        <w:tab/>
      </w:r>
    </w:p>
    <w:p w:rsidR="00133FB9" w:rsidRPr="00956855" w:rsidRDefault="00133FB9" w:rsidP="00956855">
      <w:pPr>
        <w:pStyle w:val="SilvaText"/>
        <w:ind w:firstLine="0"/>
        <w:rPr>
          <w:rFonts w:ascii="Times New Roman" w:hAnsi="Times New Roman" w:cs="Times New Roman"/>
          <w:sz w:val="28"/>
          <w:szCs w:val="28"/>
        </w:rPr>
      </w:pPr>
      <w:r>
        <w:rPr>
          <w:rFonts w:ascii="Times New Roman" w:hAnsi="Times New Roman" w:cs="Times New Roman"/>
          <w:sz w:val="28"/>
          <w:szCs w:val="28"/>
        </w:rPr>
        <w:t xml:space="preserve">                </w:t>
      </w:r>
      <w:r w:rsidRPr="00EE3A85">
        <w:rPr>
          <w:rFonts w:ascii="Times New Roman" w:hAnsi="Times New Roman" w:cs="Times New Roman"/>
          <w:sz w:val="28"/>
          <w:szCs w:val="28"/>
        </w:rPr>
        <w:t>5.2</w:t>
      </w:r>
      <w:r>
        <w:rPr>
          <w:rFonts w:ascii="Times New Roman" w:hAnsi="Times New Roman" w:cs="Times New Roman"/>
          <w:sz w:val="28"/>
          <w:szCs w:val="28"/>
        </w:rPr>
        <w:t>. Определяне размера на  полз</w:t>
      </w:r>
      <w:r w:rsidRPr="00EE3A85">
        <w:rPr>
          <w:rFonts w:ascii="Times New Roman" w:hAnsi="Times New Roman" w:cs="Times New Roman"/>
          <w:sz w:val="28"/>
          <w:szCs w:val="28"/>
        </w:rPr>
        <w:t>ване.</w:t>
      </w:r>
    </w:p>
    <w:p w:rsidR="00133FB9" w:rsidRDefault="00133FB9" w:rsidP="002F6FFF">
      <w:pPr>
        <w:ind w:firstLine="720"/>
        <w:jc w:val="both"/>
        <w:rPr>
          <w:sz w:val="28"/>
          <w:szCs w:val="28"/>
          <w:lang w:val="bg-BG"/>
        </w:rPr>
      </w:pPr>
      <w:r>
        <w:rPr>
          <w:sz w:val="28"/>
          <w:szCs w:val="28"/>
          <w:lang w:val="bg-BG"/>
        </w:rPr>
        <w:tab/>
      </w:r>
    </w:p>
    <w:p w:rsidR="00133FB9" w:rsidRDefault="00133FB9" w:rsidP="002F6FFF">
      <w:pPr>
        <w:ind w:firstLine="720"/>
        <w:jc w:val="both"/>
        <w:rPr>
          <w:sz w:val="28"/>
          <w:szCs w:val="28"/>
          <w:lang w:val="bg-BG"/>
        </w:rPr>
      </w:pPr>
      <w:r>
        <w:rPr>
          <w:sz w:val="28"/>
          <w:szCs w:val="28"/>
          <w:lang w:val="bg-BG"/>
        </w:rPr>
        <w:t xml:space="preserve">Размерът на ползуване от възобновителни сечи във високостъблените стопански класове да се определи по формулните методи, посочени в Наредба № 18/07.10.2015 г. на МЗХ за инвентаризация и планиране в горските територии, като се приложат оптимални сечища по площ и запас. </w:t>
      </w:r>
    </w:p>
    <w:p w:rsidR="00133FB9" w:rsidRDefault="00133FB9" w:rsidP="005E7313">
      <w:pPr>
        <w:ind w:firstLine="720"/>
        <w:jc w:val="both"/>
        <w:rPr>
          <w:sz w:val="28"/>
          <w:szCs w:val="28"/>
          <w:lang w:val="bg-BG"/>
        </w:rPr>
      </w:pPr>
      <w:r>
        <w:rPr>
          <w:sz w:val="28"/>
          <w:szCs w:val="28"/>
          <w:lang w:val="bg-BG"/>
        </w:rPr>
        <w:t>Размерът на ползване от възобновителни сечи в зрелите семенни насаждения от защитните и специални горски територии, включително и тези в защитените зони по „Натура 2000“ да се определи по състояние на насажденията, като се контролира същото по формулните методи посочени в горната наредба.</w:t>
      </w:r>
    </w:p>
    <w:p w:rsidR="00133FB9" w:rsidRDefault="00133FB9" w:rsidP="008E7261">
      <w:pPr>
        <w:pStyle w:val="BodyText2"/>
      </w:pPr>
      <w:r w:rsidRPr="00963C5A">
        <w:t xml:space="preserve"> </w:t>
      </w:r>
      <w:r>
        <w:tab/>
        <w:t>Размерът на ползването от възобновителни сечи в зрелите издънкови гори за превръщане, в горите определени за издънково стопанисване и от селекционни сечи в семепроизводствените насаждения да се определи по състояние, като сбор от ползването в отделните зрели насаждения.</w:t>
      </w:r>
    </w:p>
    <w:p w:rsidR="00133FB9" w:rsidRPr="00D4244A" w:rsidRDefault="00133FB9">
      <w:pPr>
        <w:pStyle w:val="BodyText2"/>
      </w:pPr>
      <w:r>
        <w:tab/>
      </w:r>
      <w:r w:rsidRPr="00D4244A">
        <w:t>Разме</w:t>
      </w:r>
      <w:r>
        <w:t>рът на полз</w:t>
      </w:r>
      <w:r w:rsidRPr="00D4244A">
        <w:t>ване от възобновителни сечи в тополови и акациеви насаждения да се установи съгласно Наредба № 18/07.10.2015 г. -  приложение №</w:t>
      </w:r>
      <w:r>
        <w:t xml:space="preserve"> 21</w:t>
      </w:r>
      <w:r w:rsidRPr="00D4244A">
        <w:t xml:space="preserve"> на МЗХ за инвентаризация и планиране в горските територии. </w:t>
      </w:r>
    </w:p>
    <w:p w:rsidR="00133FB9" w:rsidRDefault="00133FB9">
      <w:pPr>
        <w:jc w:val="both"/>
        <w:rPr>
          <w:sz w:val="28"/>
          <w:szCs w:val="28"/>
          <w:lang w:val="bg-BG"/>
        </w:rPr>
      </w:pPr>
      <w:r>
        <w:rPr>
          <w:sz w:val="28"/>
          <w:szCs w:val="28"/>
          <w:lang w:val="bg-BG"/>
        </w:rPr>
        <w:tab/>
        <w:t>Размерът на ползването от отгледни сечи да се установи за всяко насаждение, съгласно наредбата за сечите.</w:t>
      </w:r>
    </w:p>
    <w:p w:rsidR="00133FB9" w:rsidRDefault="00133FB9" w:rsidP="00EE3A85">
      <w:pPr>
        <w:ind w:firstLine="720"/>
        <w:jc w:val="both"/>
        <w:rPr>
          <w:sz w:val="28"/>
          <w:szCs w:val="28"/>
          <w:lang w:val="ru-RU"/>
        </w:rPr>
      </w:pPr>
      <w:r>
        <w:rPr>
          <w:sz w:val="28"/>
          <w:szCs w:val="28"/>
          <w:lang w:val="bg-BG"/>
        </w:rPr>
        <w:t xml:space="preserve"> </w:t>
      </w:r>
      <w:r>
        <w:rPr>
          <w:sz w:val="28"/>
          <w:szCs w:val="28"/>
          <w:lang w:val="ru-RU"/>
        </w:rPr>
        <w:t>За всяко насаждение с планираната насока на стопанисване да се определя допустимия размер на ползване</w:t>
      </w:r>
    </w:p>
    <w:p w:rsidR="00133FB9" w:rsidRDefault="00133FB9" w:rsidP="00750B37">
      <w:pPr>
        <w:jc w:val="both"/>
        <w:rPr>
          <w:sz w:val="28"/>
          <w:szCs w:val="28"/>
          <w:lang w:val="bg-BG"/>
        </w:rPr>
      </w:pPr>
      <w:r>
        <w:rPr>
          <w:sz w:val="28"/>
          <w:szCs w:val="28"/>
          <w:lang w:val="bg-BG"/>
        </w:rPr>
        <w:t xml:space="preserve">           Общия обем на ползване от възобновителни сечи да се планира в утвърдените норми за съответните стопански класове, а от отгледни и санитарни сечи в зависимост от състоянието на насажденията.</w:t>
      </w:r>
    </w:p>
    <w:p w:rsidR="00133FB9" w:rsidRDefault="00133FB9" w:rsidP="00674EA7">
      <w:pPr>
        <w:ind w:firstLine="720"/>
        <w:jc w:val="both"/>
        <w:rPr>
          <w:sz w:val="28"/>
          <w:szCs w:val="28"/>
          <w:lang w:val="bg-BG"/>
        </w:rPr>
      </w:pPr>
      <w:r>
        <w:rPr>
          <w:sz w:val="28"/>
          <w:szCs w:val="28"/>
          <w:lang w:val="bg-BG"/>
        </w:rPr>
        <w:t>Ползването от сечи за противопожарни и ловностопански мероприятия да се рекапитулира отделно.</w:t>
      </w:r>
    </w:p>
    <w:p w:rsidR="00133FB9" w:rsidRPr="008D23B6" w:rsidRDefault="00133FB9" w:rsidP="00735F97">
      <w:pPr>
        <w:jc w:val="both"/>
        <w:rPr>
          <w:b/>
          <w:bCs/>
          <w:sz w:val="28"/>
          <w:szCs w:val="28"/>
          <w:lang w:val="bg-BG"/>
        </w:rPr>
      </w:pPr>
      <w:r>
        <w:rPr>
          <w:sz w:val="28"/>
          <w:szCs w:val="28"/>
          <w:lang w:val="bg-BG"/>
        </w:rPr>
        <w:tab/>
        <w:t xml:space="preserve">За всяко насаждение да се определи ползването по дървесни видове без клони и с клони и това да се отрази в таксационното описание. </w:t>
      </w:r>
    </w:p>
    <w:p w:rsidR="00133FB9" w:rsidRDefault="00133FB9" w:rsidP="001102E2">
      <w:pPr>
        <w:jc w:val="both"/>
        <w:rPr>
          <w:sz w:val="28"/>
          <w:szCs w:val="28"/>
          <w:lang w:val="bg-BG"/>
        </w:rPr>
      </w:pPr>
      <w:r>
        <w:rPr>
          <w:sz w:val="28"/>
          <w:szCs w:val="28"/>
          <w:lang w:val="bg-BG"/>
        </w:rPr>
        <w:tab/>
        <w:t>Предвиденото ползване във временно недостъпни басеини и това извън тях  да се посочи в отделни таблици в записката към горскостопанския план.</w:t>
      </w:r>
    </w:p>
    <w:p w:rsidR="00133FB9" w:rsidRPr="007E4C36" w:rsidRDefault="00133FB9" w:rsidP="00FA51FC">
      <w:pPr>
        <w:ind w:left="120" w:firstLine="600"/>
        <w:jc w:val="both"/>
        <w:rPr>
          <w:color w:val="0070C0"/>
          <w:sz w:val="28"/>
          <w:szCs w:val="28"/>
          <w:lang w:val="bg-BG"/>
        </w:rPr>
      </w:pPr>
      <w:r w:rsidRPr="007E4C36">
        <w:rPr>
          <w:color w:val="0070C0"/>
          <w:sz w:val="28"/>
          <w:szCs w:val="28"/>
          <w:lang w:val="bg-BG"/>
        </w:rPr>
        <w:t xml:space="preserve"> </w:t>
      </w:r>
    </w:p>
    <w:p w:rsidR="00133FB9" w:rsidRDefault="00133FB9" w:rsidP="005E5C85">
      <w:pPr>
        <w:pStyle w:val="BodyText2"/>
        <w:ind w:left="720" w:firstLine="720"/>
      </w:pPr>
      <w:r>
        <w:rPr>
          <w:u w:val="single"/>
        </w:rPr>
        <w:t>5.3. Пробни площи.</w:t>
      </w:r>
    </w:p>
    <w:p w:rsidR="00133FB9" w:rsidRDefault="00133FB9">
      <w:pPr>
        <w:jc w:val="both"/>
        <w:rPr>
          <w:sz w:val="28"/>
          <w:szCs w:val="28"/>
          <w:lang w:val="bg-BG"/>
        </w:rPr>
      </w:pPr>
    </w:p>
    <w:p w:rsidR="00133FB9" w:rsidRDefault="00133FB9">
      <w:pPr>
        <w:jc w:val="both"/>
        <w:rPr>
          <w:lang w:val="bg-BG"/>
        </w:rPr>
      </w:pPr>
      <w:r>
        <w:rPr>
          <w:color w:val="0000FF"/>
          <w:sz w:val="28"/>
          <w:szCs w:val="28"/>
          <w:lang w:val="bg-BG"/>
        </w:rPr>
        <w:tab/>
      </w:r>
      <w:r>
        <w:rPr>
          <w:sz w:val="28"/>
          <w:szCs w:val="28"/>
          <w:lang w:val="bg-BG"/>
        </w:rPr>
        <w:t>За установяване на сортиментната структура на предвидената за ползване дървесина, да се заложат временни пробни площи само в стопански класове и за видове сечи, при които предвидените по лесоустройствен проект сортименти и действително добитите се различават съществено. Временните пробни площи да се заложат съвместно с ДГС и да се обозначат на терена.</w:t>
      </w:r>
      <w:r>
        <w:tab/>
      </w:r>
    </w:p>
    <w:p w:rsidR="00133FB9" w:rsidRDefault="00133FB9" w:rsidP="00D4244A">
      <w:pPr>
        <w:ind w:firstLine="720"/>
        <w:jc w:val="both"/>
        <w:rPr>
          <w:sz w:val="28"/>
          <w:szCs w:val="28"/>
          <w:lang w:val="bg-BG"/>
        </w:rPr>
      </w:pPr>
      <w:r>
        <w:rPr>
          <w:sz w:val="28"/>
          <w:szCs w:val="28"/>
        </w:rPr>
        <w:t>Списъкът на временните пробни площи, местонахождението им</w:t>
      </w:r>
      <w:r>
        <w:rPr>
          <w:sz w:val="28"/>
          <w:szCs w:val="28"/>
          <w:lang w:val="bg-BG"/>
        </w:rPr>
        <w:t>,</w:t>
      </w:r>
      <w:r>
        <w:rPr>
          <w:sz w:val="28"/>
          <w:szCs w:val="28"/>
        </w:rPr>
        <w:t xml:space="preserve">  резултатите от измерванията</w:t>
      </w:r>
      <w:r>
        <w:rPr>
          <w:sz w:val="28"/>
          <w:szCs w:val="28"/>
          <w:lang w:val="bg-BG"/>
        </w:rPr>
        <w:t xml:space="preserve"> и възприетите проценти за добивите</w:t>
      </w:r>
      <w:r>
        <w:rPr>
          <w:sz w:val="28"/>
          <w:szCs w:val="28"/>
        </w:rPr>
        <w:t xml:space="preserve"> да се предоставят при приемането на инвентаризацията</w:t>
      </w:r>
      <w:r>
        <w:rPr>
          <w:sz w:val="28"/>
          <w:szCs w:val="28"/>
          <w:lang w:val="bg-BG"/>
        </w:rPr>
        <w:t>.</w:t>
      </w:r>
      <w:r>
        <w:rPr>
          <w:sz w:val="28"/>
          <w:szCs w:val="28"/>
        </w:rPr>
        <w:t xml:space="preserve"> Реда за отсичане и измерване на дървесината в пробните площи да се уточни на първото лесоустройствено съвещание.</w:t>
      </w:r>
    </w:p>
    <w:p w:rsidR="00133FB9" w:rsidRDefault="00133FB9" w:rsidP="00956855">
      <w:pPr>
        <w:jc w:val="both"/>
        <w:rPr>
          <w:sz w:val="28"/>
          <w:szCs w:val="28"/>
          <w:lang w:val="bg-BG"/>
        </w:rPr>
      </w:pPr>
      <w:r>
        <w:rPr>
          <w:sz w:val="28"/>
          <w:szCs w:val="28"/>
          <w:lang w:val="bg-BG"/>
        </w:rPr>
        <w:tab/>
      </w:r>
      <w:r>
        <w:rPr>
          <w:sz w:val="28"/>
          <w:szCs w:val="28"/>
          <w:lang w:val="bg-BG"/>
        </w:rPr>
        <w:tab/>
      </w:r>
      <w:r w:rsidRPr="009A5133">
        <w:rPr>
          <w:sz w:val="28"/>
          <w:szCs w:val="28"/>
          <w:u w:val="single"/>
          <w:lang w:val="bg-BG"/>
        </w:rPr>
        <w:t>5</w:t>
      </w:r>
      <w:r>
        <w:rPr>
          <w:sz w:val="28"/>
          <w:szCs w:val="28"/>
          <w:u w:val="single"/>
          <w:lang w:val="bg-BG"/>
        </w:rPr>
        <w:t>.4. Възобновяване и залесяване.</w:t>
      </w:r>
    </w:p>
    <w:p w:rsidR="00133FB9" w:rsidRDefault="00133FB9">
      <w:pPr>
        <w:pStyle w:val="BodyText2"/>
      </w:pPr>
      <w:r>
        <w:tab/>
      </w:r>
    </w:p>
    <w:p w:rsidR="00133FB9" w:rsidRDefault="00133FB9">
      <w:pPr>
        <w:pStyle w:val="BodyText2"/>
      </w:pPr>
      <w:r>
        <w:tab/>
        <w:t>В стопанството съществуват благоприятни възможности за естествено възобновяване на горите и успешно протичане на възобновителния процес.</w:t>
      </w:r>
    </w:p>
    <w:p w:rsidR="00133FB9" w:rsidRDefault="00133FB9" w:rsidP="00EB1BFD">
      <w:pPr>
        <w:pStyle w:val="BodyText2"/>
      </w:pPr>
      <w:r>
        <w:tab/>
        <w:t>При планиране на възобновителните  сечи да се използуват максимално възможностите за естествено възобновяване на горите. При необходимост, в насаждения с добра възобновителна способност да се предвижда подпомагане на естественото възобновяване чрез изсичане на подлес, подпомагане чрез залесяване и др.</w:t>
      </w:r>
    </w:p>
    <w:p w:rsidR="00133FB9" w:rsidRDefault="00133FB9" w:rsidP="006A6075">
      <w:pPr>
        <w:pStyle w:val="BodyText2"/>
      </w:pPr>
      <w:r>
        <w:tab/>
        <w:t>При планиране на залесяване, същото да се предвижда чрез садене и по насоки, а именно: ново залесяване, попълване на редини, в зрели невъзобновени насаждения, подпомагане на възобновяването, възстановяване на гори. Да се осигури своевременно усвояване на невъзобновените сечища. В таксационното описание да се отрази схемата за залесяване, формата на смесване на дървесните видове, при наличие на информация – и произхода на фиданките.</w:t>
      </w:r>
    </w:p>
    <w:p w:rsidR="00133FB9" w:rsidRDefault="00133FB9" w:rsidP="00000E9D">
      <w:pPr>
        <w:jc w:val="both"/>
        <w:rPr>
          <w:sz w:val="28"/>
          <w:szCs w:val="28"/>
          <w:lang w:val="bg-BG"/>
        </w:rPr>
      </w:pPr>
      <w:r>
        <w:rPr>
          <w:sz w:val="28"/>
          <w:szCs w:val="28"/>
          <w:lang w:val="bg-BG"/>
        </w:rPr>
        <w:tab/>
        <w:t>Видът на почвоподготовката  за залесяване да се планира съобразно почвените и теренни условия, като се използуват всички възможности за механизирана почвоподготовка.</w:t>
      </w:r>
    </w:p>
    <w:p w:rsidR="00133FB9" w:rsidRDefault="00133FB9" w:rsidP="00750B37">
      <w:pPr>
        <w:pStyle w:val="BodyText2"/>
      </w:pPr>
      <w:r>
        <w:tab/>
        <w:t xml:space="preserve">Дървесните видове за залесяване да се определят съобразно условията на месторастене, актуализираният бъдещ състав на насажденията и опазване биологичното разнообразие в горите, като се даде превес на местните дървесни видове, както и създаване на смесени култури, с цел запазване и обогатяване на биоразнообразието. </w:t>
      </w:r>
    </w:p>
    <w:p w:rsidR="00133FB9" w:rsidRDefault="00133FB9" w:rsidP="00EC3CAE">
      <w:pPr>
        <w:pStyle w:val="BodyText2"/>
        <w:ind w:firstLine="720"/>
      </w:pPr>
      <w:r>
        <w:t>Да се предвиди участие  на  сребролистна липа, явор, ясен, както и на горскоплодни дървета и храсти, преди всичко за нуждите на ловното стопанство.</w:t>
      </w:r>
    </w:p>
    <w:p w:rsidR="00133FB9" w:rsidRDefault="00133FB9">
      <w:pPr>
        <w:pStyle w:val="BodyText2"/>
        <w:ind w:firstLine="720"/>
      </w:pPr>
      <w:r>
        <w:t>Да се установи количеството на необходимия посадъчен материал по дървесни видове.</w:t>
      </w:r>
      <w:r>
        <w:tab/>
      </w:r>
    </w:p>
    <w:p w:rsidR="00133FB9" w:rsidRDefault="00133FB9" w:rsidP="005E5C85">
      <w:pPr>
        <w:pStyle w:val="BodyText2"/>
      </w:pPr>
      <w:r>
        <w:tab/>
        <w:t>Да се предвиди отглеждане на новосъздадените култури и мерки за опазването им от паша на добитък и дивеч, вкл. и чрез ограждане.</w:t>
      </w:r>
    </w:p>
    <w:p w:rsidR="00133FB9" w:rsidRDefault="00133FB9" w:rsidP="00646924">
      <w:pPr>
        <w:pStyle w:val="BodyText2"/>
        <w:ind w:firstLine="720"/>
      </w:pPr>
      <w:r>
        <w:t>При планирането на залесителните мероприятия да се има предвид Наредба № 2 от 07.02.2013 г. на ИАГ за залесяване и инвентаризация на горските култури.</w:t>
      </w:r>
    </w:p>
    <w:p w:rsidR="00133FB9" w:rsidRDefault="00133FB9">
      <w:pPr>
        <w:pStyle w:val="BodyText2"/>
      </w:pPr>
    </w:p>
    <w:p w:rsidR="00133FB9" w:rsidRDefault="00133FB9" w:rsidP="002A3C2C">
      <w:pPr>
        <w:jc w:val="both"/>
        <w:rPr>
          <w:sz w:val="28"/>
          <w:szCs w:val="28"/>
          <w:lang w:val="bg-BG"/>
        </w:rPr>
      </w:pPr>
      <w:r>
        <w:rPr>
          <w:sz w:val="28"/>
          <w:szCs w:val="28"/>
          <w:lang w:val="bg-BG"/>
        </w:rPr>
        <w:tab/>
      </w:r>
      <w:r>
        <w:rPr>
          <w:sz w:val="28"/>
          <w:szCs w:val="28"/>
          <w:lang w:val="bg-BG"/>
        </w:rPr>
        <w:tab/>
      </w:r>
      <w:r>
        <w:rPr>
          <w:sz w:val="28"/>
          <w:szCs w:val="28"/>
          <w:u w:val="single"/>
          <w:lang w:val="bg-BG"/>
        </w:rPr>
        <w:t>5.5. Планиране на други мероприятия.</w:t>
      </w:r>
    </w:p>
    <w:p w:rsidR="00133FB9" w:rsidRDefault="00133FB9">
      <w:pPr>
        <w:jc w:val="both"/>
        <w:rPr>
          <w:color w:val="0000FF"/>
          <w:sz w:val="28"/>
          <w:szCs w:val="28"/>
          <w:lang w:val="bg-BG"/>
        </w:rPr>
      </w:pPr>
      <w:r>
        <w:rPr>
          <w:color w:val="0000FF"/>
          <w:sz w:val="28"/>
          <w:szCs w:val="28"/>
          <w:lang w:val="bg-BG"/>
        </w:rPr>
        <w:tab/>
      </w:r>
    </w:p>
    <w:p w:rsidR="00133FB9" w:rsidRPr="00D43D48" w:rsidRDefault="00133FB9" w:rsidP="00327201">
      <w:pPr>
        <w:ind w:firstLine="720"/>
        <w:jc w:val="both"/>
        <w:rPr>
          <w:sz w:val="28"/>
          <w:szCs w:val="28"/>
          <w:u w:val="single"/>
          <w:lang w:val="bg-BG"/>
        </w:rPr>
      </w:pPr>
      <w:r>
        <w:rPr>
          <w:sz w:val="28"/>
          <w:szCs w:val="28"/>
          <w:lang w:val="bg-BG"/>
        </w:rPr>
        <w:t xml:space="preserve">а/ Да се проучи необходимостта за планиране на противоерозионни мероприятия, особено в районите около реките и водоемите, както и на стръмни склонове при малка пълнота на дървостоите, в съответствие с Наредбата № 4 от 19.02.2013 година на ИАГ за защита на горските територии срещу ерозия и порои и строеж на укрепителни съоръжения. </w:t>
      </w:r>
    </w:p>
    <w:p w:rsidR="00133FB9" w:rsidRDefault="00133FB9" w:rsidP="00956855">
      <w:pPr>
        <w:pStyle w:val="BodyText2"/>
      </w:pPr>
      <w:r>
        <w:tab/>
        <w:t>б/ Въз основа на проучването за здравословното състояние на горите да се планират и необходимите лесозащитни мероприятия за защита на горите от вредители, болести и други повреди, в съответствие с указанията дадени в Наредба № 18/07.10.2015 г. на МЗХ за инвентаризация и планиране в горските територии.</w:t>
      </w:r>
    </w:p>
    <w:p w:rsidR="00133FB9" w:rsidRDefault="00133FB9" w:rsidP="00EB1BFD">
      <w:pPr>
        <w:ind w:firstLine="720"/>
        <w:jc w:val="both"/>
        <w:rPr>
          <w:sz w:val="28"/>
          <w:szCs w:val="28"/>
          <w:lang w:val="bg-BG"/>
        </w:rPr>
      </w:pPr>
      <w:r>
        <w:rPr>
          <w:sz w:val="28"/>
          <w:szCs w:val="28"/>
          <w:lang w:val="bg-BG"/>
        </w:rPr>
        <w:t xml:space="preserve"> в/ Страничните ползвания от горите да се предвидят съобразно възможностите на горските територии в стопанството. </w:t>
      </w:r>
    </w:p>
    <w:p w:rsidR="00133FB9" w:rsidRPr="00822161" w:rsidRDefault="00133FB9" w:rsidP="00857BB9">
      <w:pPr>
        <w:ind w:firstLine="720"/>
        <w:jc w:val="both"/>
        <w:rPr>
          <w:sz w:val="28"/>
          <w:szCs w:val="28"/>
          <w:lang w:val="bg-BG"/>
        </w:rPr>
      </w:pPr>
      <w:r w:rsidRPr="00822161">
        <w:rPr>
          <w:sz w:val="28"/>
          <w:szCs w:val="28"/>
          <w:lang w:val="bg-BG"/>
        </w:rPr>
        <w:t xml:space="preserve"> Към плана да се приложи списък на подотделите, в които не се допуска паша през ревизионния период.</w:t>
      </w:r>
    </w:p>
    <w:p w:rsidR="00133FB9" w:rsidRPr="00963C5A" w:rsidRDefault="00133FB9">
      <w:pPr>
        <w:ind w:firstLine="720"/>
        <w:jc w:val="both"/>
        <w:rPr>
          <w:sz w:val="28"/>
          <w:szCs w:val="28"/>
        </w:rPr>
      </w:pPr>
      <w:r>
        <w:rPr>
          <w:sz w:val="28"/>
          <w:szCs w:val="28"/>
          <w:lang w:val="bg-BG"/>
        </w:rPr>
        <w:t xml:space="preserve">Плана за страничните ползвания да се съобрази със Закона за лечебните растения и билки. Да се посочат изискванията за опазване и ограничителните режими за ползването им. </w:t>
      </w:r>
      <w:r w:rsidRPr="00963C5A">
        <w:rPr>
          <w:sz w:val="28"/>
          <w:szCs w:val="28"/>
          <w:lang w:val="bg-BG"/>
        </w:rPr>
        <w:t xml:space="preserve">Да се обърне внимание на мероприятията за опазване на изчезващите и ендемични растителни видове в района, съобразно международната конвенция </w:t>
      </w:r>
      <w:r w:rsidRPr="00963C5A">
        <w:rPr>
          <w:sz w:val="28"/>
          <w:szCs w:val="28"/>
        </w:rPr>
        <w:t>C1TES.</w:t>
      </w:r>
    </w:p>
    <w:p w:rsidR="00133FB9" w:rsidRPr="00805EC9" w:rsidRDefault="00133FB9" w:rsidP="00E0117F">
      <w:pPr>
        <w:pStyle w:val="BodyText2"/>
        <w:ind w:firstLine="720"/>
      </w:pPr>
      <w:r>
        <w:t>Планът за странични ползвания да се разработи по горскостопански участъци, съгласно Наредба № 18/07.10.2015 г. на МЗХ за инвентаризация и планиране в горските територии.</w:t>
      </w:r>
      <w:r w:rsidRPr="00805EC9">
        <w:t xml:space="preserve"> </w:t>
      </w:r>
    </w:p>
    <w:p w:rsidR="00133FB9" w:rsidRDefault="00133FB9" w:rsidP="00EE3A85">
      <w:pPr>
        <w:pStyle w:val="BodyText2"/>
        <w:ind w:firstLine="567"/>
      </w:pPr>
      <w:r>
        <w:t xml:space="preserve"> г/ Съвместно с Горската семеконтролна станция да се актуализира семепроизводствената база, като се има предвид Наредба № 21 от 12.11.2012 г. на ИАГ за условията и реда за определяне, одобряване, регистриране и отмяна на източниците от горската семеприозводствена база.</w:t>
      </w:r>
    </w:p>
    <w:p w:rsidR="00133FB9" w:rsidRDefault="00133FB9" w:rsidP="00750B37">
      <w:pPr>
        <w:ind w:firstLine="567"/>
        <w:jc w:val="both"/>
        <w:rPr>
          <w:sz w:val="28"/>
          <w:szCs w:val="28"/>
          <w:lang w:val="bg-BG"/>
        </w:rPr>
      </w:pPr>
      <w:r>
        <w:rPr>
          <w:sz w:val="28"/>
          <w:szCs w:val="28"/>
          <w:lang w:val="bg-BG"/>
        </w:rPr>
        <w:t xml:space="preserve"> д/ Да се планира строителство и ремонт на трайни горски пътища и сгради. Планираните горски пътища да осигурят усвояването на временно недостъпните гори.</w:t>
      </w:r>
    </w:p>
    <w:p w:rsidR="00133FB9" w:rsidRDefault="00133FB9" w:rsidP="00822161">
      <w:pPr>
        <w:ind w:firstLine="720"/>
        <w:jc w:val="both"/>
        <w:rPr>
          <w:sz w:val="28"/>
          <w:szCs w:val="28"/>
          <w:lang w:val="bg-BG"/>
        </w:rPr>
      </w:pPr>
      <w:r>
        <w:rPr>
          <w:sz w:val="28"/>
          <w:szCs w:val="28"/>
          <w:lang w:val="bg-BG"/>
        </w:rPr>
        <w:t>е/. Съвместно с ръководството на  горското стопанство да се определят необходимия брой служители по опазване на горските територии и районите им на действие. Броят, териториалното разположение и площта на обособените райони за опазване на горските територии от нарушения да се опишат в записката на горскостопанския план. Да се определят териториите с концентрация на нарушения и се предвидят мерки за ограничаването им.</w:t>
      </w:r>
    </w:p>
    <w:p w:rsidR="00133FB9" w:rsidRPr="00963C5A" w:rsidRDefault="00133FB9" w:rsidP="00646924">
      <w:pPr>
        <w:ind w:firstLine="720"/>
        <w:jc w:val="both"/>
        <w:rPr>
          <w:sz w:val="28"/>
          <w:szCs w:val="28"/>
          <w:lang w:val="bg-BG"/>
        </w:rPr>
      </w:pPr>
      <w:r w:rsidRPr="00963C5A">
        <w:rPr>
          <w:sz w:val="28"/>
          <w:szCs w:val="28"/>
          <w:lang w:val="bg-BG"/>
        </w:rPr>
        <w:t>ж/ Мероприятията в защитените зони по „Натура 2000” да се съобразят с обявения режим. В отделна глава в записката към плана да се направи подробно описание на площите по „Натура 2000”, да се анализира</w:t>
      </w:r>
      <w:r w:rsidRPr="005A377B">
        <w:rPr>
          <w:b/>
          <w:bCs/>
          <w:sz w:val="28"/>
          <w:szCs w:val="28"/>
          <w:lang w:val="bg-BG"/>
        </w:rPr>
        <w:t xml:space="preserve"> </w:t>
      </w:r>
      <w:r w:rsidRPr="00963C5A">
        <w:rPr>
          <w:sz w:val="28"/>
          <w:szCs w:val="28"/>
          <w:lang w:val="bg-BG"/>
        </w:rPr>
        <w:t>състоянието им, да се</w:t>
      </w:r>
      <w:r w:rsidRPr="005A377B">
        <w:rPr>
          <w:b/>
          <w:bCs/>
          <w:sz w:val="28"/>
          <w:szCs w:val="28"/>
          <w:lang w:val="bg-BG"/>
        </w:rPr>
        <w:t xml:space="preserve"> </w:t>
      </w:r>
      <w:r w:rsidRPr="00963C5A">
        <w:rPr>
          <w:sz w:val="28"/>
          <w:szCs w:val="28"/>
          <w:lang w:val="bg-BG"/>
        </w:rPr>
        <w:t>посочат планираните мероприятия съобразно възприетия режим, както и мерките за опазване на защитените зони.</w:t>
      </w:r>
    </w:p>
    <w:p w:rsidR="00133FB9" w:rsidRPr="0012565A" w:rsidRDefault="00133FB9" w:rsidP="0012565A">
      <w:pPr>
        <w:jc w:val="both"/>
        <w:rPr>
          <w:sz w:val="28"/>
          <w:szCs w:val="28"/>
          <w:lang w:val="bg-BG"/>
        </w:rPr>
      </w:pPr>
      <w:r>
        <w:rPr>
          <w:sz w:val="28"/>
          <w:szCs w:val="28"/>
          <w:lang w:val="bg-BG"/>
        </w:rPr>
        <w:tab/>
      </w:r>
      <w:r w:rsidRPr="0012565A">
        <w:rPr>
          <w:sz w:val="28"/>
          <w:szCs w:val="28"/>
          <w:lang w:val="bg-BG"/>
        </w:rPr>
        <w:t xml:space="preserve">з/ </w:t>
      </w:r>
      <w:r w:rsidRPr="0012565A">
        <w:rPr>
          <w:sz w:val="28"/>
          <w:szCs w:val="28"/>
        </w:rPr>
        <w:t xml:space="preserve">При обособяване на </w:t>
      </w:r>
      <w:r w:rsidRPr="0012565A">
        <w:rPr>
          <w:sz w:val="28"/>
          <w:szCs w:val="28"/>
          <w:lang w:val="bg-BG"/>
        </w:rPr>
        <w:t>санитарно охранителни</w:t>
      </w:r>
      <w:r w:rsidRPr="0012565A">
        <w:rPr>
          <w:sz w:val="28"/>
          <w:szCs w:val="28"/>
        </w:rPr>
        <w:t xml:space="preserve"> зони </w:t>
      </w:r>
      <w:r w:rsidRPr="0012565A">
        <w:rPr>
          <w:sz w:val="28"/>
          <w:szCs w:val="28"/>
          <w:lang w:val="bg-BG"/>
        </w:rPr>
        <w:t>д</w:t>
      </w:r>
      <w:r w:rsidRPr="0012565A">
        <w:rPr>
          <w:sz w:val="28"/>
          <w:szCs w:val="28"/>
        </w:rPr>
        <w:t>а се приложат скици и координатни точки на вододайни зони, като се изискат същите от стопанисващото ги ведомство.</w:t>
      </w:r>
    </w:p>
    <w:p w:rsidR="00133FB9" w:rsidRPr="0012565A" w:rsidRDefault="00133FB9" w:rsidP="00BB22BA">
      <w:pPr>
        <w:jc w:val="both"/>
        <w:rPr>
          <w:sz w:val="28"/>
          <w:szCs w:val="28"/>
          <w:lang w:val="bg-BG"/>
        </w:rPr>
      </w:pPr>
      <w:r w:rsidRPr="0012565A">
        <w:rPr>
          <w:sz w:val="28"/>
          <w:szCs w:val="28"/>
          <w:lang w:val="bg-BG"/>
        </w:rPr>
        <w:tab/>
      </w:r>
      <w:r w:rsidRPr="0012565A">
        <w:rPr>
          <w:sz w:val="28"/>
          <w:szCs w:val="28"/>
        </w:rPr>
        <w:t>и/. Да се разработи обосновка на икономическия, екологичния и социалния ефект от изпълнението на горскостопанския план съгласно Наредба № 18/07.10.2015 г. на МЗХ за инвентаризация и планиране в горските територии</w:t>
      </w:r>
      <w:r w:rsidRPr="0012565A">
        <w:t>.</w:t>
      </w:r>
    </w:p>
    <w:p w:rsidR="00133FB9" w:rsidRDefault="00133FB9" w:rsidP="009414ED">
      <w:pPr>
        <w:jc w:val="both"/>
        <w:outlineLvl w:val="0"/>
        <w:rPr>
          <w:sz w:val="28"/>
          <w:szCs w:val="28"/>
          <w:lang w:val="bg-BG"/>
        </w:rPr>
      </w:pPr>
      <w:r>
        <w:rPr>
          <w:sz w:val="28"/>
          <w:szCs w:val="28"/>
          <w:lang w:val="bg-BG"/>
        </w:rPr>
        <w:t xml:space="preserve">                  </w:t>
      </w:r>
    </w:p>
    <w:p w:rsidR="00133FB9" w:rsidRPr="009A5133" w:rsidRDefault="00133FB9" w:rsidP="00956855">
      <w:pPr>
        <w:ind w:left="720" w:firstLine="720"/>
        <w:jc w:val="both"/>
        <w:outlineLvl w:val="0"/>
        <w:rPr>
          <w:sz w:val="28"/>
          <w:szCs w:val="28"/>
          <w:u w:val="single"/>
          <w:lang w:val="bg-BG"/>
        </w:rPr>
      </w:pPr>
      <w:r w:rsidRPr="009A5133">
        <w:rPr>
          <w:sz w:val="28"/>
          <w:szCs w:val="28"/>
          <w:u w:val="single"/>
          <w:lang w:val="bg-BG"/>
        </w:rPr>
        <w:t>6/ Дейности по опазване на горските територии от пожари</w:t>
      </w:r>
    </w:p>
    <w:p w:rsidR="00133FB9" w:rsidRDefault="00133FB9" w:rsidP="00BF2323">
      <w:pPr>
        <w:ind w:left="720" w:firstLine="720"/>
        <w:jc w:val="both"/>
        <w:outlineLvl w:val="0"/>
        <w:rPr>
          <w:sz w:val="28"/>
          <w:szCs w:val="28"/>
          <w:lang w:val="bg-BG"/>
        </w:rPr>
      </w:pPr>
    </w:p>
    <w:p w:rsidR="00133FB9" w:rsidRPr="00AA65A2" w:rsidRDefault="00133FB9" w:rsidP="00AA65A2">
      <w:pPr>
        <w:ind w:firstLine="720"/>
        <w:jc w:val="both"/>
        <w:outlineLvl w:val="0"/>
        <w:rPr>
          <w:sz w:val="28"/>
          <w:szCs w:val="28"/>
          <w:lang w:val="bg-BG"/>
        </w:rPr>
      </w:pPr>
      <w:r w:rsidRPr="00805EC9">
        <w:rPr>
          <w:sz w:val="28"/>
          <w:szCs w:val="28"/>
        </w:rPr>
        <w:t>План за дейностите по опазване на горските територии от пожари ще се разработи по собственост за цялата територия на ТП ДГС</w:t>
      </w:r>
      <w:r>
        <w:rPr>
          <w:sz w:val="28"/>
          <w:szCs w:val="28"/>
          <w:lang w:val="bg-BG"/>
        </w:rPr>
        <w:t xml:space="preserve"> Гурково</w:t>
      </w:r>
      <w:r w:rsidRPr="00805EC9">
        <w:rPr>
          <w:sz w:val="28"/>
          <w:szCs w:val="28"/>
        </w:rPr>
        <w:t>, вкл. и за горските територии държавна собствено</w:t>
      </w:r>
      <w:r>
        <w:rPr>
          <w:sz w:val="28"/>
          <w:szCs w:val="28"/>
          <w:lang w:val="bg-BG"/>
        </w:rPr>
        <w:t xml:space="preserve">ст, обект на горскостопаския план на ТП ДГС Гурково.  </w:t>
      </w:r>
    </w:p>
    <w:p w:rsidR="00133FB9" w:rsidRPr="00B90F04" w:rsidRDefault="00133FB9" w:rsidP="006A6075">
      <w:pPr>
        <w:jc w:val="both"/>
        <w:outlineLvl w:val="0"/>
        <w:rPr>
          <w:sz w:val="28"/>
          <w:szCs w:val="28"/>
          <w:lang w:val="bg-BG"/>
        </w:rPr>
      </w:pPr>
      <w:r>
        <w:rPr>
          <w:sz w:val="28"/>
          <w:szCs w:val="28"/>
          <w:lang w:val="bg-BG"/>
        </w:rPr>
        <w:t xml:space="preserve">                    </w:t>
      </w:r>
      <w:r w:rsidRPr="005E5C85">
        <w:rPr>
          <w:sz w:val="28"/>
          <w:szCs w:val="28"/>
          <w:u w:val="single"/>
          <w:lang w:val="bg-BG"/>
        </w:rPr>
        <w:t>7. Да се изчисли обемът на отделните видове ле</w:t>
      </w:r>
      <w:r w:rsidRPr="00B90F04">
        <w:rPr>
          <w:sz w:val="28"/>
          <w:szCs w:val="28"/>
          <w:lang w:val="bg-BG"/>
        </w:rPr>
        <w:t xml:space="preserve">сокултурни и технически мероприятия по окрупнени показатели и посочат резултатите в глава </w:t>
      </w:r>
      <w:r w:rsidRPr="00B90F04">
        <w:rPr>
          <w:sz w:val="28"/>
          <w:szCs w:val="28"/>
        </w:rPr>
        <w:t>VII</w:t>
      </w:r>
      <w:r w:rsidRPr="00B90F04">
        <w:rPr>
          <w:sz w:val="28"/>
          <w:szCs w:val="28"/>
          <w:lang w:val="bg-BG"/>
        </w:rPr>
        <w:t xml:space="preserve"> на горскостопанския план.</w:t>
      </w:r>
    </w:p>
    <w:p w:rsidR="00133FB9" w:rsidRDefault="00133FB9" w:rsidP="00551A55">
      <w:pPr>
        <w:jc w:val="both"/>
        <w:outlineLvl w:val="0"/>
        <w:rPr>
          <w:sz w:val="28"/>
          <w:szCs w:val="28"/>
          <w:lang w:val="bg-BG"/>
        </w:rPr>
      </w:pPr>
      <w:r>
        <w:rPr>
          <w:sz w:val="28"/>
          <w:szCs w:val="28"/>
          <w:lang w:val="bg-BG"/>
        </w:rPr>
        <w:t xml:space="preserve">              </w:t>
      </w:r>
    </w:p>
    <w:p w:rsidR="00133FB9" w:rsidRPr="00551A55" w:rsidRDefault="00133FB9" w:rsidP="00551A55">
      <w:pPr>
        <w:jc w:val="both"/>
        <w:outlineLvl w:val="0"/>
        <w:rPr>
          <w:sz w:val="28"/>
          <w:szCs w:val="28"/>
          <w:lang w:val="bg-BG"/>
        </w:rPr>
      </w:pPr>
      <w:r>
        <w:rPr>
          <w:sz w:val="28"/>
          <w:szCs w:val="28"/>
          <w:lang w:val="bg-BG"/>
        </w:rPr>
        <w:t xml:space="preserve">                    </w:t>
      </w:r>
      <w:r>
        <w:rPr>
          <w:sz w:val="28"/>
          <w:szCs w:val="28"/>
          <w:u w:val="single"/>
          <w:lang w:val="bg-BG"/>
        </w:rPr>
        <w:t>8. Съдържание на горскостопанския план</w:t>
      </w:r>
    </w:p>
    <w:p w:rsidR="00133FB9" w:rsidRDefault="00133FB9">
      <w:pPr>
        <w:ind w:left="720" w:firstLine="720"/>
        <w:jc w:val="both"/>
        <w:outlineLvl w:val="0"/>
        <w:rPr>
          <w:sz w:val="22"/>
          <w:szCs w:val="22"/>
          <w:u w:val="single"/>
          <w:lang w:val="bg-BG"/>
        </w:rPr>
      </w:pPr>
    </w:p>
    <w:p w:rsidR="00133FB9" w:rsidRDefault="00133FB9">
      <w:pPr>
        <w:jc w:val="both"/>
        <w:rPr>
          <w:sz w:val="28"/>
          <w:szCs w:val="28"/>
          <w:lang w:val="bg-BG"/>
        </w:rPr>
      </w:pPr>
      <w:r>
        <w:rPr>
          <w:sz w:val="28"/>
          <w:szCs w:val="28"/>
          <w:lang w:val="bg-BG"/>
        </w:rPr>
        <w:tab/>
        <w:t>Горскостопанския план на ТП Държавно горско стопанство Гурково да се изготви съгласно Наредба № 18  от 07.10.2015 г. на МЗХ за инвентаризация и планиране в горските територии  в три части, със следното съдържание:</w:t>
      </w:r>
    </w:p>
    <w:p w:rsidR="00133FB9" w:rsidRDefault="00133FB9" w:rsidP="009414ED">
      <w:pPr>
        <w:pStyle w:val="BodyTextIndent3"/>
      </w:pPr>
      <w:r>
        <w:t xml:space="preserve">Част І – Обяснителна записка в 4 екземпляра по един за ИАГ, РДГ, ЮИДП и ДГС, която да съдържа: природни и икономически условия, подробен анализ на досегашното стопанисване, основни насоки за организация на стопанството, данни от инвентаризацията, проектираните мероприятия, размер на ползването на дървесина, пътно и сградно строителство. </w:t>
      </w:r>
    </w:p>
    <w:p w:rsidR="00133FB9" w:rsidRPr="00551A55" w:rsidRDefault="00133FB9" w:rsidP="00551A55">
      <w:pPr>
        <w:jc w:val="both"/>
        <w:rPr>
          <w:sz w:val="28"/>
          <w:szCs w:val="28"/>
          <w:lang w:val="bg-BG"/>
        </w:rPr>
      </w:pPr>
      <w:r>
        <w:rPr>
          <w:sz w:val="28"/>
          <w:szCs w:val="28"/>
          <w:lang w:val="bg-BG"/>
        </w:rPr>
        <w:tab/>
      </w:r>
      <w:r w:rsidRPr="00A568B3">
        <w:rPr>
          <w:sz w:val="28"/>
          <w:szCs w:val="28"/>
        </w:rPr>
        <w:t>Част ІІ –</w:t>
      </w:r>
      <w:r>
        <w:rPr>
          <w:sz w:val="28"/>
          <w:szCs w:val="28"/>
        </w:rPr>
        <w:t xml:space="preserve"> </w:t>
      </w:r>
      <w:r w:rsidRPr="00A568B3">
        <w:rPr>
          <w:sz w:val="28"/>
          <w:szCs w:val="28"/>
        </w:rPr>
        <w:t xml:space="preserve">Подробни </w:t>
      </w:r>
      <w:r w:rsidRPr="00963C5A">
        <w:rPr>
          <w:sz w:val="28"/>
          <w:szCs w:val="28"/>
        </w:rPr>
        <w:t>таксационни описания</w:t>
      </w:r>
      <w:r w:rsidRPr="00963C5A">
        <w:rPr>
          <w:sz w:val="28"/>
          <w:szCs w:val="28"/>
          <w:lang w:val="bg-BG"/>
        </w:rPr>
        <w:t xml:space="preserve"> с предотделен лист и карта на отдела</w:t>
      </w:r>
      <w:r w:rsidRPr="00963C5A">
        <w:rPr>
          <w:sz w:val="28"/>
          <w:szCs w:val="28"/>
        </w:rPr>
        <w:t xml:space="preserve"> </w:t>
      </w:r>
      <w:r w:rsidRPr="00A568B3">
        <w:rPr>
          <w:sz w:val="28"/>
          <w:szCs w:val="28"/>
        </w:rPr>
        <w:t>– работен проект на хартиен и електронен носител в 2 е</w:t>
      </w:r>
      <w:r>
        <w:rPr>
          <w:sz w:val="28"/>
          <w:szCs w:val="28"/>
        </w:rPr>
        <w:t xml:space="preserve">кземпляра по един за </w:t>
      </w:r>
      <w:r>
        <w:rPr>
          <w:sz w:val="28"/>
          <w:szCs w:val="28"/>
          <w:lang w:val="bg-BG"/>
        </w:rPr>
        <w:t>ЮИ</w:t>
      </w:r>
      <w:r w:rsidRPr="00A568B3">
        <w:rPr>
          <w:sz w:val="28"/>
          <w:szCs w:val="28"/>
        </w:rPr>
        <w:t>ДП и ДГС и в съкратен вид на електронен носител за ИАГ и РДГ</w:t>
      </w:r>
      <w:r w:rsidRPr="00A568B3">
        <w:rPr>
          <w:sz w:val="28"/>
          <w:szCs w:val="28"/>
          <w:lang w:val="bg-BG"/>
        </w:rPr>
        <w:t xml:space="preserve"> </w:t>
      </w:r>
      <w:r w:rsidRPr="00A568B3">
        <w:rPr>
          <w:sz w:val="28"/>
          <w:szCs w:val="28"/>
        </w:rPr>
        <w:t>с планиран</w:t>
      </w:r>
      <w:r>
        <w:rPr>
          <w:sz w:val="28"/>
          <w:szCs w:val="28"/>
        </w:rPr>
        <w:t>и горскостопански мероприятия,</w:t>
      </w:r>
      <w:r>
        <w:rPr>
          <w:sz w:val="28"/>
          <w:szCs w:val="28"/>
          <w:lang w:val="bg-BG"/>
        </w:rPr>
        <w:t xml:space="preserve"> </w:t>
      </w:r>
      <w:r w:rsidRPr="00A568B3">
        <w:rPr>
          <w:sz w:val="28"/>
          <w:szCs w:val="28"/>
        </w:rPr>
        <w:t>типове горски природни местообитания,</w:t>
      </w:r>
      <w:r>
        <w:rPr>
          <w:sz w:val="28"/>
          <w:szCs w:val="28"/>
          <w:lang w:val="bg-BG"/>
        </w:rPr>
        <w:t xml:space="preserve"> </w:t>
      </w:r>
      <w:r w:rsidRPr="00A568B3">
        <w:rPr>
          <w:sz w:val="28"/>
          <w:szCs w:val="28"/>
        </w:rPr>
        <w:t xml:space="preserve"> кодове на защитените зони съгласно приложение 1 от Закона за биологичното разнообразие, кадастрални номера на го</w:t>
      </w:r>
      <w:r>
        <w:rPr>
          <w:sz w:val="28"/>
          <w:szCs w:val="28"/>
        </w:rPr>
        <w:t>рските територии</w:t>
      </w:r>
      <w:r>
        <w:rPr>
          <w:sz w:val="28"/>
          <w:szCs w:val="28"/>
          <w:lang w:val="bg-BG"/>
        </w:rPr>
        <w:t xml:space="preserve"> и </w:t>
      </w:r>
      <w:r w:rsidRPr="00A568B3">
        <w:rPr>
          <w:sz w:val="28"/>
          <w:szCs w:val="28"/>
        </w:rPr>
        <w:t xml:space="preserve"> предвидените противопожарни мероприятия</w:t>
      </w:r>
      <w:r>
        <w:rPr>
          <w:sz w:val="28"/>
          <w:szCs w:val="28"/>
          <w:lang w:val="bg-BG"/>
        </w:rPr>
        <w:t xml:space="preserve">. </w:t>
      </w:r>
    </w:p>
    <w:p w:rsidR="00133FB9" w:rsidRPr="00346609" w:rsidRDefault="00133FB9" w:rsidP="00551A55">
      <w:pPr>
        <w:ind w:firstLine="720"/>
        <w:jc w:val="both"/>
        <w:rPr>
          <w:sz w:val="28"/>
          <w:szCs w:val="28"/>
          <w:lang w:val="bg-BG"/>
        </w:rPr>
      </w:pPr>
      <w:r>
        <w:rPr>
          <w:sz w:val="28"/>
          <w:szCs w:val="28"/>
          <w:lang w:val="bg-BG"/>
        </w:rPr>
        <w:t xml:space="preserve"> </w:t>
      </w:r>
      <w:r w:rsidRPr="00346609">
        <w:rPr>
          <w:sz w:val="28"/>
          <w:szCs w:val="28"/>
        </w:rPr>
        <w:t>Част ІІІ – Картен материал и различни приложения:</w:t>
      </w:r>
    </w:p>
    <w:p w:rsidR="00133FB9" w:rsidRPr="00346609" w:rsidRDefault="00133FB9" w:rsidP="00A568B3">
      <w:pPr>
        <w:ind w:firstLine="720"/>
        <w:jc w:val="both"/>
        <w:rPr>
          <w:sz w:val="28"/>
          <w:szCs w:val="28"/>
          <w:lang w:val="bg-BG"/>
        </w:rPr>
      </w:pPr>
      <w:r w:rsidRPr="00A568B3">
        <w:rPr>
          <w:sz w:val="28"/>
          <w:szCs w:val="28"/>
        </w:rPr>
        <w:t xml:space="preserve"> </w:t>
      </w:r>
      <w:r>
        <w:rPr>
          <w:sz w:val="28"/>
          <w:szCs w:val="28"/>
          <w:lang w:val="bg-BG"/>
        </w:rPr>
        <w:tab/>
        <w:t>1. Карти:</w:t>
      </w:r>
    </w:p>
    <w:p w:rsidR="00133FB9" w:rsidRPr="005A21D9" w:rsidRDefault="00133FB9" w:rsidP="005A21D9">
      <w:pPr>
        <w:ind w:left="720" w:firstLine="720"/>
        <w:jc w:val="both"/>
        <w:rPr>
          <w:sz w:val="28"/>
          <w:szCs w:val="28"/>
          <w:lang w:val="bg-BG"/>
        </w:rPr>
      </w:pPr>
      <w:r w:rsidRPr="005A21D9">
        <w:rPr>
          <w:sz w:val="28"/>
          <w:szCs w:val="28"/>
        </w:rPr>
        <w:t>в М 1 : 10000</w:t>
      </w:r>
    </w:p>
    <w:p w:rsidR="00133FB9" w:rsidRDefault="00133FB9">
      <w:pPr>
        <w:jc w:val="both"/>
        <w:rPr>
          <w:sz w:val="28"/>
          <w:szCs w:val="28"/>
          <w:lang w:val="bg-BG"/>
        </w:rPr>
      </w:pPr>
      <w:r>
        <w:rPr>
          <w:sz w:val="28"/>
          <w:szCs w:val="28"/>
          <w:lang w:val="bg-BG"/>
        </w:rPr>
        <w:tab/>
        <w:t>а/ Карти с насоки на стопанисването на инженерно платно или ламинирана хартия,</w:t>
      </w:r>
      <w:r w:rsidRPr="006F198D">
        <w:rPr>
          <w:sz w:val="28"/>
          <w:szCs w:val="28"/>
          <w:lang w:val="bg-BG"/>
        </w:rPr>
        <w:t xml:space="preserve"> </w:t>
      </w:r>
      <w:r>
        <w:rPr>
          <w:sz w:val="28"/>
          <w:szCs w:val="28"/>
          <w:lang w:val="bg-BG"/>
        </w:rPr>
        <w:t>с последните две цифри на кадастралните номера на имотите недържавна собственост и номера на масивите;</w:t>
      </w:r>
      <w:r>
        <w:rPr>
          <w:sz w:val="28"/>
          <w:szCs w:val="28"/>
          <w:lang w:val="bg-BG"/>
        </w:rPr>
        <w:tab/>
      </w:r>
    </w:p>
    <w:p w:rsidR="00133FB9" w:rsidRDefault="00133FB9" w:rsidP="006F291A">
      <w:pPr>
        <w:ind w:firstLine="720"/>
        <w:jc w:val="both"/>
        <w:rPr>
          <w:sz w:val="28"/>
          <w:szCs w:val="28"/>
          <w:lang w:val="bg-BG"/>
        </w:rPr>
      </w:pPr>
      <w:r>
        <w:rPr>
          <w:sz w:val="28"/>
          <w:szCs w:val="28"/>
          <w:lang w:val="bg-BG"/>
        </w:rPr>
        <w:t>б/ Карта на насажденията също на специална хартия.</w:t>
      </w:r>
    </w:p>
    <w:p w:rsidR="00133FB9" w:rsidRDefault="00133FB9">
      <w:pPr>
        <w:jc w:val="both"/>
        <w:rPr>
          <w:sz w:val="28"/>
          <w:szCs w:val="28"/>
          <w:lang w:val="bg-BG"/>
        </w:rPr>
      </w:pPr>
      <w:r>
        <w:rPr>
          <w:sz w:val="28"/>
          <w:szCs w:val="28"/>
          <w:lang w:val="bg-BG"/>
        </w:rPr>
        <w:t xml:space="preserve"> </w:t>
      </w:r>
      <w:r>
        <w:rPr>
          <w:sz w:val="28"/>
          <w:szCs w:val="28"/>
          <w:lang w:val="bg-BG"/>
        </w:rPr>
        <w:tab/>
        <w:t>в/ Карта на горските територии по видове собственост;</w:t>
      </w:r>
    </w:p>
    <w:p w:rsidR="00133FB9" w:rsidRPr="00BA3942" w:rsidRDefault="00133FB9" w:rsidP="00BA3942">
      <w:pPr>
        <w:jc w:val="both"/>
        <w:rPr>
          <w:sz w:val="28"/>
          <w:szCs w:val="28"/>
          <w:lang w:val="bg-BG"/>
        </w:rPr>
      </w:pPr>
      <w:r>
        <w:rPr>
          <w:sz w:val="28"/>
          <w:szCs w:val="28"/>
          <w:lang w:val="bg-BG"/>
        </w:rPr>
        <w:t xml:space="preserve">          </w:t>
      </w:r>
      <w:r>
        <w:rPr>
          <w:sz w:val="28"/>
          <w:szCs w:val="28"/>
          <w:lang w:val="bg-BG"/>
        </w:rPr>
        <w:tab/>
      </w:r>
      <w:r>
        <w:rPr>
          <w:sz w:val="28"/>
          <w:szCs w:val="28"/>
          <w:lang w:val="bg-BG"/>
        </w:rPr>
        <w:tab/>
      </w:r>
      <w:r>
        <w:rPr>
          <w:sz w:val="28"/>
          <w:szCs w:val="28"/>
          <w:u w:val="single"/>
          <w:lang w:val="bg-BG"/>
        </w:rPr>
        <w:t>в подходящ мащаб:</w:t>
      </w:r>
    </w:p>
    <w:p w:rsidR="00133FB9" w:rsidRDefault="00133FB9">
      <w:pPr>
        <w:jc w:val="both"/>
        <w:rPr>
          <w:sz w:val="28"/>
          <w:szCs w:val="28"/>
          <w:lang w:val="bg-BG"/>
        </w:rPr>
      </w:pPr>
      <w:r>
        <w:rPr>
          <w:sz w:val="28"/>
          <w:szCs w:val="28"/>
          <w:lang w:val="bg-BG"/>
        </w:rPr>
        <w:tab/>
        <w:t>а/ Карта на стопанството;</w:t>
      </w:r>
    </w:p>
    <w:p w:rsidR="00133FB9" w:rsidRDefault="00133FB9">
      <w:pPr>
        <w:jc w:val="both"/>
        <w:rPr>
          <w:sz w:val="28"/>
          <w:szCs w:val="28"/>
          <w:lang w:val="bg-BG"/>
        </w:rPr>
      </w:pPr>
      <w:r>
        <w:rPr>
          <w:sz w:val="28"/>
          <w:szCs w:val="28"/>
          <w:lang w:val="bg-BG"/>
        </w:rPr>
        <w:tab/>
        <w:t>б/ Карта на листовете;</w:t>
      </w:r>
    </w:p>
    <w:p w:rsidR="00133FB9" w:rsidRDefault="00133FB9">
      <w:pPr>
        <w:jc w:val="both"/>
        <w:rPr>
          <w:sz w:val="28"/>
          <w:szCs w:val="28"/>
          <w:lang w:val="bg-BG"/>
        </w:rPr>
      </w:pPr>
      <w:r>
        <w:rPr>
          <w:sz w:val="28"/>
          <w:szCs w:val="28"/>
          <w:lang w:val="bg-BG"/>
        </w:rPr>
        <w:tab/>
        <w:t>в/ Карта на почвите;</w:t>
      </w:r>
    </w:p>
    <w:p w:rsidR="00133FB9" w:rsidRDefault="00133FB9" w:rsidP="001E1FEE">
      <w:pPr>
        <w:jc w:val="both"/>
        <w:rPr>
          <w:sz w:val="28"/>
          <w:szCs w:val="28"/>
          <w:lang w:val="bg-BG"/>
        </w:rPr>
      </w:pPr>
      <w:r>
        <w:rPr>
          <w:sz w:val="28"/>
          <w:szCs w:val="28"/>
          <w:lang w:val="bg-BG"/>
        </w:rPr>
        <w:tab/>
        <w:t>г/ Карта на геоложките формации;</w:t>
      </w:r>
    </w:p>
    <w:p w:rsidR="00133FB9" w:rsidRDefault="00133FB9">
      <w:pPr>
        <w:jc w:val="both"/>
        <w:rPr>
          <w:sz w:val="28"/>
          <w:szCs w:val="28"/>
          <w:lang w:val="bg-BG"/>
        </w:rPr>
      </w:pPr>
      <w:r>
        <w:rPr>
          <w:sz w:val="28"/>
          <w:szCs w:val="28"/>
          <w:lang w:val="bg-BG"/>
        </w:rPr>
        <w:tab/>
        <w:t>д/ Ориентировъчна карта;</w:t>
      </w:r>
    </w:p>
    <w:p w:rsidR="00133FB9" w:rsidRDefault="00133FB9" w:rsidP="00D42074">
      <w:pPr>
        <w:ind w:firstLine="720"/>
        <w:jc w:val="both"/>
        <w:rPr>
          <w:sz w:val="28"/>
          <w:szCs w:val="28"/>
          <w:lang w:val="bg-BG"/>
        </w:rPr>
      </w:pPr>
      <w:r>
        <w:rPr>
          <w:sz w:val="28"/>
          <w:szCs w:val="28"/>
          <w:lang w:val="bg-BG"/>
        </w:rPr>
        <w:t>е/ Карта на землищата;</w:t>
      </w:r>
    </w:p>
    <w:p w:rsidR="00133FB9" w:rsidRDefault="00133FB9" w:rsidP="00103860">
      <w:pPr>
        <w:jc w:val="both"/>
        <w:rPr>
          <w:sz w:val="28"/>
          <w:szCs w:val="28"/>
          <w:lang w:val="bg-BG"/>
        </w:rPr>
      </w:pPr>
      <w:r>
        <w:rPr>
          <w:sz w:val="28"/>
          <w:szCs w:val="28"/>
          <w:lang w:val="bg-BG"/>
        </w:rPr>
        <w:tab/>
        <w:t>ж/ Карта на месторастенията;</w:t>
      </w:r>
    </w:p>
    <w:p w:rsidR="00133FB9" w:rsidRDefault="00133FB9">
      <w:pPr>
        <w:jc w:val="both"/>
        <w:rPr>
          <w:sz w:val="28"/>
          <w:szCs w:val="28"/>
          <w:lang w:val="bg-BG"/>
        </w:rPr>
      </w:pPr>
      <w:r>
        <w:rPr>
          <w:sz w:val="28"/>
          <w:szCs w:val="28"/>
          <w:lang w:val="bg-BG"/>
        </w:rPr>
        <w:tab/>
        <w:t>з/ Карта на санитарното състояние на гората;</w:t>
      </w:r>
    </w:p>
    <w:p w:rsidR="00133FB9" w:rsidRDefault="00133FB9">
      <w:pPr>
        <w:jc w:val="both"/>
        <w:rPr>
          <w:sz w:val="28"/>
          <w:szCs w:val="28"/>
          <w:lang w:val="bg-BG"/>
        </w:rPr>
      </w:pPr>
      <w:r>
        <w:rPr>
          <w:sz w:val="28"/>
          <w:szCs w:val="28"/>
          <w:lang w:val="bg-BG"/>
        </w:rPr>
        <w:tab/>
        <w:t>и/ Карта на семепроизводствената база на стопанството;</w:t>
      </w:r>
    </w:p>
    <w:p w:rsidR="00133FB9" w:rsidRDefault="00133FB9">
      <w:pPr>
        <w:jc w:val="both"/>
        <w:rPr>
          <w:sz w:val="28"/>
          <w:szCs w:val="28"/>
          <w:lang w:val="bg-BG"/>
        </w:rPr>
      </w:pPr>
      <w:r>
        <w:rPr>
          <w:sz w:val="28"/>
          <w:szCs w:val="28"/>
          <w:lang w:val="bg-BG"/>
        </w:rPr>
        <w:tab/>
        <w:t>к/ Карта на насажденията включени в защитените зони по „Натура 2000”;</w:t>
      </w:r>
    </w:p>
    <w:p w:rsidR="00133FB9" w:rsidRDefault="00133FB9">
      <w:pPr>
        <w:jc w:val="both"/>
        <w:rPr>
          <w:sz w:val="28"/>
          <w:szCs w:val="28"/>
          <w:lang w:val="bg-BG"/>
        </w:rPr>
      </w:pPr>
      <w:r>
        <w:rPr>
          <w:sz w:val="28"/>
          <w:szCs w:val="28"/>
          <w:lang w:val="bg-BG"/>
        </w:rPr>
        <w:tab/>
      </w:r>
    </w:p>
    <w:p w:rsidR="00133FB9" w:rsidRDefault="00133FB9" w:rsidP="00000E9D">
      <w:pPr>
        <w:ind w:left="720" w:firstLine="720"/>
        <w:jc w:val="both"/>
        <w:rPr>
          <w:sz w:val="28"/>
          <w:szCs w:val="28"/>
          <w:lang w:val="bg-BG"/>
        </w:rPr>
      </w:pPr>
      <w:r>
        <w:rPr>
          <w:sz w:val="28"/>
          <w:szCs w:val="28"/>
          <w:lang w:val="bg-BG"/>
        </w:rPr>
        <w:t>2.Приложения:</w:t>
      </w:r>
    </w:p>
    <w:p w:rsidR="00133FB9" w:rsidRDefault="00133FB9" w:rsidP="00454030">
      <w:pPr>
        <w:jc w:val="both"/>
        <w:rPr>
          <w:sz w:val="28"/>
          <w:szCs w:val="28"/>
          <w:lang w:val="bg-BG"/>
        </w:rPr>
      </w:pPr>
      <w:r>
        <w:rPr>
          <w:sz w:val="28"/>
          <w:szCs w:val="28"/>
          <w:lang w:val="bg-BG"/>
        </w:rPr>
        <w:t xml:space="preserve">    </w:t>
      </w:r>
      <w:r>
        <w:rPr>
          <w:sz w:val="28"/>
          <w:szCs w:val="28"/>
          <w:lang w:val="bg-BG"/>
        </w:rPr>
        <w:tab/>
        <w:t>а/ Планове и ведомости по ГСУ;</w:t>
      </w:r>
    </w:p>
    <w:p w:rsidR="00133FB9" w:rsidRDefault="00133FB9" w:rsidP="005A21D9">
      <w:pPr>
        <w:jc w:val="both"/>
        <w:rPr>
          <w:sz w:val="28"/>
          <w:szCs w:val="28"/>
          <w:lang w:val="bg-BG"/>
        </w:rPr>
      </w:pPr>
      <w:r>
        <w:rPr>
          <w:sz w:val="28"/>
          <w:szCs w:val="28"/>
          <w:lang w:val="bg-BG"/>
        </w:rPr>
        <w:t xml:space="preserve">          б/ Ведомост на почвените профили;</w:t>
      </w:r>
    </w:p>
    <w:p w:rsidR="00133FB9" w:rsidRDefault="00133FB9" w:rsidP="005A21D9">
      <w:pPr>
        <w:ind w:firstLine="720"/>
        <w:jc w:val="both"/>
        <w:rPr>
          <w:sz w:val="28"/>
          <w:szCs w:val="28"/>
          <w:lang w:val="bg-BG"/>
        </w:rPr>
      </w:pPr>
      <w:r>
        <w:rPr>
          <w:sz w:val="28"/>
          <w:szCs w:val="28"/>
          <w:lang w:val="bg-BG"/>
        </w:rPr>
        <w:t xml:space="preserve">в/ Описание на постоянните пробни площи; </w:t>
      </w:r>
    </w:p>
    <w:p w:rsidR="00133FB9" w:rsidRDefault="00133FB9" w:rsidP="005A21D9">
      <w:pPr>
        <w:ind w:firstLine="720"/>
        <w:jc w:val="both"/>
        <w:rPr>
          <w:sz w:val="28"/>
          <w:szCs w:val="28"/>
          <w:lang w:val="bg-BG"/>
        </w:rPr>
      </w:pPr>
      <w:r>
        <w:rPr>
          <w:sz w:val="28"/>
          <w:szCs w:val="28"/>
          <w:lang w:val="bg-BG"/>
        </w:rPr>
        <w:t xml:space="preserve">г/ </w:t>
      </w:r>
      <w:r>
        <w:rPr>
          <w:sz w:val="28"/>
          <w:szCs w:val="28"/>
        </w:rPr>
        <w:t>Отчетни форми  от 1 до 7 ГФ за горските територии общо и по видове собственост.</w:t>
      </w:r>
    </w:p>
    <w:p w:rsidR="00133FB9" w:rsidRDefault="00133FB9" w:rsidP="00670D49">
      <w:pPr>
        <w:ind w:firstLine="720"/>
        <w:jc w:val="both"/>
        <w:rPr>
          <w:sz w:val="28"/>
          <w:szCs w:val="28"/>
          <w:lang w:val="bg-BG"/>
        </w:rPr>
      </w:pPr>
      <w:r>
        <w:rPr>
          <w:sz w:val="28"/>
          <w:szCs w:val="28"/>
          <w:lang w:val="bg-BG"/>
        </w:rPr>
        <w:t xml:space="preserve">д/ Таблици за обща и таксационна характеристика на горските територии; </w:t>
      </w:r>
    </w:p>
    <w:p w:rsidR="00133FB9" w:rsidRDefault="00133FB9" w:rsidP="00EE3A85">
      <w:pPr>
        <w:ind w:firstLine="720"/>
        <w:jc w:val="both"/>
        <w:rPr>
          <w:sz w:val="28"/>
          <w:szCs w:val="28"/>
          <w:lang w:val="bg-BG"/>
        </w:rPr>
      </w:pPr>
      <w:r w:rsidRPr="00DD522B">
        <w:rPr>
          <w:sz w:val="28"/>
          <w:szCs w:val="28"/>
          <w:lang w:val="bg-BG"/>
        </w:rPr>
        <w:t xml:space="preserve">е/ Списъци: </w:t>
      </w:r>
    </w:p>
    <w:p w:rsidR="00133FB9" w:rsidRPr="00EE3A85" w:rsidRDefault="00133FB9" w:rsidP="00EE3A85">
      <w:pPr>
        <w:ind w:firstLine="720"/>
        <w:jc w:val="both"/>
        <w:rPr>
          <w:sz w:val="28"/>
          <w:szCs w:val="28"/>
          <w:lang w:val="bg-BG"/>
        </w:rPr>
      </w:pPr>
      <w:r w:rsidRPr="00DD522B">
        <w:rPr>
          <w:sz w:val="28"/>
          <w:szCs w:val="28"/>
          <w:lang w:val="bg-BG"/>
        </w:rPr>
        <w:t>на насажденията за пълно клупиране и по МСМ,  на отделите по землища; на съкращенията на наименованията на дървесните видове; на насажденията предвидени за подпомаган</w:t>
      </w:r>
      <w:r>
        <w:rPr>
          <w:sz w:val="28"/>
          <w:szCs w:val="28"/>
          <w:lang w:val="bg-BG"/>
        </w:rPr>
        <w:t>е на естественото възобновяване;</w:t>
      </w:r>
      <w:r w:rsidRPr="00DD522B">
        <w:rPr>
          <w:sz w:val="28"/>
          <w:szCs w:val="28"/>
          <w:lang w:val="bg-BG"/>
        </w:rPr>
        <w:t xml:space="preserve">  на горските територии съгласно чл. 83 от Закона за горите</w:t>
      </w:r>
      <w:r>
        <w:rPr>
          <w:sz w:val="28"/>
          <w:szCs w:val="28"/>
          <w:lang w:val="bg-BG"/>
        </w:rPr>
        <w:t>;</w:t>
      </w:r>
      <w:r w:rsidRPr="00DD522B">
        <w:rPr>
          <w:sz w:val="28"/>
          <w:szCs w:val="28"/>
          <w:lang w:val="bg-BG"/>
        </w:rPr>
        <w:t xml:space="preserve"> на всички горски насаждения, които няма да се стопанисват като гора съгласно чл</w:t>
      </w:r>
      <w:r>
        <w:rPr>
          <w:sz w:val="28"/>
          <w:szCs w:val="28"/>
          <w:lang w:val="bg-BG"/>
        </w:rPr>
        <w:t>. 88, ал. 5 от Закона за горите;</w:t>
      </w:r>
      <w:r w:rsidRPr="00DD522B">
        <w:rPr>
          <w:sz w:val="28"/>
          <w:szCs w:val="28"/>
          <w:lang w:val="bg-BG"/>
        </w:rPr>
        <w:t xml:space="preserve"> на всички гор</w:t>
      </w:r>
      <w:r>
        <w:rPr>
          <w:sz w:val="28"/>
          <w:szCs w:val="28"/>
          <w:lang w:val="bg-BG"/>
        </w:rPr>
        <w:t>ски територии забранени за паша;</w:t>
      </w:r>
      <w:r w:rsidRPr="00DD522B">
        <w:rPr>
          <w:sz w:val="28"/>
          <w:szCs w:val="28"/>
          <w:lang w:val="bg-BG"/>
        </w:rPr>
        <w:t xml:space="preserve"> на зрелите изд</w:t>
      </w:r>
      <w:r>
        <w:rPr>
          <w:sz w:val="28"/>
          <w:szCs w:val="28"/>
          <w:lang w:val="bg-BG"/>
        </w:rPr>
        <w:t>ънкови насаждения за превръщане;</w:t>
      </w:r>
      <w:r w:rsidRPr="00DD522B">
        <w:rPr>
          <w:sz w:val="28"/>
          <w:szCs w:val="28"/>
          <w:lang w:val="bg-BG"/>
        </w:rPr>
        <w:t xml:space="preserve"> на недържавните горски територии по кадастрални номера, отдели и подотдели и площ в съответния подотдел</w:t>
      </w:r>
      <w:r>
        <w:rPr>
          <w:sz w:val="28"/>
          <w:szCs w:val="28"/>
          <w:lang w:val="bg-BG"/>
        </w:rPr>
        <w:t>;</w:t>
      </w:r>
      <w:r w:rsidRPr="00DD522B">
        <w:rPr>
          <w:sz w:val="28"/>
          <w:szCs w:val="28"/>
          <w:lang w:val="bg-BG"/>
        </w:rPr>
        <w:t xml:space="preserve"> по землища за несъответствията с КВС и кадастралната карта</w:t>
      </w:r>
      <w:r>
        <w:rPr>
          <w:b/>
          <w:bCs/>
          <w:sz w:val="28"/>
          <w:szCs w:val="28"/>
          <w:lang w:val="bg-BG"/>
        </w:rPr>
        <w:t xml:space="preserve">; </w:t>
      </w:r>
      <w:r w:rsidRPr="001E0CD3">
        <w:rPr>
          <w:sz w:val="28"/>
          <w:szCs w:val="28"/>
        </w:rPr>
        <w:t xml:space="preserve">на насажденията с планирано отглеждане без материален добив; </w:t>
      </w:r>
      <w:r w:rsidRPr="00EE3A85">
        <w:rPr>
          <w:sz w:val="28"/>
          <w:szCs w:val="28"/>
        </w:rPr>
        <w:t>на подотделите за просветляване и почистване на пътното платно и сервитутите на обраслите с дървесна растителност трайни горски пътища; на подотделите,</w:t>
      </w:r>
      <w:r>
        <w:rPr>
          <w:sz w:val="28"/>
          <w:szCs w:val="28"/>
          <w:lang w:val="bg-BG"/>
        </w:rPr>
        <w:t xml:space="preserve"> </w:t>
      </w:r>
      <w:r w:rsidRPr="00EE3A85">
        <w:rPr>
          <w:sz w:val="28"/>
          <w:szCs w:val="28"/>
        </w:rPr>
        <w:t>в които ще се провежда техническа сеч за ловностопански и противопожарни мероприятия; на подотделите, в които ще се провежда отглеждане на по</w:t>
      </w:r>
      <w:r>
        <w:rPr>
          <w:sz w:val="28"/>
          <w:szCs w:val="28"/>
        </w:rPr>
        <w:t>драста и разрохкване под склопа</w:t>
      </w:r>
      <w:r>
        <w:rPr>
          <w:sz w:val="28"/>
          <w:szCs w:val="28"/>
          <w:lang w:val="bg-BG"/>
        </w:rPr>
        <w:t>;</w:t>
      </w:r>
      <w:r w:rsidRPr="00EE3A85">
        <w:rPr>
          <w:sz w:val="28"/>
          <w:szCs w:val="28"/>
        </w:rPr>
        <w:t xml:space="preserve"> на подотделите по вид собственост, в които са планирани пр</w:t>
      </w:r>
      <w:r w:rsidRPr="00EE3A85">
        <w:rPr>
          <w:sz w:val="28"/>
          <w:szCs w:val="28"/>
          <w:lang w:val="bg-BG"/>
        </w:rPr>
        <w:t>о</w:t>
      </w:r>
      <w:r w:rsidRPr="00EE3A85">
        <w:rPr>
          <w:sz w:val="28"/>
          <w:szCs w:val="28"/>
        </w:rPr>
        <w:t>т</w:t>
      </w:r>
      <w:r w:rsidRPr="00EE3A85">
        <w:rPr>
          <w:sz w:val="28"/>
          <w:szCs w:val="28"/>
          <w:lang w:val="bg-BG"/>
        </w:rPr>
        <w:t>и</w:t>
      </w:r>
      <w:r w:rsidRPr="00EE3A85">
        <w:rPr>
          <w:sz w:val="28"/>
          <w:szCs w:val="28"/>
        </w:rPr>
        <w:t>в</w:t>
      </w:r>
      <w:r w:rsidRPr="00EE3A85">
        <w:rPr>
          <w:sz w:val="28"/>
          <w:szCs w:val="28"/>
          <w:lang w:val="bg-BG"/>
        </w:rPr>
        <w:t>о</w:t>
      </w:r>
      <w:r w:rsidRPr="00EE3A85">
        <w:rPr>
          <w:sz w:val="28"/>
          <w:szCs w:val="28"/>
        </w:rPr>
        <w:t>п</w:t>
      </w:r>
      <w:r w:rsidRPr="00EE3A85">
        <w:rPr>
          <w:sz w:val="28"/>
          <w:szCs w:val="28"/>
          <w:lang w:val="bg-BG"/>
        </w:rPr>
        <w:t>о</w:t>
      </w:r>
      <w:r w:rsidRPr="00EE3A85">
        <w:rPr>
          <w:sz w:val="28"/>
          <w:szCs w:val="28"/>
        </w:rPr>
        <w:t>жарни мероприятия.</w:t>
      </w:r>
    </w:p>
    <w:p w:rsidR="00133FB9" w:rsidRDefault="00133FB9" w:rsidP="00956855">
      <w:pPr>
        <w:jc w:val="both"/>
        <w:rPr>
          <w:sz w:val="28"/>
          <w:szCs w:val="28"/>
          <w:lang w:val="bg-BG"/>
        </w:rPr>
      </w:pPr>
      <w:r>
        <w:rPr>
          <w:sz w:val="28"/>
          <w:szCs w:val="28"/>
        </w:rPr>
        <w:t>`</w:t>
      </w:r>
      <w:r>
        <w:rPr>
          <w:sz w:val="28"/>
          <w:szCs w:val="28"/>
        </w:rPr>
        <w:tab/>
      </w:r>
      <w:r>
        <w:rPr>
          <w:sz w:val="28"/>
          <w:szCs w:val="28"/>
          <w:lang w:val="bg-BG"/>
        </w:rPr>
        <w:t>ж/ Протоколи от лесоустройствени съвещания, технически съвети и ЕТИС при Изпълнителна агенция по горите;</w:t>
      </w:r>
    </w:p>
    <w:p w:rsidR="00133FB9" w:rsidRDefault="00133FB9" w:rsidP="00956855">
      <w:pPr>
        <w:jc w:val="both"/>
        <w:rPr>
          <w:sz w:val="28"/>
          <w:szCs w:val="28"/>
          <w:lang w:val="bg-BG"/>
        </w:rPr>
      </w:pPr>
      <w:r>
        <w:rPr>
          <w:sz w:val="28"/>
          <w:szCs w:val="28"/>
          <w:lang w:val="bg-BG"/>
        </w:rPr>
        <w:tab/>
        <w:t>з/  Протокол за категоризиране на горите по чл. 5 от Закона за горите;</w:t>
      </w:r>
      <w:r>
        <w:rPr>
          <w:sz w:val="28"/>
          <w:szCs w:val="28"/>
          <w:lang w:val="bg-BG"/>
        </w:rPr>
        <w:tab/>
      </w:r>
    </w:p>
    <w:p w:rsidR="00133FB9" w:rsidRDefault="00133FB9" w:rsidP="00D54DA5">
      <w:pPr>
        <w:jc w:val="both"/>
        <w:rPr>
          <w:sz w:val="28"/>
          <w:szCs w:val="28"/>
          <w:lang w:val="bg-BG"/>
        </w:rPr>
      </w:pPr>
      <w:r>
        <w:rPr>
          <w:sz w:val="28"/>
          <w:szCs w:val="28"/>
          <w:lang w:val="bg-BG"/>
        </w:rPr>
        <w:t xml:space="preserve">         и/  Списък на подотделите в защитените зони по „Натура 2000“.</w:t>
      </w:r>
      <w:r>
        <w:rPr>
          <w:sz w:val="28"/>
          <w:szCs w:val="28"/>
          <w:lang w:val="bg-BG"/>
        </w:rPr>
        <w:tab/>
      </w:r>
    </w:p>
    <w:p w:rsidR="00133FB9" w:rsidRDefault="00133FB9" w:rsidP="00956855">
      <w:pPr>
        <w:pStyle w:val="BodyText2"/>
        <w:rPr>
          <w:sz w:val="24"/>
          <w:szCs w:val="24"/>
          <w:lang w:val="en-US"/>
        </w:rPr>
      </w:pPr>
      <w:r>
        <w:tab/>
      </w:r>
      <w:r>
        <w:rPr>
          <w:sz w:val="24"/>
          <w:szCs w:val="24"/>
        </w:rPr>
        <w:t xml:space="preserve">                </w:t>
      </w:r>
    </w:p>
    <w:p w:rsidR="00133FB9" w:rsidRPr="00956855" w:rsidRDefault="00133FB9" w:rsidP="00956855">
      <w:pPr>
        <w:pStyle w:val="BodyText2"/>
        <w:rPr>
          <w:sz w:val="24"/>
          <w:szCs w:val="24"/>
          <w:u w:val="single"/>
        </w:rPr>
      </w:pPr>
      <w:r>
        <w:rPr>
          <w:sz w:val="24"/>
          <w:szCs w:val="24"/>
          <w:lang w:val="en-US"/>
        </w:rPr>
        <w:t xml:space="preserve">              </w:t>
      </w:r>
      <w:r w:rsidRPr="00454030">
        <w:rPr>
          <w:sz w:val="24"/>
          <w:szCs w:val="24"/>
          <w:u w:val="single"/>
          <w:lang w:val="en-US"/>
        </w:rPr>
        <w:t>9</w:t>
      </w:r>
      <w:r w:rsidRPr="00454030">
        <w:rPr>
          <w:sz w:val="24"/>
          <w:szCs w:val="24"/>
          <w:u w:val="single"/>
        </w:rPr>
        <w:t xml:space="preserve">. </w:t>
      </w:r>
      <w:r w:rsidRPr="00956855">
        <w:rPr>
          <w:u w:val="single"/>
        </w:rPr>
        <w:t xml:space="preserve">Срокове за инвентаризация и планиране на горските територии.          </w:t>
      </w:r>
    </w:p>
    <w:p w:rsidR="00133FB9" w:rsidRPr="00946959" w:rsidRDefault="00133FB9" w:rsidP="0048327E">
      <w:pPr>
        <w:jc w:val="both"/>
        <w:rPr>
          <w:sz w:val="28"/>
          <w:szCs w:val="28"/>
          <w:lang w:val="bg-BG"/>
        </w:rPr>
      </w:pPr>
      <w:r>
        <w:rPr>
          <w:sz w:val="28"/>
          <w:szCs w:val="28"/>
        </w:rPr>
        <w:t xml:space="preserve">          </w:t>
      </w:r>
      <w:r w:rsidRPr="00946959">
        <w:rPr>
          <w:sz w:val="28"/>
          <w:szCs w:val="28"/>
          <w:lang w:val="bg-BG"/>
        </w:rPr>
        <w:t>1. Теренно-проучвателни работи  от май до 31.10.2019 г.</w:t>
      </w:r>
    </w:p>
    <w:p w:rsidR="00133FB9" w:rsidRPr="00946959" w:rsidRDefault="00133FB9" w:rsidP="0048327E">
      <w:pPr>
        <w:jc w:val="both"/>
        <w:rPr>
          <w:sz w:val="28"/>
          <w:szCs w:val="28"/>
          <w:lang w:val="bg-BG"/>
        </w:rPr>
      </w:pPr>
      <w:r w:rsidRPr="00946959">
        <w:rPr>
          <w:sz w:val="28"/>
          <w:szCs w:val="28"/>
          <w:lang w:val="bg-BG"/>
        </w:rPr>
        <w:t xml:space="preserve">          2. Камерални работи от ноември 2019 г. до 30 април 2020 г.</w:t>
      </w:r>
    </w:p>
    <w:p w:rsidR="00133FB9" w:rsidRPr="00946959" w:rsidRDefault="00133FB9" w:rsidP="0048327E">
      <w:pPr>
        <w:jc w:val="both"/>
        <w:rPr>
          <w:sz w:val="28"/>
          <w:szCs w:val="28"/>
        </w:rPr>
      </w:pPr>
      <w:r w:rsidRPr="00946959">
        <w:rPr>
          <w:sz w:val="28"/>
          <w:szCs w:val="28"/>
          <w:lang w:val="bg-BG"/>
        </w:rPr>
        <w:t xml:space="preserve">          </w:t>
      </w:r>
      <w:r w:rsidRPr="00946959">
        <w:rPr>
          <w:sz w:val="28"/>
          <w:szCs w:val="28"/>
        </w:rPr>
        <w:t>3. Представяне на инвентаризацията и плановете с всички приложения, атрибутна и графична информация, вкл. и на магнитен носител и в цифров вид</w:t>
      </w:r>
      <w:r w:rsidRPr="00946959">
        <w:rPr>
          <w:sz w:val="28"/>
          <w:szCs w:val="28"/>
          <w:lang w:val="bg-BG"/>
        </w:rPr>
        <w:t xml:space="preserve"> – </w:t>
      </w:r>
      <w:r w:rsidRPr="00946959">
        <w:rPr>
          <w:sz w:val="28"/>
          <w:szCs w:val="28"/>
        </w:rPr>
        <w:t xml:space="preserve">ZEM 2.10 </w:t>
      </w:r>
      <w:r w:rsidRPr="00946959">
        <w:rPr>
          <w:sz w:val="28"/>
          <w:szCs w:val="28"/>
          <w:lang w:val="bg-BG"/>
        </w:rPr>
        <w:t>и</w:t>
      </w:r>
      <w:r w:rsidRPr="00946959">
        <w:rPr>
          <w:sz w:val="28"/>
          <w:szCs w:val="28"/>
        </w:rPr>
        <w:t xml:space="preserve"> ZEM 2.0 </w:t>
      </w:r>
      <w:r w:rsidRPr="00946959">
        <w:rPr>
          <w:sz w:val="28"/>
          <w:szCs w:val="28"/>
          <w:lang w:val="bg-BG"/>
        </w:rPr>
        <w:t>по землища и джипиес система</w:t>
      </w:r>
      <w:r w:rsidRPr="00946959">
        <w:rPr>
          <w:sz w:val="28"/>
          <w:szCs w:val="28"/>
        </w:rPr>
        <w:t>, на инвеститора за обществено обсъждане и приемане на терена</w:t>
      </w:r>
      <w:r w:rsidRPr="00946959">
        <w:rPr>
          <w:sz w:val="28"/>
          <w:szCs w:val="28"/>
          <w:lang w:val="bg-BG"/>
        </w:rPr>
        <w:t xml:space="preserve"> </w:t>
      </w:r>
      <w:r w:rsidRPr="00946959">
        <w:rPr>
          <w:sz w:val="28"/>
          <w:szCs w:val="28"/>
        </w:rPr>
        <w:t xml:space="preserve"> до 30</w:t>
      </w:r>
      <w:r w:rsidRPr="00946959">
        <w:rPr>
          <w:sz w:val="28"/>
          <w:szCs w:val="28"/>
          <w:lang w:val="bg-BG"/>
        </w:rPr>
        <w:t xml:space="preserve"> април </w:t>
      </w:r>
      <w:r w:rsidRPr="00946959">
        <w:rPr>
          <w:sz w:val="28"/>
          <w:szCs w:val="28"/>
        </w:rPr>
        <w:t>2020 г</w:t>
      </w:r>
      <w:r w:rsidRPr="00946959">
        <w:rPr>
          <w:sz w:val="28"/>
          <w:szCs w:val="28"/>
          <w:lang w:val="bg-BG"/>
        </w:rPr>
        <w:t>одина</w:t>
      </w:r>
      <w:r w:rsidRPr="00946959">
        <w:rPr>
          <w:sz w:val="28"/>
          <w:szCs w:val="28"/>
        </w:rPr>
        <w:t xml:space="preserve">. </w:t>
      </w:r>
      <w:r w:rsidRPr="00946959">
        <w:rPr>
          <w:sz w:val="28"/>
          <w:szCs w:val="28"/>
          <w:lang w:val="bg-BG"/>
        </w:rPr>
        <w:t xml:space="preserve">Картите на планираните мероприятия да се представят в </w:t>
      </w:r>
      <w:r w:rsidRPr="00946959">
        <w:rPr>
          <w:sz w:val="28"/>
          <w:szCs w:val="28"/>
        </w:rPr>
        <w:t>PDF</w:t>
      </w:r>
      <w:r w:rsidRPr="00946959">
        <w:rPr>
          <w:sz w:val="28"/>
          <w:szCs w:val="28"/>
          <w:lang w:val="bg-BG"/>
        </w:rPr>
        <w:t xml:space="preserve"> формат. Ловните карти да се представят в цифров вид и </w:t>
      </w:r>
      <w:r w:rsidRPr="00946959">
        <w:rPr>
          <w:sz w:val="28"/>
          <w:szCs w:val="28"/>
        </w:rPr>
        <w:t xml:space="preserve">PDF </w:t>
      </w:r>
      <w:r w:rsidRPr="00946959">
        <w:rPr>
          <w:sz w:val="28"/>
          <w:szCs w:val="28"/>
          <w:lang w:val="bg-BG"/>
        </w:rPr>
        <w:t xml:space="preserve">формат. </w:t>
      </w:r>
      <w:r w:rsidRPr="00946959">
        <w:rPr>
          <w:sz w:val="28"/>
          <w:szCs w:val="28"/>
        </w:rPr>
        <w:t>Базата данни да се представи във формат</w:t>
      </w:r>
      <w:r w:rsidRPr="00946959">
        <w:rPr>
          <w:sz w:val="28"/>
          <w:szCs w:val="28"/>
          <w:lang w:val="bg-BG"/>
        </w:rPr>
        <w:t xml:space="preserve">  съгласно Наредба  № 20 от 18.11.2016 г. за  съдържанието, условията и реда за създаването и подържането на горскостопанските карти.</w:t>
      </w:r>
      <w:r w:rsidRPr="00946959">
        <w:rPr>
          <w:sz w:val="28"/>
          <w:szCs w:val="28"/>
        </w:rPr>
        <w:t xml:space="preserve"> </w:t>
      </w:r>
    </w:p>
    <w:p w:rsidR="00133FB9" w:rsidRDefault="00133FB9" w:rsidP="00956855">
      <w:pPr>
        <w:jc w:val="both"/>
        <w:rPr>
          <w:sz w:val="28"/>
          <w:szCs w:val="28"/>
          <w:u w:val="single"/>
        </w:rPr>
      </w:pPr>
    </w:p>
    <w:p w:rsidR="00133FB9" w:rsidRPr="00454030" w:rsidRDefault="00133FB9" w:rsidP="00454030">
      <w:pPr>
        <w:ind w:left="720" w:firstLine="720"/>
        <w:jc w:val="both"/>
        <w:rPr>
          <w:sz w:val="28"/>
          <w:szCs w:val="28"/>
        </w:rPr>
      </w:pPr>
      <w:r>
        <w:rPr>
          <w:sz w:val="28"/>
          <w:szCs w:val="28"/>
          <w:u w:val="single"/>
          <w:lang w:val="bg-BG"/>
        </w:rPr>
        <w:t>10. Видове дейности и категории на трудност</w:t>
      </w:r>
      <w:r>
        <w:rPr>
          <w:sz w:val="28"/>
          <w:szCs w:val="28"/>
          <w:u w:val="single"/>
        </w:rPr>
        <w:t xml:space="preserve"> </w:t>
      </w:r>
    </w:p>
    <w:p w:rsidR="00133FB9" w:rsidRDefault="00133FB9">
      <w:pPr>
        <w:jc w:val="both"/>
        <w:rPr>
          <w:sz w:val="28"/>
          <w:szCs w:val="28"/>
          <w:lang w:val="bg-BG"/>
        </w:rPr>
      </w:pPr>
      <w:r>
        <w:rPr>
          <w:sz w:val="28"/>
          <w:szCs w:val="28"/>
          <w:lang w:val="bg-BG"/>
        </w:rPr>
        <w:tab/>
        <w:t>Горскостопанския план ще се разработи за държавните горски територии на площ от 22596</w:t>
      </w:r>
      <w:r>
        <w:rPr>
          <w:b/>
          <w:bCs/>
          <w:sz w:val="28"/>
          <w:szCs w:val="28"/>
          <w:lang w:val="bg-BG"/>
        </w:rPr>
        <w:t xml:space="preserve"> </w:t>
      </w:r>
      <w:r>
        <w:rPr>
          <w:sz w:val="28"/>
          <w:szCs w:val="28"/>
          <w:lang w:val="bg-BG"/>
        </w:rPr>
        <w:t>ха. Общата площ се разпределя по категории на сложност и по категории на трудност, както следва:</w:t>
      </w:r>
    </w:p>
    <w:p w:rsidR="00133FB9" w:rsidRDefault="00133FB9">
      <w:pPr>
        <w:jc w:val="both"/>
        <w:rPr>
          <w:sz w:val="28"/>
          <w:szCs w:val="28"/>
          <w:lang w:val="bg-BG"/>
        </w:rPr>
      </w:pPr>
      <w:r>
        <w:rPr>
          <w:sz w:val="28"/>
          <w:szCs w:val="28"/>
          <w:lang w:val="bg-BG"/>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96"/>
        <w:gridCol w:w="1394"/>
        <w:gridCol w:w="1167"/>
        <w:gridCol w:w="1167"/>
        <w:gridCol w:w="1217"/>
        <w:gridCol w:w="972"/>
      </w:tblGrid>
      <w:tr w:rsidR="00133FB9">
        <w:trPr>
          <w:cantSplit/>
          <w:jc w:val="center"/>
        </w:trPr>
        <w:tc>
          <w:tcPr>
            <w:tcW w:w="3988" w:type="dxa"/>
          </w:tcPr>
          <w:p w:rsidR="00133FB9" w:rsidRDefault="00133FB9" w:rsidP="00F12601">
            <w:pPr>
              <w:pStyle w:val="Footer"/>
              <w:tabs>
                <w:tab w:val="clear" w:pos="4320"/>
                <w:tab w:val="clear" w:pos="8640"/>
              </w:tabs>
              <w:jc w:val="center"/>
              <w:rPr>
                <w:b/>
                <w:bCs/>
                <w:sz w:val="20"/>
                <w:szCs w:val="20"/>
                <w:lang w:val="bg-BG"/>
              </w:rPr>
            </w:pPr>
            <w:r>
              <w:rPr>
                <w:b/>
                <w:bCs/>
                <w:sz w:val="20"/>
                <w:szCs w:val="20"/>
                <w:lang w:val="bg-BG"/>
              </w:rPr>
              <w:t>Категория на сложност</w:t>
            </w:r>
          </w:p>
        </w:tc>
        <w:tc>
          <w:tcPr>
            <w:tcW w:w="1394" w:type="dxa"/>
            <w:vMerge w:val="restart"/>
          </w:tcPr>
          <w:p w:rsidR="00133FB9" w:rsidRDefault="00133FB9" w:rsidP="00F12601">
            <w:pPr>
              <w:pStyle w:val="Footer"/>
              <w:tabs>
                <w:tab w:val="clear" w:pos="4320"/>
                <w:tab w:val="clear" w:pos="8640"/>
              </w:tabs>
              <w:jc w:val="center"/>
              <w:rPr>
                <w:b/>
                <w:bCs/>
                <w:sz w:val="20"/>
                <w:szCs w:val="20"/>
                <w:lang w:val="bg-BG"/>
              </w:rPr>
            </w:pPr>
            <w:r>
              <w:rPr>
                <w:b/>
                <w:bCs/>
                <w:sz w:val="20"/>
                <w:szCs w:val="20"/>
                <w:lang w:val="bg-BG"/>
              </w:rPr>
              <w:t>Всичко,</w:t>
            </w:r>
          </w:p>
          <w:p w:rsidR="00133FB9" w:rsidRDefault="00133FB9" w:rsidP="00F12601">
            <w:pPr>
              <w:pStyle w:val="Footer"/>
              <w:tabs>
                <w:tab w:val="clear" w:pos="4320"/>
                <w:tab w:val="clear" w:pos="8640"/>
              </w:tabs>
              <w:jc w:val="center"/>
              <w:rPr>
                <w:b/>
                <w:bCs/>
                <w:sz w:val="20"/>
                <w:szCs w:val="20"/>
                <w:lang w:val="bg-BG"/>
              </w:rPr>
            </w:pPr>
            <w:r>
              <w:rPr>
                <w:b/>
                <w:bCs/>
                <w:sz w:val="20"/>
                <w:szCs w:val="20"/>
                <w:lang w:val="bg-BG"/>
              </w:rPr>
              <w:t>Ха</w:t>
            </w:r>
          </w:p>
        </w:tc>
        <w:tc>
          <w:tcPr>
            <w:tcW w:w="4523" w:type="dxa"/>
            <w:gridSpan w:val="4"/>
          </w:tcPr>
          <w:p w:rsidR="00133FB9" w:rsidRDefault="00133FB9" w:rsidP="00F12601">
            <w:pPr>
              <w:pStyle w:val="Footer"/>
              <w:tabs>
                <w:tab w:val="clear" w:pos="4320"/>
                <w:tab w:val="clear" w:pos="8640"/>
              </w:tabs>
              <w:jc w:val="center"/>
              <w:rPr>
                <w:b/>
                <w:bCs/>
                <w:sz w:val="20"/>
                <w:szCs w:val="20"/>
                <w:lang w:val="bg-BG"/>
              </w:rPr>
            </w:pPr>
            <w:r>
              <w:rPr>
                <w:b/>
                <w:bCs/>
                <w:sz w:val="20"/>
                <w:szCs w:val="20"/>
                <w:lang w:val="bg-BG"/>
              </w:rPr>
              <w:t>Разпределение по трудност</w:t>
            </w:r>
          </w:p>
        </w:tc>
      </w:tr>
      <w:tr w:rsidR="00133FB9">
        <w:trPr>
          <w:cantSplit/>
          <w:jc w:val="center"/>
        </w:trPr>
        <w:tc>
          <w:tcPr>
            <w:tcW w:w="3996" w:type="dxa"/>
          </w:tcPr>
          <w:p w:rsidR="00133FB9" w:rsidRDefault="00133FB9" w:rsidP="00F12601">
            <w:pPr>
              <w:pStyle w:val="Footer"/>
              <w:tabs>
                <w:tab w:val="clear" w:pos="4320"/>
                <w:tab w:val="clear" w:pos="8640"/>
              </w:tabs>
              <w:jc w:val="center"/>
              <w:rPr>
                <w:b/>
                <w:bCs/>
                <w:sz w:val="20"/>
                <w:szCs w:val="20"/>
                <w:lang w:val="bg-BG"/>
              </w:rPr>
            </w:pPr>
          </w:p>
        </w:tc>
        <w:tc>
          <w:tcPr>
            <w:tcW w:w="1394" w:type="dxa"/>
            <w:vMerge/>
          </w:tcPr>
          <w:p w:rsidR="00133FB9" w:rsidRDefault="00133FB9" w:rsidP="00F12601">
            <w:pPr>
              <w:pStyle w:val="Footer"/>
              <w:tabs>
                <w:tab w:val="clear" w:pos="4320"/>
                <w:tab w:val="clear" w:pos="8640"/>
              </w:tabs>
              <w:jc w:val="center"/>
              <w:rPr>
                <w:b/>
                <w:bCs/>
                <w:sz w:val="20"/>
                <w:szCs w:val="20"/>
                <w:lang w:val="bg-BG"/>
              </w:rPr>
            </w:pPr>
          </w:p>
        </w:tc>
        <w:tc>
          <w:tcPr>
            <w:tcW w:w="1167" w:type="dxa"/>
          </w:tcPr>
          <w:p w:rsidR="00133FB9" w:rsidRDefault="00133FB9" w:rsidP="00F12601">
            <w:pPr>
              <w:pStyle w:val="Footer"/>
              <w:tabs>
                <w:tab w:val="clear" w:pos="4320"/>
                <w:tab w:val="clear" w:pos="8640"/>
              </w:tabs>
              <w:jc w:val="center"/>
              <w:rPr>
                <w:b/>
                <w:bCs/>
                <w:sz w:val="20"/>
                <w:szCs w:val="20"/>
              </w:rPr>
            </w:pPr>
            <w:r>
              <w:rPr>
                <w:b/>
                <w:bCs/>
                <w:sz w:val="20"/>
                <w:szCs w:val="20"/>
              </w:rPr>
              <w:t>I</w:t>
            </w:r>
          </w:p>
        </w:tc>
        <w:tc>
          <w:tcPr>
            <w:tcW w:w="1167" w:type="dxa"/>
          </w:tcPr>
          <w:p w:rsidR="00133FB9" w:rsidRDefault="00133FB9" w:rsidP="00F12601">
            <w:pPr>
              <w:pStyle w:val="Footer"/>
              <w:tabs>
                <w:tab w:val="clear" w:pos="4320"/>
                <w:tab w:val="clear" w:pos="8640"/>
              </w:tabs>
              <w:jc w:val="center"/>
              <w:rPr>
                <w:b/>
                <w:bCs/>
                <w:sz w:val="20"/>
                <w:szCs w:val="20"/>
                <w:lang w:val="bg-BG"/>
              </w:rPr>
            </w:pPr>
            <w:r>
              <w:rPr>
                <w:b/>
                <w:bCs/>
                <w:sz w:val="20"/>
                <w:szCs w:val="20"/>
              </w:rPr>
              <w:t>II</w:t>
            </w:r>
          </w:p>
        </w:tc>
        <w:tc>
          <w:tcPr>
            <w:tcW w:w="1217" w:type="dxa"/>
          </w:tcPr>
          <w:p w:rsidR="00133FB9" w:rsidRDefault="00133FB9" w:rsidP="00F12601">
            <w:pPr>
              <w:pStyle w:val="Footer"/>
              <w:tabs>
                <w:tab w:val="clear" w:pos="4320"/>
                <w:tab w:val="clear" w:pos="8640"/>
              </w:tabs>
              <w:jc w:val="center"/>
              <w:rPr>
                <w:b/>
                <w:bCs/>
                <w:sz w:val="20"/>
                <w:szCs w:val="20"/>
              </w:rPr>
            </w:pPr>
            <w:r>
              <w:rPr>
                <w:b/>
                <w:bCs/>
                <w:sz w:val="20"/>
                <w:szCs w:val="20"/>
              </w:rPr>
              <w:t>III</w:t>
            </w:r>
          </w:p>
        </w:tc>
        <w:tc>
          <w:tcPr>
            <w:tcW w:w="972" w:type="dxa"/>
          </w:tcPr>
          <w:p w:rsidR="00133FB9" w:rsidRDefault="00133FB9" w:rsidP="00F12601">
            <w:pPr>
              <w:pStyle w:val="Footer"/>
              <w:tabs>
                <w:tab w:val="clear" w:pos="4320"/>
                <w:tab w:val="clear" w:pos="8640"/>
              </w:tabs>
              <w:jc w:val="center"/>
              <w:rPr>
                <w:b/>
                <w:bCs/>
                <w:sz w:val="20"/>
                <w:szCs w:val="20"/>
              </w:rPr>
            </w:pPr>
            <w:r>
              <w:rPr>
                <w:b/>
                <w:bCs/>
                <w:sz w:val="20"/>
                <w:szCs w:val="20"/>
              </w:rPr>
              <w:t>IV</w:t>
            </w:r>
          </w:p>
        </w:tc>
      </w:tr>
      <w:tr w:rsidR="00133FB9" w:rsidRPr="00D86C3E">
        <w:trPr>
          <w:jc w:val="center"/>
        </w:trPr>
        <w:tc>
          <w:tcPr>
            <w:tcW w:w="3988" w:type="dxa"/>
          </w:tcPr>
          <w:p w:rsidR="00133FB9" w:rsidRDefault="00133FB9" w:rsidP="00F12601">
            <w:pPr>
              <w:pStyle w:val="Footer"/>
              <w:tabs>
                <w:tab w:val="clear" w:pos="4320"/>
                <w:tab w:val="clear" w:pos="8640"/>
              </w:tabs>
              <w:jc w:val="both"/>
              <w:rPr>
                <w:color w:val="000000"/>
                <w:sz w:val="20"/>
                <w:szCs w:val="20"/>
                <w:lang w:val="bg-BG"/>
              </w:rPr>
            </w:pPr>
            <w:r>
              <w:rPr>
                <w:color w:val="000000"/>
                <w:sz w:val="20"/>
                <w:szCs w:val="20"/>
                <w:lang w:val="bg-BG"/>
              </w:rPr>
              <w:t>1.Гори за пълно клупиране</w:t>
            </w:r>
          </w:p>
          <w:p w:rsidR="00133FB9" w:rsidRDefault="00133FB9" w:rsidP="00F12601">
            <w:pPr>
              <w:pStyle w:val="Footer"/>
              <w:tabs>
                <w:tab w:val="clear" w:pos="4320"/>
                <w:tab w:val="clear" w:pos="8640"/>
              </w:tabs>
              <w:jc w:val="both"/>
              <w:rPr>
                <w:color w:val="000000"/>
                <w:sz w:val="20"/>
                <w:szCs w:val="20"/>
                <w:lang w:val="bg-BG"/>
              </w:rPr>
            </w:pPr>
            <w:r>
              <w:rPr>
                <w:color w:val="000000"/>
                <w:sz w:val="20"/>
                <w:szCs w:val="20"/>
                <w:lang w:val="bg-BG"/>
              </w:rPr>
              <w:t>а/ с пълнота 0,1-0,5</w:t>
            </w:r>
          </w:p>
          <w:p w:rsidR="00133FB9" w:rsidRDefault="00133FB9" w:rsidP="00F12601">
            <w:pPr>
              <w:pStyle w:val="Footer"/>
              <w:tabs>
                <w:tab w:val="clear" w:pos="4320"/>
                <w:tab w:val="clear" w:pos="8640"/>
              </w:tabs>
              <w:jc w:val="both"/>
              <w:rPr>
                <w:color w:val="000000"/>
                <w:sz w:val="20"/>
                <w:szCs w:val="20"/>
                <w:lang w:val="bg-BG"/>
              </w:rPr>
            </w:pPr>
            <w:r>
              <w:rPr>
                <w:color w:val="000000"/>
                <w:sz w:val="20"/>
                <w:szCs w:val="20"/>
                <w:lang w:val="bg-BG"/>
              </w:rPr>
              <w:t>б/ с пълнота 0,6-1,0</w:t>
            </w:r>
          </w:p>
          <w:p w:rsidR="00133FB9" w:rsidRDefault="00133FB9" w:rsidP="00F12601">
            <w:pPr>
              <w:pStyle w:val="Footer"/>
              <w:tabs>
                <w:tab w:val="clear" w:pos="4320"/>
                <w:tab w:val="clear" w:pos="8640"/>
              </w:tabs>
              <w:jc w:val="both"/>
              <w:rPr>
                <w:color w:val="000000"/>
                <w:sz w:val="20"/>
                <w:szCs w:val="20"/>
                <w:lang w:val="bg-BG"/>
              </w:rPr>
            </w:pPr>
            <w:r>
              <w:rPr>
                <w:color w:val="000000"/>
                <w:sz w:val="20"/>
                <w:szCs w:val="20"/>
                <w:lang w:val="bg-BG"/>
              </w:rPr>
              <w:t>2.Гори за таксиране по МСМ</w:t>
            </w:r>
          </w:p>
          <w:p w:rsidR="00133FB9" w:rsidRDefault="00133FB9" w:rsidP="00F12601">
            <w:pPr>
              <w:pStyle w:val="Footer"/>
              <w:tabs>
                <w:tab w:val="clear" w:pos="4320"/>
                <w:tab w:val="clear" w:pos="8640"/>
              </w:tabs>
              <w:jc w:val="both"/>
              <w:rPr>
                <w:color w:val="000000"/>
                <w:highlight w:val="yellow"/>
                <w:lang w:val="bg-BG"/>
              </w:rPr>
            </w:pPr>
            <w:r>
              <w:rPr>
                <w:color w:val="000000"/>
                <w:sz w:val="20"/>
                <w:szCs w:val="20"/>
                <w:lang w:val="bg-BG"/>
              </w:rPr>
              <w:t>3. Гори за таксиране с раст.таблици</w:t>
            </w:r>
          </w:p>
        </w:tc>
        <w:tc>
          <w:tcPr>
            <w:tcW w:w="1394" w:type="dxa"/>
          </w:tcPr>
          <w:p w:rsidR="00133FB9" w:rsidRDefault="00133FB9" w:rsidP="0037190F">
            <w:pPr>
              <w:pStyle w:val="Footer"/>
              <w:tabs>
                <w:tab w:val="clear" w:pos="4320"/>
                <w:tab w:val="clear" w:pos="8640"/>
              </w:tabs>
              <w:jc w:val="center"/>
              <w:rPr>
                <w:sz w:val="20"/>
                <w:szCs w:val="20"/>
                <w:lang w:val="bg-BG"/>
              </w:rPr>
            </w:pPr>
            <w:r>
              <w:rPr>
                <w:sz w:val="20"/>
                <w:szCs w:val="20"/>
                <w:lang w:val="bg-BG"/>
              </w:rPr>
              <w:t>73</w:t>
            </w:r>
          </w:p>
          <w:p w:rsidR="00133FB9" w:rsidRDefault="00133FB9" w:rsidP="0037190F">
            <w:pPr>
              <w:pStyle w:val="Footer"/>
              <w:tabs>
                <w:tab w:val="clear" w:pos="4320"/>
                <w:tab w:val="clear" w:pos="8640"/>
              </w:tabs>
              <w:jc w:val="center"/>
              <w:rPr>
                <w:sz w:val="20"/>
                <w:szCs w:val="20"/>
                <w:lang w:val="bg-BG"/>
              </w:rPr>
            </w:pPr>
            <w:r>
              <w:rPr>
                <w:sz w:val="20"/>
                <w:szCs w:val="20"/>
                <w:lang w:val="bg-BG"/>
              </w:rPr>
              <w:t>19</w:t>
            </w:r>
          </w:p>
          <w:p w:rsidR="00133FB9" w:rsidRDefault="00133FB9" w:rsidP="0037190F">
            <w:pPr>
              <w:pStyle w:val="Footer"/>
              <w:tabs>
                <w:tab w:val="clear" w:pos="4320"/>
                <w:tab w:val="clear" w:pos="8640"/>
              </w:tabs>
              <w:jc w:val="center"/>
              <w:rPr>
                <w:sz w:val="20"/>
                <w:szCs w:val="20"/>
                <w:lang w:val="bg-BG"/>
              </w:rPr>
            </w:pPr>
            <w:r>
              <w:rPr>
                <w:sz w:val="20"/>
                <w:szCs w:val="20"/>
                <w:lang w:val="bg-BG"/>
              </w:rPr>
              <w:t>54</w:t>
            </w:r>
          </w:p>
          <w:p w:rsidR="00133FB9" w:rsidRDefault="00133FB9" w:rsidP="0037190F">
            <w:pPr>
              <w:pStyle w:val="Footer"/>
              <w:tabs>
                <w:tab w:val="clear" w:pos="4320"/>
                <w:tab w:val="clear" w:pos="8640"/>
              </w:tabs>
              <w:jc w:val="center"/>
              <w:rPr>
                <w:sz w:val="20"/>
                <w:szCs w:val="20"/>
                <w:lang w:val="bg-BG"/>
              </w:rPr>
            </w:pPr>
            <w:r>
              <w:rPr>
                <w:sz w:val="20"/>
                <w:szCs w:val="20"/>
                <w:lang w:val="bg-BG"/>
              </w:rPr>
              <w:t>1835</w:t>
            </w:r>
          </w:p>
          <w:p w:rsidR="00133FB9" w:rsidRDefault="00133FB9" w:rsidP="0037190F">
            <w:pPr>
              <w:pStyle w:val="Footer"/>
              <w:tabs>
                <w:tab w:val="clear" w:pos="4320"/>
                <w:tab w:val="clear" w:pos="8640"/>
              </w:tabs>
              <w:jc w:val="center"/>
              <w:rPr>
                <w:sz w:val="20"/>
                <w:szCs w:val="20"/>
                <w:lang w:val="bg-BG"/>
              </w:rPr>
            </w:pPr>
            <w:r>
              <w:rPr>
                <w:sz w:val="20"/>
                <w:szCs w:val="20"/>
                <w:lang w:val="bg-BG"/>
              </w:rPr>
              <w:t>19648</w:t>
            </w:r>
          </w:p>
        </w:tc>
        <w:tc>
          <w:tcPr>
            <w:tcW w:w="1167" w:type="dxa"/>
          </w:tcPr>
          <w:p w:rsidR="00133FB9" w:rsidRDefault="00133FB9" w:rsidP="00F12601">
            <w:pPr>
              <w:pStyle w:val="Footer"/>
              <w:tabs>
                <w:tab w:val="clear" w:pos="4320"/>
                <w:tab w:val="clear" w:pos="8640"/>
              </w:tabs>
              <w:jc w:val="center"/>
              <w:rPr>
                <w:sz w:val="20"/>
                <w:szCs w:val="20"/>
                <w:lang w:val="bg-BG"/>
              </w:rPr>
            </w:pPr>
            <w:r>
              <w:rPr>
                <w:sz w:val="20"/>
                <w:szCs w:val="20"/>
                <w:lang w:val="bg-BG"/>
              </w:rPr>
              <w:t>-</w:t>
            </w:r>
          </w:p>
          <w:p w:rsidR="00133FB9" w:rsidRDefault="00133FB9" w:rsidP="00F12601">
            <w:pPr>
              <w:pStyle w:val="Footer"/>
              <w:tabs>
                <w:tab w:val="clear" w:pos="4320"/>
                <w:tab w:val="clear" w:pos="8640"/>
              </w:tabs>
              <w:jc w:val="center"/>
              <w:rPr>
                <w:sz w:val="20"/>
                <w:szCs w:val="20"/>
                <w:lang w:val="bg-BG"/>
              </w:rPr>
            </w:pPr>
            <w:r>
              <w:rPr>
                <w:sz w:val="20"/>
                <w:szCs w:val="20"/>
                <w:lang w:val="bg-BG"/>
              </w:rPr>
              <w:t>-</w:t>
            </w:r>
          </w:p>
          <w:p w:rsidR="00133FB9" w:rsidRDefault="00133FB9" w:rsidP="00F12601">
            <w:pPr>
              <w:pStyle w:val="Footer"/>
              <w:tabs>
                <w:tab w:val="clear" w:pos="4320"/>
                <w:tab w:val="clear" w:pos="8640"/>
              </w:tabs>
              <w:jc w:val="center"/>
              <w:rPr>
                <w:sz w:val="20"/>
                <w:szCs w:val="20"/>
                <w:lang w:val="bg-BG"/>
              </w:rPr>
            </w:pPr>
            <w:r>
              <w:rPr>
                <w:sz w:val="20"/>
                <w:szCs w:val="20"/>
                <w:lang w:val="bg-BG"/>
              </w:rPr>
              <w:t>-</w:t>
            </w:r>
          </w:p>
          <w:p w:rsidR="00133FB9" w:rsidRDefault="00133FB9" w:rsidP="00F12601">
            <w:pPr>
              <w:pStyle w:val="Footer"/>
              <w:tabs>
                <w:tab w:val="clear" w:pos="4320"/>
                <w:tab w:val="clear" w:pos="8640"/>
              </w:tabs>
              <w:jc w:val="center"/>
              <w:rPr>
                <w:sz w:val="20"/>
                <w:szCs w:val="20"/>
                <w:lang w:val="bg-BG"/>
              </w:rPr>
            </w:pPr>
            <w:r>
              <w:rPr>
                <w:sz w:val="20"/>
                <w:szCs w:val="20"/>
                <w:lang w:val="bg-BG"/>
              </w:rPr>
              <w:t>9</w:t>
            </w:r>
          </w:p>
          <w:p w:rsidR="00133FB9" w:rsidRPr="00D86C3E" w:rsidRDefault="00133FB9" w:rsidP="00F12601">
            <w:pPr>
              <w:pStyle w:val="Footer"/>
              <w:tabs>
                <w:tab w:val="clear" w:pos="4320"/>
                <w:tab w:val="clear" w:pos="8640"/>
              </w:tabs>
              <w:jc w:val="center"/>
              <w:rPr>
                <w:sz w:val="20"/>
                <w:szCs w:val="20"/>
                <w:lang w:val="bg-BG"/>
              </w:rPr>
            </w:pPr>
            <w:r>
              <w:rPr>
                <w:sz w:val="20"/>
                <w:szCs w:val="20"/>
                <w:lang w:val="bg-BG"/>
              </w:rPr>
              <w:t>785</w:t>
            </w:r>
          </w:p>
        </w:tc>
        <w:tc>
          <w:tcPr>
            <w:tcW w:w="1167" w:type="dxa"/>
          </w:tcPr>
          <w:p w:rsidR="00133FB9" w:rsidRDefault="00133FB9" w:rsidP="00F12601">
            <w:pPr>
              <w:pStyle w:val="Footer"/>
              <w:tabs>
                <w:tab w:val="clear" w:pos="4320"/>
                <w:tab w:val="clear" w:pos="8640"/>
              </w:tabs>
              <w:jc w:val="center"/>
              <w:rPr>
                <w:sz w:val="20"/>
                <w:szCs w:val="20"/>
                <w:lang w:val="bg-BG"/>
              </w:rPr>
            </w:pPr>
            <w:r>
              <w:rPr>
                <w:sz w:val="20"/>
                <w:szCs w:val="20"/>
                <w:lang w:val="bg-BG"/>
              </w:rPr>
              <w:t>7</w:t>
            </w:r>
          </w:p>
          <w:p w:rsidR="00133FB9" w:rsidRDefault="00133FB9" w:rsidP="00F12601">
            <w:pPr>
              <w:pStyle w:val="Footer"/>
              <w:tabs>
                <w:tab w:val="clear" w:pos="4320"/>
                <w:tab w:val="clear" w:pos="8640"/>
              </w:tabs>
              <w:jc w:val="center"/>
              <w:rPr>
                <w:sz w:val="20"/>
                <w:szCs w:val="20"/>
                <w:lang w:val="bg-BG"/>
              </w:rPr>
            </w:pPr>
            <w:r>
              <w:rPr>
                <w:sz w:val="20"/>
                <w:szCs w:val="20"/>
                <w:lang w:val="bg-BG"/>
              </w:rPr>
              <w:t>2</w:t>
            </w:r>
          </w:p>
          <w:p w:rsidR="00133FB9" w:rsidRDefault="00133FB9" w:rsidP="00F12601">
            <w:pPr>
              <w:pStyle w:val="Footer"/>
              <w:tabs>
                <w:tab w:val="clear" w:pos="4320"/>
                <w:tab w:val="clear" w:pos="8640"/>
              </w:tabs>
              <w:jc w:val="center"/>
              <w:rPr>
                <w:sz w:val="20"/>
                <w:szCs w:val="20"/>
                <w:lang w:val="bg-BG"/>
              </w:rPr>
            </w:pPr>
            <w:r>
              <w:rPr>
                <w:sz w:val="20"/>
                <w:szCs w:val="20"/>
                <w:lang w:val="bg-BG"/>
              </w:rPr>
              <w:t>5</w:t>
            </w:r>
          </w:p>
          <w:p w:rsidR="00133FB9" w:rsidRDefault="00133FB9" w:rsidP="00F12601">
            <w:pPr>
              <w:pStyle w:val="Footer"/>
              <w:tabs>
                <w:tab w:val="clear" w:pos="4320"/>
                <w:tab w:val="clear" w:pos="8640"/>
              </w:tabs>
              <w:jc w:val="center"/>
              <w:rPr>
                <w:sz w:val="20"/>
                <w:szCs w:val="20"/>
                <w:lang w:val="bg-BG"/>
              </w:rPr>
            </w:pPr>
            <w:r>
              <w:rPr>
                <w:sz w:val="20"/>
                <w:szCs w:val="20"/>
                <w:lang w:val="bg-BG"/>
              </w:rPr>
              <w:t>201</w:t>
            </w:r>
          </w:p>
          <w:p w:rsidR="00133FB9" w:rsidRPr="00D86C3E" w:rsidRDefault="00133FB9" w:rsidP="00F12601">
            <w:pPr>
              <w:pStyle w:val="Footer"/>
              <w:tabs>
                <w:tab w:val="clear" w:pos="4320"/>
                <w:tab w:val="clear" w:pos="8640"/>
              </w:tabs>
              <w:jc w:val="center"/>
              <w:rPr>
                <w:sz w:val="20"/>
                <w:szCs w:val="20"/>
                <w:lang w:val="bg-BG"/>
              </w:rPr>
            </w:pPr>
            <w:r>
              <w:rPr>
                <w:sz w:val="20"/>
                <w:szCs w:val="20"/>
                <w:lang w:val="bg-BG"/>
              </w:rPr>
              <w:t>2947</w:t>
            </w:r>
          </w:p>
        </w:tc>
        <w:tc>
          <w:tcPr>
            <w:tcW w:w="1217" w:type="dxa"/>
          </w:tcPr>
          <w:p w:rsidR="00133FB9" w:rsidRDefault="00133FB9" w:rsidP="00F12601">
            <w:pPr>
              <w:pStyle w:val="Footer"/>
              <w:tabs>
                <w:tab w:val="clear" w:pos="4320"/>
                <w:tab w:val="clear" w:pos="8640"/>
              </w:tabs>
              <w:jc w:val="center"/>
              <w:rPr>
                <w:sz w:val="20"/>
                <w:szCs w:val="20"/>
                <w:lang w:val="bg-BG"/>
              </w:rPr>
            </w:pPr>
            <w:r>
              <w:rPr>
                <w:sz w:val="20"/>
                <w:szCs w:val="20"/>
                <w:lang w:val="bg-BG"/>
              </w:rPr>
              <w:t>33</w:t>
            </w:r>
          </w:p>
          <w:p w:rsidR="00133FB9" w:rsidRDefault="00133FB9" w:rsidP="00F12601">
            <w:pPr>
              <w:pStyle w:val="Footer"/>
              <w:tabs>
                <w:tab w:val="clear" w:pos="4320"/>
                <w:tab w:val="clear" w:pos="8640"/>
              </w:tabs>
              <w:jc w:val="center"/>
              <w:rPr>
                <w:sz w:val="20"/>
                <w:szCs w:val="20"/>
                <w:lang w:val="bg-BG"/>
              </w:rPr>
            </w:pPr>
            <w:r>
              <w:rPr>
                <w:sz w:val="20"/>
                <w:szCs w:val="20"/>
                <w:lang w:val="bg-BG"/>
              </w:rPr>
              <w:t>9</w:t>
            </w:r>
          </w:p>
          <w:p w:rsidR="00133FB9" w:rsidRDefault="00133FB9" w:rsidP="00F12601">
            <w:pPr>
              <w:pStyle w:val="Footer"/>
              <w:tabs>
                <w:tab w:val="clear" w:pos="4320"/>
                <w:tab w:val="clear" w:pos="8640"/>
              </w:tabs>
              <w:jc w:val="center"/>
              <w:rPr>
                <w:sz w:val="20"/>
                <w:szCs w:val="20"/>
                <w:lang w:val="bg-BG"/>
              </w:rPr>
            </w:pPr>
            <w:r>
              <w:rPr>
                <w:sz w:val="20"/>
                <w:szCs w:val="20"/>
                <w:lang w:val="bg-BG"/>
              </w:rPr>
              <w:t>24</w:t>
            </w:r>
          </w:p>
          <w:p w:rsidR="00133FB9" w:rsidRDefault="00133FB9" w:rsidP="00F12601">
            <w:pPr>
              <w:pStyle w:val="Footer"/>
              <w:tabs>
                <w:tab w:val="clear" w:pos="4320"/>
                <w:tab w:val="clear" w:pos="8640"/>
              </w:tabs>
              <w:jc w:val="center"/>
              <w:rPr>
                <w:sz w:val="20"/>
                <w:szCs w:val="20"/>
                <w:lang w:val="bg-BG"/>
              </w:rPr>
            </w:pPr>
            <w:r>
              <w:rPr>
                <w:sz w:val="20"/>
                <w:szCs w:val="20"/>
                <w:lang w:val="bg-BG"/>
              </w:rPr>
              <w:t>825</w:t>
            </w:r>
          </w:p>
          <w:p w:rsidR="00133FB9" w:rsidRPr="00D86C3E" w:rsidRDefault="00133FB9" w:rsidP="00F12601">
            <w:pPr>
              <w:pStyle w:val="Footer"/>
              <w:tabs>
                <w:tab w:val="clear" w:pos="4320"/>
                <w:tab w:val="clear" w:pos="8640"/>
              </w:tabs>
              <w:jc w:val="center"/>
              <w:rPr>
                <w:sz w:val="20"/>
                <w:szCs w:val="20"/>
                <w:lang w:val="bg-BG"/>
              </w:rPr>
            </w:pPr>
            <w:r>
              <w:rPr>
                <w:sz w:val="20"/>
                <w:szCs w:val="20"/>
                <w:lang w:val="bg-BG"/>
              </w:rPr>
              <w:t>11788</w:t>
            </w:r>
          </w:p>
        </w:tc>
        <w:tc>
          <w:tcPr>
            <w:tcW w:w="972" w:type="dxa"/>
          </w:tcPr>
          <w:p w:rsidR="00133FB9" w:rsidRDefault="00133FB9" w:rsidP="00F12601">
            <w:pPr>
              <w:pStyle w:val="Footer"/>
              <w:tabs>
                <w:tab w:val="clear" w:pos="4320"/>
                <w:tab w:val="clear" w:pos="8640"/>
              </w:tabs>
              <w:jc w:val="center"/>
              <w:rPr>
                <w:sz w:val="20"/>
                <w:szCs w:val="20"/>
                <w:lang w:val="bg-BG"/>
              </w:rPr>
            </w:pPr>
            <w:r>
              <w:rPr>
                <w:sz w:val="20"/>
                <w:szCs w:val="20"/>
                <w:lang w:val="bg-BG"/>
              </w:rPr>
              <w:t>33</w:t>
            </w:r>
          </w:p>
          <w:p w:rsidR="00133FB9" w:rsidRDefault="00133FB9" w:rsidP="00F12601">
            <w:pPr>
              <w:pStyle w:val="Footer"/>
              <w:tabs>
                <w:tab w:val="clear" w:pos="4320"/>
                <w:tab w:val="clear" w:pos="8640"/>
              </w:tabs>
              <w:jc w:val="center"/>
              <w:rPr>
                <w:sz w:val="20"/>
                <w:szCs w:val="20"/>
                <w:lang w:val="bg-BG"/>
              </w:rPr>
            </w:pPr>
            <w:r>
              <w:rPr>
                <w:sz w:val="20"/>
                <w:szCs w:val="20"/>
                <w:lang w:val="bg-BG"/>
              </w:rPr>
              <w:t>8</w:t>
            </w:r>
          </w:p>
          <w:p w:rsidR="00133FB9" w:rsidRDefault="00133FB9" w:rsidP="00F12601">
            <w:pPr>
              <w:pStyle w:val="Footer"/>
              <w:tabs>
                <w:tab w:val="clear" w:pos="4320"/>
                <w:tab w:val="clear" w:pos="8640"/>
              </w:tabs>
              <w:jc w:val="center"/>
              <w:rPr>
                <w:sz w:val="20"/>
                <w:szCs w:val="20"/>
                <w:lang w:val="bg-BG"/>
              </w:rPr>
            </w:pPr>
            <w:r>
              <w:rPr>
                <w:sz w:val="20"/>
                <w:szCs w:val="20"/>
                <w:lang w:val="bg-BG"/>
              </w:rPr>
              <w:t>25</w:t>
            </w:r>
          </w:p>
          <w:p w:rsidR="00133FB9" w:rsidRDefault="00133FB9" w:rsidP="00F12601">
            <w:pPr>
              <w:pStyle w:val="Footer"/>
              <w:tabs>
                <w:tab w:val="clear" w:pos="4320"/>
                <w:tab w:val="clear" w:pos="8640"/>
              </w:tabs>
              <w:jc w:val="center"/>
              <w:rPr>
                <w:sz w:val="20"/>
                <w:szCs w:val="20"/>
                <w:lang w:val="bg-BG"/>
              </w:rPr>
            </w:pPr>
            <w:r>
              <w:rPr>
                <w:sz w:val="20"/>
                <w:szCs w:val="20"/>
                <w:lang w:val="bg-BG"/>
              </w:rPr>
              <w:t>800</w:t>
            </w:r>
          </w:p>
          <w:p w:rsidR="00133FB9" w:rsidRPr="00D86C3E" w:rsidRDefault="00133FB9" w:rsidP="00F12601">
            <w:pPr>
              <w:pStyle w:val="Footer"/>
              <w:tabs>
                <w:tab w:val="clear" w:pos="4320"/>
                <w:tab w:val="clear" w:pos="8640"/>
              </w:tabs>
              <w:jc w:val="center"/>
              <w:rPr>
                <w:sz w:val="20"/>
                <w:szCs w:val="20"/>
                <w:lang w:val="bg-BG"/>
              </w:rPr>
            </w:pPr>
            <w:r>
              <w:rPr>
                <w:sz w:val="20"/>
                <w:szCs w:val="20"/>
                <w:lang w:val="bg-BG"/>
              </w:rPr>
              <w:t>4128</w:t>
            </w:r>
          </w:p>
        </w:tc>
      </w:tr>
      <w:tr w:rsidR="00133FB9" w:rsidRPr="00D86C3E">
        <w:trPr>
          <w:jc w:val="center"/>
        </w:trPr>
        <w:tc>
          <w:tcPr>
            <w:tcW w:w="3988" w:type="dxa"/>
          </w:tcPr>
          <w:p w:rsidR="00133FB9" w:rsidRDefault="00133FB9" w:rsidP="00F12601">
            <w:pPr>
              <w:pStyle w:val="Footer"/>
              <w:tabs>
                <w:tab w:val="clear" w:pos="4320"/>
                <w:tab w:val="clear" w:pos="8640"/>
              </w:tabs>
              <w:jc w:val="both"/>
              <w:rPr>
                <w:sz w:val="20"/>
                <w:szCs w:val="20"/>
                <w:lang w:val="bg-BG"/>
              </w:rPr>
            </w:pPr>
            <w:r>
              <w:rPr>
                <w:sz w:val="20"/>
                <w:szCs w:val="20"/>
                <w:lang w:val="bg-BG"/>
              </w:rPr>
              <w:t>4.Устройство на голи горски площи</w:t>
            </w:r>
          </w:p>
          <w:p w:rsidR="00133FB9" w:rsidRDefault="00133FB9" w:rsidP="00F12601">
            <w:pPr>
              <w:pStyle w:val="Footer"/>
              <w:tabs>
                <w:tab w:val="clear" w:pos="4320"/>
                <w:tab w:val="clear" w:pos="8640"/>
              </w:tabs>
              <w:jc w:val="both"/>
              <w:rPr>
                <w:sz w:val="20"/>
                <w:szCs w:val="20"/>
                <w:lang w:val="bg-BG"/>
              </w:rPr>
            </w:pPr>
            <w:r>
              <w:rPr>
                <w:sz w:val="20"/>
                <w:szCs w:val="20"/>
                <w:lang w:val="bg-BG"/>
              </w:rPr>
              <w:t>а/ дървопроизводителни площи,</w:t>
            </w:r>
          </w:p>
          <w:p w:rsidR="00133FB9" w:rsidRDefault="00133FB9" w:rsidP="00F12601">
            <w:pPr>
              <w:pStyle w:val="Footer"/>
              <w:tabs>
                <w:tab w:val="clear" w:pos="4320"/>
                <w:tab w:val="clear" w:pos="8640"/>
              </w:tabs>
              <w:jc w:val="both"/>
              <w:rPr>
                <w:sz w:val="20"/>
                <w:szCs w:val="20"/>
                <w:lang w:val="bg-BG"/>
              </w:rPr>
            </w:pPr>
            <w:r>
              <w:rPr>
                <w:sz w:val="20"/>
                <w:szCs w:val="20"/>
                <w:lang w:val="bg-BG"/>
              </w:rPr>
              <w:t>б/ недървопризводителни</w:t>
            </w:r>
          </w:p>
        </w:tc>
        <w:tc>
          <w:tcPr>
            <w:tcW w:w="1394" w:type="dxa"/>
          </w:tcPr>
          <w:p w:rsidR="00133FB9" w:rsidRDefault="00133FB9" w:rsidP="00F12601">
            <w:pPr>
              <w:pStyle w:val="Footer"/>
              <w:tabs>
                <w:tab w:val="clear" w:pos="4320"/>
                <w:tab w:val="clear" w:pos="8640"/>
              </w:tabs>
              <w:jc w:val="center"/>
              <w:rPr>
                <w:sz w:val="20"/>
                <w:szCs w:val="20"/>
                <w:lang w:val="bg-BG"/>
              </w:rPr>
            </w:pPr>
            <w:r>
              <w:rPr>
                <w:sz w:val="20"/>
                <w:szCs w:val="20"/>
                <w:lang w:val="bg-BG"/>
              </w:rPr>
              <w:t>1040</w:t>
            </w:r>
          </w:p>
          <w:p w:rsidR="00133FB9" w:rsidRDefault="00133FB9" w:rsidP="00F12601">
            <w:pPr>
              <w:pStyle w:val="Footer"/>
              <w:tabs>
                <w:tab w:val="clear" w:pos="4320"/>
                <w:tab w:val="clear" w:pos="8640"/>
              </w:tabs>
              <w:jc w:val="center"/>
              <w:rPr>
                <w:sz w:val="20"/>
                <w:szCs w:val="20"/>
                <w:lang w:val="bg-BG"/>
              </w:rPr>
            </w:pPr>
            <w:r>
              <w:rPr>
                <w:sz w:val="20"/>
                <w:szCs w:val="20"/>
                <w:lang w:val="bg-BG"/>
              </w:rPr>
              <w:t>61</w:t>
            </w:r>
          </w:p>
          <w:p w:rsidR="00133FB9" w:rsidRDefault="00133FB9" w:rsidP="00F12601">
            <w:pPr>
              <w:pStyle w:val="Footer"/>
              <w:tabs>
                <w:tab w:val="clear" w:pos="4320"/>
                <w:tab w:val="clear" w:pos="8640"/>
              </w:tabs>
              <w:jc w:val="center"/>
              <w:rPr>
                <w:sz w:val="20"/>
                <w:szCs w:val="20"/>
                <w:lang w:val="bg-BG"/>
              </w:rPr>
            </w:pPr>
            <w:r>
              <w:rPr>
                <w:sz w:val="20"/>
                <w:szCs w:val="20"/>
                <w:lang w:val="bg-BG"/>
              </w:rPr>
              <w:t>979</w:t>
            </w:r>
          </w:p>
        </w:tc>
        <w:tc>
          <w:tcPr>
            <w:tcW w:w="1167" w:type="dxa"/>
          </w:tcPr>
          <w:p w:rsidR="00133FB9" w:rsidRDefault="00133FB9" w:rsidP="00F12601">
            <w:pPr>
              <w:pStyle w:val="Footer"/>
              <w:tabs>
                <w:tab w:val="clear" w:pos="4320"/>
                <w:tab w:val="clear" w:pos="8640"/>
              </w:tabs>
              <w:jc w:val="center"/>
              <w:rPr>
                <w:sz w:val="20"/>
                <w:szCs w:val="20"/>
                <w:lang w:val="bg-BG"/>
              </w:rPr>
            </w:pPr>
            <w:r>
              <w:rPr>
                <w:sz w:val="20"/>
                <w:szCs w:val="20"/>
                <w:lang w:val="bg-BG"/>
              </w:rPr>
              <w:t>555</w:t>
            </w:r>
          </w:p>
          <w:p w:rsidR="00133FB9" w:rsidRDefault="00133FB9" w:rsidP="00F12601">
            <w:pPr>
              <w:pStyle w:val="Footer"/>
              <w:tabs>
                <w:tab w:val="clear" w:pos="4320"/>
                <w:tab w:val="clear" w:pos="8640"/>
              </w:tabs>
              <w:jc w:val="center"/>
              <w:rPr>
                <w:sz w:val="20"/>
                <w:szCs w:val="20"/>
                <w:lang w:val="bg-BG"/>
              </w:rPr>
            </w:pPr>
            <w:r>
              <w:rPr>
                <w:sz w:val="20"/>
                <w:szCs w:val="20"/>
                <w:lang w:val="bg-BG"/>
              </w:rPr>
              <w:t>7</w:t>
            </w:r>
          </w:p>
          <w:p w:rsidR="00133FB9" w:rsidRPr="00D86C3E" w:rsidRDefault="00133FB9" w:rsidP="00F12601">
            <w:pPr>
              <w:pStyle w:val="Footer"/>
              <w:tabs>
                <w:tab w:val="clear" w:pos="4320"/>
                <w:tab w:val="clear" w:pos="8640"/>
              </w:tabs>
              <w:jc w:val="center"/>
              <w:rPr>
                <w:sz w:val="20"/>
                <w:szCs w:val="20"/>
                <w:lang w:val="bg-BG"/>
              </w:rPr>
            </w:pPr>
            <w:r>
              <w:rPr>
                <w:sz w:val="20"/>
                <w:szCs w:val="20"/>
                <w:lang w:val="bg-BG"/>
              </w:rPr>
              <w:t>548</w:t>
            </w:r>
          </w:p>
        </w:tc>
        <w:tc>
          <w:tcPr>
            <w:tcW w:w="1167" w:type="dxa"/>
          </w:tcPr>
          <w:p w:rsidR="00133FB9" w:rsidRDefault="00133FB9" w:rsidP="00F12601">
            <w:pPr>
              <w:pStyle w:val="Footer"/>
              <w:tabs>
                <w:tab w:val="clear" w:pos="4320"/>
                <w:tab w:val="clear" w:pos="8640"/>
              </w:tabs>
              <w:jc w:val="center"/>
              <w:rPr>
                <w:sz w:val="20"/>
                <w:szCs w:val="20"/>
                <w:lang w:val="bg-BG"/>
              </w:rPr>
            </w:pPr>
            <w:r>
              <w:rPr>
                <w:sz w:val="20"/>
                <w:szCs w:val="20"/>
                <w:lang w:val="bg-BG"/>
              </w:rPr>
              <w:t>179</w:t>
            </w:r>
          </w:p>
          <w:p w:rsidR="00133FB9" w:rsidRDefault="00133FB9" w:rsidP="00F12601">
            <w:pPr>
              <w:pStyle w:val="Footer"/>
              <w:tabs>
                <w:tab w:val="clear" w:pos="4320"/>
                <w:tab w:val="clear" w:pos="8640"/>
              </w:tabs>
              <w:jc w:val="center"/>
              <w:rPr>
                <w:sz w:val="20"/>
                <w:szCs w:val="20"/>
                <w:lang w:val="bg-BG"/>
              </w:rPr>
            </w:pPr>
            <w:r>
              <w:rPr>
                <w:sz w:val="20"/>
                <w:szCs w:val="20"/>
                <w:lang w:val="bg-BG"/>
              </w:rPr>
              <w:t>3</w:t>
            </w:r>
          </w:p>
          <w:p w:rsidR="00133FB9" w:rsidRPr="009A2CC6" w:rsidRDefault="00133FB9" w:rsidP="00F12601">
            <w:pPr>
              <w:pStyle w:val="Footer"/>
              <w:tabs>
                <w:tab w:val="clear" w:pos="4320"/>
                <w:tab w:val="clear" w:pos="8640"/>
              </w:tabs>
              <w:jc w:val="center"/>
              <w:rPr>
                <w:sz w:val="20"/>
                <w:szCs w:val="20"/>
                <w:lang w:val="bg-BG"/>
              </w:rPr>
            </w:pPr>
            <w:r>
              <w:rPr>
                <w:sz w:val="20"/>
                <w:szCs w:val="20"/>
                <w:lang w:val="bg-BG"/>
              </w:rPr>
              <w:t>176</w:t>
            </w:r>
          </w:p>
        </w:tc>
        <w:tc>
          <w:tcPr>
            <w:tcW w:w="1217" w:type="dxa"/>
          </w:tcPr>
          <w:p w:rsidR="00133FB9" w:rsidRDefault="00133FB9" w:rsidP="00F12601">
            <w:pPr>
              <w:pStyle w:val="Footer"/>
              <w:tabs>
                <w:tab w:val="clear" w:pos="4320"/>
                <w:tab w:val="clear" w:pos="8640"/>
              </w:tabs>
              <w:jc w:val="center"/>
              <w:rPr>
                <w:sz w:val="20"/>
                <w:szCs w:val="20"/>
                <w:lang w:val="bg-BG"/>
              </w:rPr>
            </w:pPr>
            <w:r>
              <w:rPr>
                <w:sz w:val="20"/>
                <w:szCs w:val="20"/>
                <w:lang w:val="bg-BG"/>
              </w:rPr>
              <w:t>216</w:t>
            </w:r>
          </w:p>
          <w:p w:rsidR="00133FB9" w:rsidRDefault="00133FB9" w:rsidP="00F12601">
            <w:pPr>
              <w:pStyle w:val="Footer"/>
              <w:tabs>
                <w:tab w:val="clear" w:pos="4320"/>
                <w:tab w:val="clear" w:pos="8640"/>
              </w:tabs>
              <w:jc w:val="center"/>
              <w:rPr>
                <w:sz w:val="20"/>
                <w:szCs w:val="20"/>
                <w:lang w:val="bg-BG"/>
              </w:rPr>
            </w:pPr>
            <w:r>
              <w:rPr>
                <w:sz w:val="20"/>
                <w:szCs w:val="20"/>
                <w:lang w:val="bg-BG"/>
              </w:rPr>
              <w:t>1</w:t>
            </w:r>
          </w:p>
          <w:p w:rsidR="00133FB9" w:rsidRPr="009A2CC6" w:rsidRDefault="00133FB9" w:rsidP="00F12601">
            <w:pPr>
              <w:pStyle w:val="Footer"/>
              <w:tabs>
                <w:tab w:val="clear" w:pos="4320"/>
                <w:tab w:val="clear" w:pos="8640"/>
              </w:tabs>
              <w:jc w:val="center"/>
              <w:rPr>
                <w:sz w:val="20"/>
                <w:szCs w:val="20"/>
                <w:lang w:val="bg-BG"/>
              </w:rPr>
            </w:pPr>
            <w:r>
              <w:rPr>
                <w:sz w:val="20"/>
                <w:szCs w:val="20"/>
                <w:lang w:val="bg-BG"/>
              </w:rPr>
              <w:t>215</w:t>
            </w:r>
          </w:p>
        </w:tc>
        <w:tc>
          <w:tcPr>
            <w:tcW w:w="972" w:type="dxa"/>
          </w:tcPr>
          <w:p w:rsidR="00133FB9" w:rsidRDefault="00133FB9" w:rsidP="00F12601">
            <w:pPr>
              <w:pStyle w:val="Footer"/>
              <w:tabs>
                <w:tab w:val="clear" w:pos="4320"/>
                <w:tab w:val="clear" w:pos="8640"/>
              </w:tabs>
              <w:jc w:val="center"/>
              <w:rPr>
                <w:sz w:val="20"/>
                <w:szCs w:val="20"/>
                <w:lang w:val="bg-BG"/>
              </w:rPr>
            </w:pPr>
            <w:r>
              <w:rPr>
                <w:sz w:val="20"/>
                <w:szCs w:val="20"/>
                <w:lang w:val="bg-BG"/>
              </w:rPr>
              <w:t>90</w:t>
            </w:r>
          </w:p>
          <w:p w:rsidR="00133FB9" w:rsidRDefault="00133FB9" w:rsidP="00F12601">
            <w:pPr>
              <w:pStyle w:val="Footer"/>
              <w:tabs>
                <w:tab w:val="clear" w:pos="4320"/>
                <w:tab w:val="clear" w:pos="8640"/>
              </w:tabs>
              <w:jc w:val="center"/>
              <w:rPr>
                <w:sz w:val="20"/>
                <w:szCs w:val="20"/>
                <w:lang w:val="bg-BG"/>
              </w:rPr>
            </w:pPr>
            <w:r>
              <w:rPr>
                <w:sz w:val="20"/>
                <w:szCs w:val="20"/>
                <w:lang w:val="bg-BG"/>
              </w:rPr>
              <w:t>50</w:t>
            </w:r>
          </w:p>
          <w:p w:rsidR="00133FB9" w:rsidRPr="00D86C3E" w:rsidRDefault="00133FB9" w:rsidP="00F12601">
            <w:pPr>
              <w:pStyle w:val="Footer"/>
              <w:tabs>
                <w:tab w:val="clear" w:pos="4320"/>
                <w:tab w:val="clear" w:pos="8640"/>
              </w:tabs>
              <w:jc w:val="center"/>
              <w:rPr>
                <w:sz w:val="20"/>
                <w:szCs w:val="20"/>
                <w:lang w:val="bg-BG"/>
              </w:rPr>
            </w:pPr>
            <w:r>
              <w:rPr>
                <w:sz w:val="20"/>
                <w:szCs w:val="20"/>
                <w:lang w:val="bg-BG"/>
              </w:rPr>
              <w:t>40</w:t>
            </w:r>
          </w:p>
        </w:tc>
      </w:tr>
      <w:tr w:rsidR="00133FB9" w:rsidRPr="004D7083">
        <w:trPr>
          <w:trHeight w:val="1246"/>
          <w:jc w:val="center"/>
        </w:trPr>
        <w:tc>
          <w:tcPr>
            <w:tcW w:w="3988" w:type="dxa"/>
          </w:tcPr>
          <w:p w:rsidR="00133FB9" w:rsidRPr="00506836" w:rsidRDefault="00133FB9" w:rsidP="00F12601">
            <w:pPr>
              <w:pStyle w:val="Footer"/>
              <w:tabs>
                <w:tab w:val="clear" w:pos="4320"/>
                <w:tab w:val="clear" w:pos="8640"/>
              </w:tabs>
              <w:jc w:val="both"/>
              <w:rPr>
                <w:b/>
                <w:bCs/>
                <w:sz w:val="20"/>
                <w:szCs w:val="20"/>
                <w:lang w:val="bg-BG"/>
              </w:rPr>
            </w:pPr>
          </w:p>
          <w:p w:rsidR="00133FB9" w:rsidRDefault="00133FB9" w:rsidP="00F12601">
            <w:pPr>
              <w:pStyle w:val="Footer"/>
              <w:tabs>
                <w:tab w:val="clear" w:pos="4320"/>
                <w:tab w:val="clear" w:pos="8640"/>
              </w:tabs>
              <w:jc w:val="both"/>
              <w:rPr>
                <w:b/>
                <w:bCs/>
                <w:sz w:val="20"/>
                <w:szCs w:val="20"/>
                <w:lang w:val="bg-BG"/>
              </w:rPr>
            </w:pPr>
            <w:r w:rsidRPr="00506836">
              <w:rPr>
                <w:b/>
                <w:bCs/>
                <w:sz w:val="20"/>
                <w:szCs w:val="20"/>
                <w:lang w:val="bg-BG"/>
              </w:rPr>
              <w:t>ВСИЧКО</w:t>
            </w:r>
          </w:p>
          <w:p w:rsidR="00133FB9" w:rsidRDefault="00133FB9" w:rsidP="00F12601">
            <w:pPr>
              <w:rPr>
                <w:sz w:val="20"/>
                <w:szCs w:val="20"/>
                <w:lang w:val="bg-BG"/>
              </w:rPr>
            </w:pPr>
            <w:r>
              <w:rPr>
                <w:sz w:val="20"/>
                <w:szCs w:val="20"/>
                <w:lang w:val="bg-BG"/>
              </w:rPr>
              <w:t>ГТ за актуализация на месторастенето</w:t>
            </w:r>
          </w:p>
          <w:p w:rsidR="00133FB9" w:rsidRDefault="00133FB9" w:rsidP="00F12601">
            <w:pPr>
              <w:rPr>
                <w:sz w:val="20"/>
                <w:szCs w:val="20"/>
                <w:lang w:val="bg-BG"/>
              </w:rPr>
            </w:pPr>
            <w:r>
              <w:rPr>
                <w:sz w:val="20"/>
                <w:szCs w:val="20"/>
                <w:lang w:val="bg-BG"/>
              </w:rPr>
              <w:t>ГТ за установяване на горски местораст.</w:t>
            </w:r>
          </w:p>
          <w:p w:rsidR="00133FB9" w:rsidRPr="00CD63D4" w:rsidRDefault="00133FB9" w:rsidP="00F12601">
            <w:pPr>
              <w:rPr>
                <w:sz w:val="20"/>
                <w:szCs w:val="20"/>
                <w:lang w:val="bg-BG"/>
              </w:rPr>
            </w:pPr>
            <w:r>
              <w:rPr>
                <w:sz w:val="20"/>
                <w:szCs w:val="20"/>
                <w:lang w:val="bg-BG"/>
              </w:rPr>
              <w:t>За описване горски местообитания по ЗБР</w:t>
            </w:r>
          </w:p>
          <w:p w:rsidR="00133FB9" w:rsidRPr="00506836" w:rsidRDefault="00133FB9" w:rsidP="00F12601">
            <w:pPr>
              <w:pStyle w:val="Footer"/>
              <w:tabs>
                <w:tab w:val="clear" w:pos="4320"/>
                <w:tab w:val="clear" w:pos="8640"/>
              </w:tabs>
              <w:jc w:val="both"/>
              <w:rPr>
                <w:b/>
                <w:bCs/>
                <w:sz w:val="20"/>
                <w:szCs w:val="20"/>
                <w:lang w:val="bg-BG"/>
              </w:rPr>
            </w:pPr>
            <w:r>
              <w:rPr>
                <w:b/>
                <w:bCs/>
                <w:sz w:val="20"/>
                <w:szCs w:val="20"/>
                <w:lang w:val="bg-BG"/>
              </w:rPr>
              <w:t xml:space="preserve"> </w:t>
            </w:r>
          </w:p>
        </w:tc>
        <w:tc>
          <w:tcPr>
            <w:tcW w:w="1394" w:type="dxa"/>
          </w:tcPr>
          <w:p w:rsidR="00133FB9" w:rsidRDefault="00133FB9" w:rsidP="00F12601">
            <w:pPr>
              <w:pStyle w:val="Footer"/>
              <w:tabs>
                <w:tab w:val="clear" w:pos="4320"/>
                <w:tab w:val="clear" w:pos="8640"/>
              </w:tabs>
              <w:jc w:val="center"/>
              <w:rPr>
                <w:b/>
                <w:bCs/>
                <w:sz w:val="20"/>
                <w:szCs w:val="20"/>
                <w:lang w:val="bg-BG"/>
              </w:rPr>
            </w:pPr>
          </w:p>
          <w:p w:rsidR="00133FB9" w:rsidRDefault="00133FB9" w:rsidP="00F12601">
            <w:pPr>
              <w:pStyle w:val="Footer"/>
              <w:tabs>
                <w:tab w:val="clear" w:pos="4320"/>
                <w:tab w:val="clear" w:pos="8640"/>
              </w:tabs>
              <w:jc w:val="center"/>
              <w:rPr>
                <w:b/>
                <w:bCs/>
                <w:sz w:val="20"/>
                <w:szCs w:val="20"/>
                <w:lang w:val="bg-BG"/>
              </w:rPr>
            </w:pPr>
            <w:r>
              <w:rPr>
                <w:b/>
                <w:bCs/>
                <w:sz w:val="20"/>
                <w:szCs w:val="20"/>
                <w:lang w:val="bg-BG"/>
              </w:rPr>
              <w:t>22596</w:t>
            </w:r>
          </w:p>
          <w:p w:rsidR="00133FB9" w:rsidRDefault="00133FB9" w:rsidP="00F12601">
            <w:pPr>
              <w:pStyle w:val="Footer"/>
              <w:tabs>
                <w:tab w:val="clear" w:pos="4320"/>
                <w:tab w:val="clear" w:pos="8640"/>
              </w:tabs>
              <w:jc w:val="center"/>
              <w:rPr>
                <w:b/>
                <w:bCs/>
                <w:sz w:val="20"/>
                <w:szCs w:val="20"/>
                <w:lang w:val="bg-BG"/>
              </w:rPr>
            </w:pPr>
            <w:r>
              <w:rPr>
                <w:b/>
                <w:bCs/>
                <w:sz w:val="20"/>
                <w:szCs w:val="20"/>
                <w:lang w:val="bg-BG"/>
              </w:rPr>
              <w:t>10070</w:t>
            </w:r>
          </w:p>
          <w:p w:rsidR="00133FB9" w:rsidRDefault="00133FB9" w:rsidP="00F12601">
            <w:pPr>
              <w:pStyle w:val="Footer"/>
              <w:tabs>
                <w:tab w:val="clear" w:pos="4320"/>
                <w:tab w:val="clear" w:pos="8640"/>
              </w:tabs>
              <w:jc w:val="center"/>
              <w:rPr>
                <w:b/>
                <w:bCs/>
                <w:sz w:val="20"/>
                <w:szCs w:val="20"/>
                <w:lang w:val="bg-BG"/>
              </w:rPr>
            </w:pPr>
            <w:r>
              <w:rPr>
                <w:b/>
                <w:bCs/>
                <w:sz w:val="20"/>
                <w:szCs w:val="20"/>
                <w:lang w:val="bg-BG"/>
              </w:rPr>
              <w:t>327</w:t>
            </w:r>
          </w:p>
          <w:p w:rsidR="00133FB9" w:rsidRPr="00506836" w:rsidRDefault="00133FB9" w:rsidP="00F12601">
            <w:pPr>
              <w:pStyle w:val="Footer"/>
              <w:tabs>
                <w:tab w:val="clear" w:pos="4320"/>
                <w:tab w:val="clear" w:pos="8640"/>
              </w:tabs>
              <w:jc w:val="center"/>
              <w:rPr>
                <w:b/>
                <w:bCs/>
                <w:sz w:val="20"/>
                <w:szCs w:val="20"/>
                <w:lang w:val="bg-BG"/>
              </w:rPr>
            </w:pPr>
            <w:r>
              <w:rPr>
                <w:b/>
                <w:bCs/>
                <w:sz w:val="20"/>
                <w:szCs w:val="20"/>
                <w:lang w:val="bg-BG"/>
              </w:rPr>
              <w:t>6179</w:t>
            </w:r>
          </w:p>
        </w:tc>
        <w:tc>
          <w:tcPr>
            <w:tcW w:w="1167" w:type="dxa"/>
          </w:tcPr>
          <w:p w:rsidR="00133FB9" w:rsidRDefault="00133FB9" w:rsidP="00F12601">
            <w:pPr>
              <w:pStyle w:val="Footer"/>
              <w:tabs>
                <w:tab w:val="clear" w:pos="4320"/>
                <w:tab w:val="clear" w:pos="8640"/>
              </w:tabs>
              <w:jc w:val="center"/>
              <w:rPr>
                <w:b/>
                <w:bCs/>
                <w:sz w:val="20"/>
                <w:szCs w:val="20"/>
                <w:lang w:val="bg-BG"/>
              </w:rPr>
            </w:pPr>
          </w:p>
          <w:p w:rsidR="00133FB9" w:rsidRPr="00D86C3E" w:rsidRDefault="00133FB9" w:rsidP="00F12601">
            <w:pPr>
              <w:pStyle w:val="Footer"/>
              <w:tabs>
                <w:tab w:val="clear" w:pos="4320"/>
                <w:tab w:val="clear" w:pos="8640"/>
              </w:tabs>
              <w:jc w:val="center"/>
              <w:rPr>
                <w:b/>
                <w:bCs/>
                <w:sz w:val="20"/>
                <w:szCs w:val="20"/>
                <w:lang w:val="bg-BG"/>
              </w:rPr>
            </w:pPr>
            <w:r>
              <w:rPr>
                <w:b/>
                <w:bCs/>
                <w:sz w:val="20"/>
                <w:szCs w:val="20"/>
                <w:lang w:val="bg-BG"/>
              </w:rPr>
              <w:t>1232</w:t>
            </w:r>
          </w:p>
        </w:tc>
        <w:tc>
          <w:tcPr>
            <w:tcW w:w="1167" w:type="dxa"/>
          </w:tcPr>
          <w:p w:rsidR="00133FB9" w:rsidRDefault="00133FB9" w:rsidP="00F12601">
            <w:pPr>
              <w:pStyle w:val="Footer"/>
              <w:tabs>
                <w:tab w:val="clear" w:pos="4320"/>
                <w:tab w:val="clear" w:pos="8640"/>
              </w:tabs>
              <w:jc w:val="center"/>
              <w:rPr>
                <w:b/>
                <w:bCs/>
                <w:sz w:val="20"/>
                <w:szCs w:val="20"/>
                <w:lang w:val="bg-BG"/>
              </w:rPr>
            </w:pPr>
          </w:p>
          <w:p w:rsidR="00133FB9" w:rsidRPr="00D86C3E" w:rsidRDefault="00133FB9" w:rsidP="00F12601">
            <w:pPr>
              <w:pStyle w:val="Footer"/>
              <w:tabs>
                <w:tab w:val="clear" w:pos="4320"/>
                <w:tab w:val="clear" w:pos="8640"/>
              </w:tabs>
              <w:jc w:val="center"/>
              <w:rPr>
                <w:b/>
                <w:bCs/>
                <w:sz w:val="20"/>
                <w:szCs w:val="20"/>
                <w:lang w:val="bg-BG"/>
              </w:rPr>
            </w:pPr>
            <w:r>
              <w:rPr>
                <w:b/>
                <w:bCs/>
                <w:sz w:val="20"/>
                <w:szCs w:val="20"/>
                <w:lang w:val="bg-BG"/>
              </w:rPr>
              <w:t>3393</w:t>
            </w:r>
          </w:p>
        </w:tc>
        <w:tc>
          <w:tcPr>
            <w:tcW w:w="1217" w:type="dxa"/>
          </w:tcPr>
          <w:p w:rsidR="00133FB9" w:rsidRDefault="00133FB9" w:rsidP="00F12601">
            <w:pPr>
              <w:pStyle w:val="Footer"/>
              <w:tabs>
                <w:tab w:val="clear" w:pos="4320"/>
                <w:tab w:val="clear" w:pos="8640"/>
              </w:tabs>
              <w:jc w:val="center"/>
              <w:rPr>
                <w:b/>
                <w:bCs/>
                <w:sz w:val="20"/>
                <w:szCs w:val="20"/>
                <w:lang w:val="bg-BG"/>
              </w:rPr>
            </w:pPr>
          </w:p>
          <w:p w:rsidR="00133FB9" w:rsidRPr="004D7083" w:rsidRDefault="00133FB9" w:rsidP="00F12601">
            <w:pPr>
              <w:pStyle w:val="Footer"/>
              <w:tabs>
                <w:tab w:val="clear" w:pos="4320"/>
                <w:tab w:val="clear" w:pos="8640"/>
              </w:tabs>
              <w:jc w:val="center"/>
              <w:rPr>
                <w:b/>
                <w:bCs/>
                <w:sz w:val="20"/>
                <w:szCs w:val="20"/>
                <w:lang w:val="bg-BG"/>
              </w:rPr>
            </w:pPr>
            <w:r>
              <w:rPr>
                <w:b/>
                <w:bCs/>
                <w:sz w:val="20"/>
                <w:szCs w:val="20"/>
                <w:lang w:val="bg-BG"/>
              </w:rPr>
              <w:t>12362</w:t>
            </w:r>
          </w:p>
        </w:tc>
        <w:tc>
          <w:tcPr>
            <w:tcW w:w="972" w:type="dxa"/>
          </w:tcPr>
          <w:p w:rsidR="00133FB9" w:rsidRDefault="00133FB9" w:rsidP="00F12601">
            <w:pPr>
              <w:rPr>
                <w:b/>
                <w:bCs/>
                <w:sz w:val="20"/>
                <w:szCs w:val="20"/>
                <w:lang w:val="bg-BG"/>
              </w:rPr>
            </w:pPr>
          </w:p>
          <w:p w:rsidR="00133FB9" w:rsidRPr="004D7083" w:rsidRDefault="00133FB9" w:rsidP="0037190F">
            <w:pPr>
              <w:jc w:val="center"/>
              <w:rPr>
                <w:b/>
                <w:bCs/>
                <w:sz w:val="20"/>
                <w:szCs w:val="20"/>
                <w:lang w:val="bg-BG"/>
              </w:rPr>
            </w:pPr>
            <w:r>
              <w:rPr>
                <w:b/>
                <w:bCs/>
                <w:sz w:val="20"/>
                <w:szCs w:val="20"/>
                <w:lang w:val="bg-BG"/>
              </w:rPr>
              <w:t>5609</w:t>
            </w:r>
          </w:p>
        </w:tc>
      </w:tr>
    </w:tbl>
    <w:p w:rsidR="00133FB9" w:rsidRPr="00454030" w:rsidRDefault="00133FB9" w:rsidP="00454030">
      <w:pPr>
        <w:ind w:left="6480" w:firstLine="720"/>
        <w:jc w:val="both"/>
        <w:rPr>
          <w:color w:val="0000FF"/>
          <w:sz w:val="28"/>
          <w:szCs w:val="28"/>
          <w:lang w:val="bg-BG"/>
        </w:rPr>
      </w:pPr>
      <w:r>
        <w:rPr>
          <w:sz w:val="28"/>
          <w:szCs w:val="28"/>
        </w:rPr>
        <w:t xml:space="preserve"> </w:t>
      </w:r>
      <w:r>
        <w:rPr>
          <w:sz w:val="28"/>
          <w:szCs w:val="28"/>
          <w:lang w:val="bg-BG"/>
        </w:rPr>
        <w:t xml:space="preserve"> </w:t>
      </w:r>
      <w:r w:rsidRPr="008460B2">
        <w:rPr>
          <w:sz w:val="28"/>
          <w:szCs w:val="28"/>
          <w:u w:val="single"/>
          <w:lang w:val="bg-BG"/>
        </w:rPr>
        <w:t>Приложение 1</w:t>
      </w:r>
    </w:p>
    <w:p w:rsidR="00133FB9" w:rsidRDefault="00133FB9" w:rsidP="0035785F">
      <w:pPr>
        <w:jc w:val="both"/>
        <w:rPr>
          <w:sz w:val="28"/>
          <w:szCs w:val="28"/>
          <w:lang w:val="bg-BG"/>
        </w:rPr>
      </w:pPr>
    </w:p>
    <w:p w:rsidR="00133FB9" w:rsidRPr="0035785F" w:rsidRDefault="00133FB9" w:rsidP="0035785F">
      <w:pPr>
        <w:jc w:val="both"/>
        <w:rPr>
          <w:sz w:val="28"/>
          <w:szCs w:val="28"/>
          <w:lang w:val="bg-BG"/>
        </w:rPr>
      </w:pPr>
      <w:r>
        <w:rPr>
          <w:sz w:val="28"/>
          <w:szCs w:val="28"/>
          <w:lang w:val="bg-BG"/>
        </w:rPr>
        <w:t xml:space="preserve">                                                            </w:t>
      </w:r>
      <w:r w:rsidRPr="0035785F">
        <w:rPr>
          <w:sz w:val="28"/>
          <w:szCs w:val="28"/>
        </w:rPr>
        <w:t>С П И С Ъ К</w:t>
      </w:r>
    </w:p>
    <w:p w:rsidR="00133FB9" w:rsidRDefault="00133FB9">
      <w:pPr>
        <w:ind w:left="1440" w:firstLine="720"/>
        <w:jc w:val="both"/>
        <w:rPr>
          <w:sz w:val="28"/>
          <w:szCs w:val="28"/>
          <w:lang w:val="bg-BG"/>
        </w:rPr>
      </w:pPr>
      <w:r>
        <w:rPr>
          <w:sz w:val="28"/>
          <w:szCs w:val="28"/>
          <w:lang w:val="bg-BG"/>
        </w:rPr>
        <w:t>на насажденията, запасът на които ще се определи</w:t>
      </w:r>
    </w:p>
    <w:p w:rsidR="00133FB9" w:rsidRDefault="00133FB9">
      <w:pPr>
        <w:ind w:left="3600"/>
        <w:jc w:val="both"/>
        <w:rPr>
          <w:sz w:val="28"/>
          <w:szCs w:val="28"/>
          <w:lang w:val="bg-BG"/>
        </w:rPr>
      </w:pPr>
      <w:r>
        <w:rPr>
          <w:sz w:val="28"/>
          <w:szCs w:val="28"/>
          <w:lang w:val="bg-BG"/>
        </w:rPr>
        <w:t>чрез пълно клупиране</w:t>
      </w:r>
    </w:p>
    <w:p w:rsidR="00133FB9" w:rsidRDefault="00133FB9">
      <w:pPr>
        <w:ind w:left="2160"/>
        <w:jc w:val="both"/>
        <w:rPr>
          <w:sz w:val="28"/>
          <w:szCs w:val="28"/>
          <w:lang w:val="bg-BG"/>
        </w:rPr>
      </w:pPr>
    </w:p>
    <w:p w:rsidR="00133FB9" w:rsidRDefault="00133FB9" w:rsidP="002966EA">
      <w:pPr>
        <w:ind w:firstLine="720"/>
        <w:jc w:val="both"/>
        <w:rPr>
          <w:sz w:val="28"/>
          <w:szCs w:val="28"/>
          <w:lang w:val="bg-BG"/>
        </w:rPr>
      </w:pPr>
      <w:r>
        <w:rPr>
          <w:sz w:val="28"/>
          <w:szCs w:val="28"/>
          <w:lang w:val="bg-BG"/>
        </w:rPr>
        <w:t xml:space="preserve">                          Отдели и подотдели:</w:t>
      </w:r>
    </w:p>
    <w:p w:rsidR="00133FB9" w:rsidRDefault="00133FB9" w:rsidP="00B45987">
      <w:pPr>
        <w:ind w:left="720" w:firstLine="720"/>
        <w:jc w:val="both"/>
        <w:rPr>
          <w:sz w:val="28"/>
          <w:szCs w:val="28"/>
          <w:lang w:val="bg-BG"/>
        </w:rPr>
      </w:pPr>
      <w:r>
        <w:rPr>
          <w:sz w:val="28"/>
          <w:szCs w:val="28"/>
          <w:lang w:val="bg-BG"/>
        </w:rPr>
        <w:t xml:space="preserve">4м; 10б; 11б; 13а; 28д; </w:t>
      </w:r>
      <w:r w:rsidRPr="00792111">
        <w:rPr>
          <w:sz w:val="28"/>
          <w:szCs w:val="28"/>
          <w:lang w:val="bg-BG"/>
        </w:rPr>
        <w:t>29</w:t>
      </w:r>
      <w:r>
        <w:rPr>
          <w:sz w:val="28"/>
          <w:szCs w:val="28"/>
          <w:lang w:val="bg-BG"/>
        </w:rPr>
        <w:t xml:space="preserve">в; 53а; 56б; 61а,к; 66в; 67з; 72г; </w:t>
      </w:r>
    </w:p>
    <w:p w:rsidR="00133FB9" w:rsidRDefault="00133FB9" w:rsidP="00B45987">
      <w:pPr>
        <w:ind w:left="720" w:firstLine="720"/>
        <w:jc w:val="both"/>
        <w:rPr>
          <w:sz w:val="28"/>
          <w:szCs w:val="28"/>
          <w:lang w:val="bg-BG"/>
        </w:rPr>
      </w:pPr>
      <w:r>
        <w:rPr>
          <w:sz w:val="28"/>
          <w:szCs w:val="28"/>
          <w:lang w:val="bg-BG"/>
        </w:rPr>
        <w:t xml:space="preserve">73о; </w:t>
      </w:r>
      <w:r w:rsidRPr="00B45987">
        <w:rPr>
          <w:sz w:val="28"/>
          <w:szCs w:val="28"/>
          <w:lang w:val="bg-BG"/>
        </w:rPr>
        <w:t>78</w:t>
      </w:r>
      <w:r w:rsidRPr="0083695F">
        <w:rPr>
          <w:sz w:val="28"/>
          <w:szCs w:val="28"/>
          <w:lang w:val="bg-BG"/>
        </w:rPr>
        <w:t>б</w:t>
      </w:r>
      <w:r>
        <w:rPr>
          <w:sz w:val="28"/>
          <w:szCs w:val="28"/>
          <w:lang w:val="bg-BG"/>
        </w:rPr>
        <w:t xml:space="preserve">; 83л; 94ж; 95н; 97б; 100а; 100ж; 106е; 113е; 114а; </w:t>
      </w:r>
    </w:p>
    <w:p w:rsidR="00133FB9" w:rsidRDefault="00133FB9" w:rsidP="003E7023">
      <w:pPr>
        <w:ind w:left="720" w:firstLine="720"/>
        <w:jc w:val="both"/>
        <w:rPr>
          <w:sz w:val="28"/>
          <w:szCs w:val="28"/>
          <w:lang w:val="bg-BG"/>
        </w:rPr>
      </w:pPr>
      <w:r>
        <w:rPr>
          <w:sz w:val="28"/>
          <w:szCs w:val="28"/>
          <w:lang w:val="bg-BG"/>
        </w:rPr>
        <w:t xml:space="preserve">115м; 117е; 118л; 124е; 127г,д; 130б; 135к; 141б; 143б; 144б; </w:t>
      </w:r>
    </w:p>
    <w:p w:rsidR="00133FB9" w:rsidRDefault="00133FB9" w:rsidP="003E7023">
      <w:pPr>
        <w:ind w:left="720" w:firstLine="720"/>
        <w:jc w:val="both"/>
        <w:rPr>
          <w:sz w:val="28"/>
          <w:szCs w:val="28"/>
          <w:lang w:val="bg-BG"/>
        </w:rPr>
      </w:pPr>
      <w:r>
        <w:rPr>
          <w:sz w:val="28"/>
          <w:szCs w:val="28"/>
          <w:lang w:val="bg-BG"/>
        </w:rPr>
        <w:t xml:space="preserve">146п; 147о; 148р; 150а,д; 151д,з; 152д; 163з,и;   164з; 172б; </w:t>
      </w:r>
    </w:p>
    <w:p w:rsidR="00133FB9" w:rsidRDefault="00133FB9" w:rsidP="003E7023">
      <w:pPr>
        <w:ind w:left="720" w:firstLine="720"/>
        <w:jc w:val="both"/>
        <w:rPr>
          <w:sz w:val="28"/>
          <w:szCs w:val="28"/>
          <w:lang w:val="bg-BG"/>
        </w:rPr>
      </w:pPr>
      <w:r>
        <w:rPr>
          <w:sz w:val="28"/>
          <w:szCs w:val="28"/>
          <w:lang w:val="bg-BG"/>
        </w:rPr>
        <w:t>185а,д,е; 187е,з; 188м,н,о; 194б; 200а,б; 205м; 206с; 212д;</w:t>
      </w:r>
    </w:p>
    <w:p w:rsidR="00133FB9" w:rsidRPr="00B43065" w:rsidRDefault="00133FB9" w:rsidP="00B45987">
      <w:pPr>
        <w:ind w:left="720" w:firstLine="720"/>
        <w:jc w:val="both"/>
        <w:rPr>
          <w:sz w:val="28"/>
          <w:szCs w:val="28"/>
          <w:lang w:val="bg-BG"/>
        </w:rPr>
      </w:pPr>
      <w:r>
        <w:rPr>
          <w:sz w:val="28"/>
          <w:szCs w:val="28"/>
          <w:lang w:val="bg-BG"/>
        </w:rPr>
        <w:t>232ф; 242л; 245р;</w:t>
      </w:r>
    </w:p>
    <w:p w:rsidR="00133FB9" w:rsidRDefault="00133FB9">
      <w:pPr>
        <w:ind w:left="1440"/>
        <w:jc w:val="both"/>
        <w:outlineLvl w:val="0"/>
        <w:rPr>
          <w:sz w:val="28"/>
          <w:szCs w:val="28"/>
          <w:lang w:val="bg-BG"/>
        </w:rPr>
      </w:pPr>
      <w:r>
        <w:rPr>
          <w:sz w:val="28"/>
          <w:szCs w:val="28"/>
          <w:lang w:val="bg-BG"/>
        </w:rPr>
        <w:tab/>
        <w:t xml:space="preserve">    </w:t>
      </w:r>
      <w:r>
        <w:rPr>
          <w:sz w:val="28"/>
          <w:szCs w:val="28"/>
          <w:lang w:val="bg-BG"/>
        </w:rPr>
        <w:tab/>
      </w:r>
    </w:p>
    <w:p w:rsidR="00133FB9" w:rsidRDefault="00133FB9" w:rsidP="00B45987">
      <w:pPr>
        <w:ind w:left="1440"/>
        <w:jc w:val="both"/>
        <w:outlineLvl w:val="0"/>
        <w:rPr>
          <w:sz w:val="28"/>
          <w:szCs w:val="28"/>
          <w:lang w:val="bg-BG"/>
        </w:rPr>
      </w:pPr>
      <w:r>
        <w:rPr>
          <w:sz w:val="28"/>
          <w:szCs w:val="28"/>
          <w:lang w:val="bg-BG"/>
        </w:rPr>
        <w:t xml:space="preserve">           Общо: 64 броя насаждения с обща площ 73,3 ха</w:t>
      </w:r>
    </w:p>
    <w:p w:rsidR="00133FB9" w:rsidRDefault="00133FB9">
      <w:pPr>
        <w:ind w:left="5760" w:firstLine="720"/>
        <w:outlineLvl w:val="0"/>
        <w:rPr>
          <w:sz w:val="28"/>
          <w:szCs w:val="28"/>
          <w:lang w:val="bg-BG"/>
        </w:rPr>
      </w:pPr>
      <w:r>
        <w:rPr>
          <w:sz w:val="28"/>
          <w:szCs w:val="28"/>
          <w:lang w:val="bg-BG"/>
        </w:rPr>
        <w:tab/>
      </w:r>
      <w:r>
        <w:rPr>
          <w:sz w:val="28"/>
          <w:szCs w:val="28"/>
          <w:lang w:val="bg-BG"/>
        </w:rPr>
        <w:tab/>
      </w:r>
      <w:r>
        <w:rPr>
          <w:sz w:val="28"/>
          <w:szCs w:val="28"/>
          <w:lang w:val="bg-BG"/>
        </w:rPr>
        <w:tab/>
      </w:r>
      <w:r>
        <w:rPr>
          <w:sz w:val="28"/>
          <w:szCs w:val="28"/>
          <w:lang w:val="bg-BG"/>
        </w:rPr>
        <w:tab/>
      </w:r>
      <w:r>
        <w:rPr>
          <w:sz w:val="28"/>
          <w:szCs w:val="28"/>
          <w:lang w:val="bg-BG"/>
        </w:rPr>
        <w:tab/>
      </w:r>
      <w:r>
        <w:rPr>
          <w:sz w:val="28"/>
          <w:szCs w:val="28"/>
          <w:lang w:val="bg-BG"/>
        </w:rPr>
        <w:tab/>
      </w:r>
      <w:r>
        <w:rPr>
          <w:sz w:val="28"/>
          <w:szCs w:val="28"/>
          <w:lang w:val="bg-BG"/>
        </w:rPr>
        <w:tab/>
      </w:r>
    </w:p>
    <w:p w:rsidR="00133FB9" w:rsidRPr="00F94499" w:rsidRDefault="00133FB9" w:rsidP="00E80015">
      <w:pPr>
        <w:ind w:left="5760" w:firstLine="720"/>
        <w:outlineLvl w:val="0"/>
        <w:rPr>
          <w:sz w:val="28"/>
          <w:szCs w:val="28"/>
          <w:u w:val="single"/>
          <w:lang w:val="bg-BG"/>
        </w:rPr>
      </w:pPr>
      <w:r w:rsidRPr="00F94499">
        <w:rPr>
          <w:sz w:val="28"/>
          <w:szCs w:val="28"/>
          <w:u w:val="single"/>
          <w:lang w:val="bg-BG"/>
        </w:rPr>
        <w:t xml:space="preserve">         </w:t>
      </w:r>
    </w:p>
    <w:p w:rsidR="00133FB9" w:rsidRPr="00B43065" w:rsidRDefault="00133FB9" w:rsidP="00120DB2">
      <w:pPr>
        <w:outlineLvl w:val="0"/>
        <w:rPr>
          <w:sz w:val="28"/>
          <w:szCs w:val="28"/>
          <w:lang w:val="bg-BG"/>
        </w:rPr>
      </w:pPr>
      <w:r w:rsidRPr="00F94499">
        <w:rPr>
          <w:sz w:val="28"/>
          <w:szCs w:val="28"/>
          <w:lang w:val="bg-BG"/>
        </w:rPr>
        <w:t xml:space="preserve">                                                                                                        </w:t>
      </w:r>
      <w:r>
        <w:rPr>
          <w:sz w:val="28"/>
          <w:szCs w:val="28"/>
          <w:lang w:val="bg-BG"/>
        </w:rPr>
        <w:t xml:space="preserve"> </w:t>
      </w:r>
      <w:r w:rsidRPr="008460B2">
        <w:rPr>
          <w:sz w:val="28"/>
          <w:szCs w:val="28"/>
          <w:u w:val="single"/>
          <w:lang w:val="bg-BG"/>
        </w:rPr>
        <w:t>Приложение 2</w:t>
      </w:r>
    </w:p>
    <w:p w:rsidR="00133FB9" w:rsidRDefault="00133FB9" w:rsidP="00D54DA5">
      <w:pPr>
        <w:ind w:left="5760" w:firstLine="720"/>
        <w:outlineLvl w:val="0"/>
        <w:rPr>
          <w:sz w:val="28"/>
          <w:szCs w:val="28"/>
          <w:lang w:val="bg-BG"/>
        </w:rPr>
      </w:pPr>
    </w:p>
    <w:p w:rsidR="00133FB9" w:rsidRDefault="00133FB9" w:rsidP="00370265">
      <w:pPr>
        <w:ind w:left="3600" w:firstLine="720"/>
        <w:outlineLvl w:val="0"/>
        <w:rPr>
          <w:sz w:val="28"/>
          <w:szCs w:val="28"/>
          <w:lang w:val="bg-BG"/>
        </w:rPr>
      </w:pPr>
      <w:r>
        <w:rPr>
          <w:sz w:val="28"/>
          <w:szCs w:val="28"/>
          <w:lang w:val="bg-BG"/>
        </w:rPr>
        <w:t>С П И С Ъ К</w:t>
      </w:r>
    </w:p>
    <w:p w:rsidR="00133FB9" w:rsidRDefault="00133FB9">
      <w:pPr>
        <w:rPr>
          <w:sz w:val="28"/>
          <w:szCs w:val="28"/>
          <w:lang w:val="bg-BG"/>
        </w:rPr>
      </w:pPr>
      <w:r>
        <w:rPr>
          <w:sz w:val="28"/>
          <w:szCs w:val="28"/>
          <w:lang w:val="bg-BG"/>
        </w:rPr>
        <w:tab/>
      </w:r>
      <w:r>
        <w:rPr>
          <w:sz w:val="28"/>
          <w:szCs w:val="28"/>
          <w:lang w:val="bg-BG"/>
        </w:rPr>
        <w:tab/>
      </w:r>
      <w:r>
        <w:rPr>
          <w:sz w:val="28"/>
          <w:szCs w:val="28"/>
          <w:lang w:val="bg-BG"/>
        </w:rPr>
        <w:tab/>
        <w:t>на насажденията, запасът на които ще се установи</w:t>
      </w:r>
    </w:p>
    <w:p w:rsidR="00133FB9" w:rsidRDefault="00133FB9">
      <w:pPr>
        <w:rPr>
          <w:sz w:val="28"/>
          <w:szCs w:val="28"/>
          <w:lang w:val="bg-BG"/>
        </w:rPr>
      </w:pPr>
      <w:r>
        <w:rPr>
          <w:sz w:val="28"/>
          <w:szCs w:val="28"/>
          <w:lang w:val="bg-BG"/>
        </w:rPr>
        <w:tab/>
      </w:r>
      <w:r>
        <w:rPr>
          <w:sz w:val="28"/>
          <w:szCs w:val="28"/>
          <w:lang w:val="bg-BG"/>
        </w:rPr>
        <w:tab/>
      </w:r>
      <w:r>
        <w:rPr>
          <w:sz w:val="28"/>
          <w:szCs w:val="28"/>
          <w:lang w:val="bg-BG"/>
        </w:rPr>
        <w:tab/>
      </w:r>
      <w:r>
        <w:rPr>
          <w:sz w:val="28"/>
          <w:szCs w:val="28"/>
          <w:lang w:val="bg-BG"/>
        </w:rPr>
        <w:tab/>
        <w:t>по математико-статистически методи</w:t>
      </w:r>
    </w:p>
    <w:p w:rsidR="00133FB9" w:rsidRDefault="00133FB9">
      <w:pPr>
        <w:rPr>
          <w:sz w:val="28"/>
          <w:szCs w:val="28"/>
          <w:lang w:val="bg-BG"/>
        </w:rPr>
      </w:pPr>
      <w:r>
        <w:rPr>
          <w:sz w:val="28"/>
          <w:szCs w:val="28"/>
          <w:lang w:val="bg-BG"/>
        </w:rPr>
        <w:tab/>
      </w:r>
      <w:r>
        <w:rPr>
          <w:sz w:val="28"/>
          <w:szCs w:val="28"/>
          <w:lang w:val="bg-BG"/>
        </w:rPr>
        <w:tab/>
      </w:r>
      <w:r>
        <w:rPr>
          <w:sz w:val="28"/>
          <w:szCs w:val="28"/>
          <w:lang w:val="bg-BG"/>
        </w:rPr>
        <w:tab/>
      </w:r>
    </w:p>
    <w:p w:rsidR="00133FB9" w:rsidRDefault="00133FB9" w:rsidP="00D034F6">
      <w:pPr>
        <w:rPr>
          <w:sz w:val="28"/>
          <w:szCs w:val="28"/>
          <w:lang w:val="bg-BG"/>
        </w:rPr>
      </w:pPr>
      <w:r>
        <w:rPr>
          <w:sz w:val="28"/>
          <w:szCs w:val="28"/>
          <w:lang w:val="bg-BG"/>
        </w:rPr>
        <w:t xml:space="preserve"> </w:t>
      </w:r>
      <w:r>
        <w:rPr>
          <w:sz w:val="28"/>
          <w:szCs w:val="28"/>
          <w:lang w:val="bg-BG"/>
        </w:rPr>
        <w:tab/>
      </w:r>
      <w:r>
        <w:rPr>
          <w:sz w:val="28"/>
          <w:szCs w:val="28"/>
          <w:lang w:val="bg-BG"/>
        </w:rPr>
        <w:tab/>
      </w:r>
      <w:r>
        <w:rPr>
          <w:sz w:val="28"/>
          <w:szCs w:val="28"/>
          <w:lang w:val="bg-BG"/>
        </w:rPr>
        <w:tab/>
        <w:t xml:space="preserve">        Отдели и подотдели:</w:t>
      </w:r>
    </w:p>
    <w:p w:rsidR="00133FB9" w:rsidRDefault="00133FB9" w:rsidP="004527FC">
      <w:pPr>
        <w:ind w:left="1440"/>
        <w:rPr>
          <w:sz w:val="28"/>
          <w:szCs w:val="28"/>
          <w:lang w:val="bg-BG"/>
        </w:rPr>
      </w:pPr>
      <w:r>
        <w:rPr>
          <w:sz w:val="28"/>
          <w:szCs w:val="28"/>
          <w:lang w:val="bg-BG"/>
        </w:rPr>
        <w:tab/>
      </w:r>
      <w:r>
        <w:rPr>
          <w:sz w:val="28"/>
          <w:szCs w:val="28"/>
          <w:lang w:val="bg-BG"/>
        </w:rPr>
        <w:tab/>
        <w:t xml:space="preserve">          </w:t>
      </w:r>
    </w:p>
    <w:p w:rsidR="00133FB9" w:rsidRDefault="00133FB9" w:rsidP="00B45987">
      <w:pPr>
        <w:ind w:left="1440"/>
        <w:rPr>
          <w:sz w:val="28"/>
          <w:szCs w:val="28"/>
          <w:lang w:val="bg-BG"/>
        </w:rPr>
      </w:pPr>
      <w:r>
        <w:rPr>
          <w:sz w:val="28"/>
          <w:szCs w:val="28"/>
          <w:lang w:val="bg-BG"/>
        </w:rPr>
        <w:t>10д; 20</w:t>
      </w:r>
      <w:r w:rsidRPr="00B45987">
        <w:rPr>
          <w:sz w:val="28"/>
          <w:szCs w:val="28"/>
          <w:lang w:val="bg-BG"/>
        </w:rPr>
        <w:t>м</w:t>
      </w:r>
      <w:r>
        <w:rPr>
          <w:sz w:val="28"/>
          <w:szCs w:val="28"/>
          <w:lang w:val="bg-BG"/>
        </w:rPr>
        <w:t xml:space="preserve">; </w:t>
      </w:r>
      <w:r w:rsidRPr="00B45987">
        <w:rPr>
          <w:sz w:val="28"/>
          <w:szCs w:val="28"/>
          <w:lang w:val="bg-BG"/>
        </w:rPr>
        <w:t>21</w:t>
      </w:r>
      <w:r>
        <w:rPr>
          <w:sz w:val="28"/>
          <w:szCs w:val="28"/>
          <w:lang w:val="bg-BG"/>
        </w:rPr>
        <w:t>в,ж; 26з;</w:t>
      </w:r>
      <w:r w:rsidRPr="00B45987">
        <w:rPr>
          <w:b/>
          <w:bCs/>
          <w:sz w:val="28"/>
          <w:szCs w:val="28"/>
          <w:lang w:val="bg-BG"/>
        </w:rPr>
        <w:t xml:space="preserve"> </w:t>
      </w:r>
      <w:r w:rsidRPr="00B45987">
        <w:rPr>
          <w:sz w:val="28"/>
          <w:szCs w:val="28"/>
          <w:lang w:val="bg-BG"/>
        </w:rPr>
        <w:t>27ж</w:t>
      </w:r>
      <w:r>
        <w:rPr>
          <w:sz w:val="28"/>
          <w:szCs w:val="28"/>
          <w:lang w:val="bg-BG"/>
        </w:rPr>
        <w:t xml:space="preserve">; 28б; 29щ; 36е; 39в; 40ш; </w:t>
      </w:r>
    </w:p>
    <w:p w:rsidR="00133FB9" w:rsidRDefault="00133FB9" w:rsidP="00CD0E35">
      <w:pPr>
        <w:ind w:left="1440"/>
        <w:rPr>
          <w:sz w:val="28"/>
          <w:szCs w:val="28"/>
          <w:lang w:val="bg-BG"/>
        </w:rPr>
      </w:pPr>
      <w:r>
        <w:rPr>
          <w:sz w:val="28"/>
          <w:szCs w:val="28"/>
          <w:lang w:val="bg-BG"/>
        </w:rPr>
        <w:t xml:space="preserve">43г,с;  46б; 47б,п; 48г; </w:t>
      </w:r>
      <w:r w:rsidRPr="00671518">
        <w:rPr>
          <w:sz w:val="28"/>
          <w:szCs w:val="28"/>
          <w:lang w:val="bg-BG"/>
        </w:rPr>
        <w:t>49</w:t>
      </w:r>
      <w:r>
        <w:rPr>
          <w:sz w:val="28"/>
          <w:szCs w:val="28"/>
          <w:lang w:val="bg-BG"/>
        </w:rPr>
        <w:t>и,с,р;</w:t>
      </w:r>
      <w:r w:rsidRPr="00671518">
        <w:rPr>
          <w:b/>
          <w:bCs/>
          <w:sz w:val="28"/>
          <w:szCs w:val="28"/>
          <w:lang w:val="bg-BG"/>
        </w:rPr>
        <w:t xml:space="preserve"> </w:t>
      </w:r>
      <w:r w:rsidRPr="00671518">
        <w:rPr>
          <w:sz w:val="28"/>
          <w:szCs w:val="28"/>
          <w:lang w:val="bg-BG"/>
        </w:rPr>
        <w:t>50г</w:t>
      </w:r>
      <w:r>
        <w:rPr>
          <w:sz w:val="28"/>
          <w:szCs w:val="28"/>
          <w:lang w:val="bg-BG"/>
        </w:rPr>
        <w:t>;</w:t>
      </w:r>
      <w:r w:rsidRPr="00671518">
        <w:rPr>
          <w:b/>
          <w:bCs/>
          <w:sz w:val="28"/>
          <w:szCs w:val="28"/>
          <w:lang w:val="bg-BG"/>
        </w:rPr>
        <w:t xml:space="preserve"> </w:t>
      </w:r>
      <w:r w:rsidRPr="00671518">
        <w:rPr>
          <w:sz w:val="28"/>
          <w:szCs w:val="28"/>
          <w:lang w:val="bg-BG"/>
        </w:rPr>
        <w:t>52</w:t>
      </w:r>
      <w:r>
        <w:rPr>
          <w:sz w:val="28"/>
          <w:szCs w:val="28"/>
          <w:lang w:val="bg-BG"/>
        </w:rPr>
        <w:t xml:space="preserve">ж; 53д; 54з; 56к,м,п; </w:t>
      </w:r>
    </w:p>
    <w:p w:rsidR="00133FB9" w:rsidRDefault="00133FB9" w:rsidP="00671518">
      <w:pPr>
        <w:ind w:left="1440"/>
        <w:rPr>
          <w:sz w:val="28"/>
          <w:szCs w:val="28"/>
          <w:lang w:val="bg-BG"/>
        </w:rPr>
      </w:pPr>
      <w:r>
        <w:rPr>
          <w:sz w:val="28"/>
          <w:szCs w:val="28"/>
          <w:lang w:val="bg-BG"/>
        </w:rPr>
        <w:t>57е,</w:t>
      </w:r>
      <w:r w:rsidRPr="00671518">
        <w:rPr>
          <w:sz w:val="28"/>
          <w:szCs w:val="28"/>
          <w:lang w:val="bg-BG"/>
        </w:rPr>
        <w:t>м</w:t>
      </w:r>
      <w:r>
        <w:rPr>
          <w:sz w:val="28"/>
          <w:szCs w:val="28"/>
          <w:lang w:val="bg-BG"/>
        </w:rPr>
        <w:t xml:space="preserve">; 58д; 59е,и;  61е,н,у; 63б; 64ж,к; 67д; 68а,в,е; 69м,е; </w:t>
      </w:r>
    </w:p>
    <w:p w:rsidR="00133FB9" w:rsidRDefault="00133FB9" w:rsidP="00671518">
      <w:pPr>
        <w:ind w:left="1440"/>
        <w:rPr>
          <w:sz w:val="28"/>
          <w:szCs w:val="28"/>
          <w:lang w:val="bg-BG"/>
        </w:rPr>
      </w:pPr>
      <w:r>
        <w:rPr>
          <w:sz w:val="28"/>
          <w:szCs w:val="28"/>
          <w:lang w:val="bg-BG"/>
        </w:rPr>
        <w:t xml:space="preserve">70к,н; 71а,д,и,н; 73г,к,ю,з1; 74ж; 76д,к,м; 77а,и,м; 78д,ю,я; </w:t>
      </w:r>
    </w:p>
    <w:p w:rsidR="00133FB9" w:rsidRDefault="00133FB9" w:rsidP="00671518">
      <w:pPr>
        <w:ind w:left="1440"/>
        <w:rPr>
          <w:sz w:val="28"/>
          <w:szCs w:val="28"/>
          <w:lang w:val="bg-BG"/>
        </w:rPr>
      </w:pPr>
      <w:r>
        <w:rPr>
          <w:sz w:val="28"/>
          <w:szCs w:val="28"/>
          <w:lang w:val="bg-BG"/>
        </w:rPr>
        <w:t>79а,е,и; 80я,д1;</w:t>
      </w:r>
      <w:r w:rsidRPr="00671518">
        <w:rPr>
          <w:b/>
          <w:bCs/>
          <w:sz w:val="28"/>
          <w:szCs w:val="28"/>
          <w:lang w:val="bg-BG"/>
        </w:rPr>
        <w:t xml:space="preserve"> </w:t>
      </w:r>
      <w:r w:rsidRPr="00671518">
        <w:rPr>
          <w:sz w:val="28"/>
          <w:szCs w:val="28"/>
          <w:lang w:val="bg-BG"/>
        </w:rPr>
        <w:t>81е</w:t>
      </w:r>
      <w:r>
        <w:rPr>
          <w:sz w:val="28"/>
          <w:szCs w:val="28"/>
          <w:lang w:val="bg-BG"/>
        </w:rPr>
        <w:t xml:space="preserve">,к; 82з,к; 83ф,ш; 85б,п; </w:t>
      </w:r>
      <w:r w:rsidRPr="00671518">
        <w:rPr>
          <w:sz w:val="28"/>
          <w:szCs w:val="28"/>
          <w:lang w:val="bg-BG"/>
        </w:rPr>
        <w:t>88</w:t>
      </w:r>
      <w:r w:rsidRPr="0083695F">
        <w:rPr>
          <w:sz w:val="28"/>
          <w:szCs w:val="28"/>
          <w:lang w:val="bg-BG"/>
        </w:rPr>
        <w:t>а</w:t>
      </w:r>
      <w:r>
        <w:rPr>
          <w:sz w:val="28"/>
          <w:szCs w:val="28"/>
          <w:lang w:val="bg-BG"/>
        </w:rPr>
        <w:t>,з</w:t>
      </w:r>
      <w:r w:rsidRPr="003D3CCD">
        <w:rPr>
          <w:b/>
          <w:bCs/>
          <w:sz w:val="28"/>
          <w:szCs w:val="28"/>
          <w:lang w:val="bg-BG"/>
        </w:rPr>
        <w:t>,</w:t>
      </w:r>
      <w:r w:rsidRPr="00671518">
        <w:rPr>
          <w:sz w:val="28"/>
          <w:szCs w:val="28"/>
          <w:lang w:val="bg-BG"/>
        </w:rPr>
        <w:t>м</w:t>
      </w:r>
      <w:r>
        <w:rPr>
          <w:sz w:val="28"/>
          <w:szCs w:val="28"/>
          <w:lang w:val="bg-BG"/>
        </w:rPr>
        <w:t xml:space="preserve">,о; 89к,с; </w:t>
      </w:r>
    </w:p>
    <w:p w:rsidR="00133FB9" w:rsidRDefault="00133FB9" w:rsidP="00B76898">
      <w:pPr>
        <w:ind w:left="1440"/>
        <w:rPr>
          <w:sz w:val="28"/>
          <w:szCs w:val="28"/>
          <w:lang w:val="bg-BG"/>
        </w:rPr>
      </w:pPr>
      <w:r>
        <w:rPr>
          <w:sz w:val="28"/>
          <w:szCs w:val="28"/>
          <w:lang w:val="bg-BG"/>
        </w:rPr>
        <w:t xml:space="preserve">90с; 91б,е; 92в; 93ж; 95л,о; 96б; </w:t>
      </w:r>
      <w:r w:rsidRPr="00B76898">
        <w:rPr>
          <w:sz w:val="28"/>
          <w:szCs w:val="28"/>
          <w:lang w:val="bg-BG"/>
        </w:rPr>
        <w:t>97г</w:t>
      </w:r>
      <w:r>
        <w:rPr>
          <w:sz w:val="28"/>
          <w:szCs w:val="28"/>
          <w:lang w:val="bg-BG"/>
        </w:rPr>
        <w:t xml:space="preserve">,е; 100е,л,м; 103и; 106п;  </w:t>
      </w:r>
    </w:p>
    <w:p w:rsidR="00133FB9" w:rsidRDefault="00133FB9" w:rsidP="00B76898">
      <w:pPr>
        <w:ind w:left="1440"/>
        <w:rPr>
          <w:sz w:val="28"/>
          <w:szCs w:val="28"/>
          <w:lang w:val="bg-BG"/>
        </w:rPr>
      </w:pPr>
      <w:r>
        <w:rPr>
          <w:sz w:val="28"/>
          <w:szCs w:val="28"/>
          <w:lang w:val="bg-BG"/>
        </w:rPr>
        <w:t xml:space="preserve">107а; 109д,ж; 113а,ж,и; 114в,г,к,л,м; 115г,к; 116г,е,и; 117б; </w:t>
      </w:r>
    </w:p>
    <w:p w:rsidR="00133FB9" w:rsidRDefault="00133FB9" w:rsidP="00B76898">
      <w:pPr>
        <w:ind w:left="1440"/>
        <w:rPr>
          <w:sz w:val="28"/>
          <w:szCs w:val="28"/>
          <w:lang w:val="bg-BG"/>
        </w:rPr>
      </w:pPr>
      <w:r>
        <w:rPr>
          <w:sz w:val="28"/>
          <w:szCs w:val="28"/>
          <w:lang w:val="bg-BG"/>
        </w:rPr>
        <w:t xml:space="preserve">118б,в,е,з; 120б,в; 123е,ж,з; </w:t>
      </w:r>
      <w:r w:rsidRPr="00B76898">
        <w:rPr>
          <w:sz w:val="28"/>
          <w:szCs w:val="28"/>
          <w:lang w:val="bg-BG"/>
        </w:rPr>
        <w:t>124</w:t>
      </w:r>
      <w:r>
        <w:rPr>
          <w:sz w:val="28"/>
          <w:szCs w:val="28"/>
          <w:lang w:val="bg-BG"/>
        </w:rPr>
        <w:t>г,д; 126ж; 127а,в; 128а; 129в;</w:t>
      </w:r>
    </w:p>
    <w:p w:rsidR="00133FB9" w:rsidRDefault="00133FB9" w:rsidP="00B76898">
      <w:pPr>
        <w:ind w:left="1440"/>
        <w:rPr>
          <w:sz w:val="28"/>
          <w:szCs w:val="28"/>
          <w:lang w:val="bg-BG"/>
        </w:rPr>
      </w:pPr>
      <w:r>
        <w:rPr>
          <w:sz w:val="28"/>
          <w:szCs w:val="28"/>
          <w:lang w:val="bg-BG"/>
        </w:rPr>
        <w:t xml:space="preserve">130г,д,ж,з; 131е; 132г,е,к,м,п,р,т; 133и,к; 135з; 136б,в,г,д; </w:t>
      </w:r>
    </w:p>
    <w:p w:rsidR="00133FB9" w:rsidRDefault="00133FB9" w:rsidP="005359A6">
      <w:pPr>
        <w:ind w:left="1440"/>
        <w:rPr>
          <w:sz w:val="28"/>
          <w:szCs w:val="28"/>
          <w:lang w:val="bg-BG"/>
        </w:rPr>
      </w:pPr>
      <w:r>
        <w:rPr>
          <w:sz w:val="28"/>
          <w:szCs w:val="28"/>
          <w:lang w:val="bg-BG"/>
        </w:rPr>
        <w:t xml:space="preserve">140е,к,л; 141д,е,ж,к,с; 142а,б; 143в,г; 144г,и,к; 145а,б,к; </w:t>
      </w:r>
      <w:r w:rsidRPr="00B76898">
        <w:rPr>
          <w:sz w:val="28"/>
          <w:szCs w:val="28"/>
          <w:lang w:val="bg-BG"/>
        </w:rPr>
        <w:t>146</w:t>
      </w:r>
      <w:r>
        <w:rPr>
          <w:sz w:val="28"/>
          <w:szCs w:val="28"/>
          <w:lang w:val="bg-BG"/>
        </w:rPr>
        <w:t xml:space="preserve">в,р,ф,ц,ю,я; 147б,в,г,к,л; 148б; 151а,г,ж; 152е,з; 154б,л; </w:t>
      </w:r>
    </w:p>
    <w:p w:rsidR="00133FB9" w:rsidRDefault="00133FB9" w:rsidP="005359A6">
      <w:pPr>
        <w:rPr>
          <w:sz w:val="28"/>
          <w:szCs w:val="28"/>
          <w:lang w:val="bg-BG"/>
        </w:rPr>
      </w:pPr>
      <w:r>
        <w:rPr>
          <w:sz w:val="28"/>
          <w:szCs w:val="28"/>
          <w:lang w:val="bg-BG"/>
        </w:rPr>
        <w:t xml:space="preserve">                    174а,б,д; 175в,г; 176в,г; 184з; 186б,г; 190с,ц; 192г,м;  194д; </w:t>
      </w:r>
    </w:p>
    <w:p w:rsidR="00133FB9" w:rsidRDefault="00133FB9" w:rsidP="005359A6">
      <w:pPr>
        <w:ind w:firstLine="720"/>
        <w:rPr>
          <w:sz w:val="28"/>
          <w:szCs w:val="28"/>
          <w:lang w:val="bg-BG"/>
        </w:rPr>
      </w:pPr>
      <w:r>
        <w:rPr>
          <w:sz w:val="28"/>
          <w:szCs w:val="28"/>
          <w:lang w:val="bg-BG"/>
        </w:rPr>
        <w:t xml:space="preserve">          </w:t>
      </w:r>
      <w:r w:rsidRPr="005359A6">
        <w:rPr>
          <w:sz w:val="28"/>
          <w:szCs w:val="28"/>
          <w:lang w:val="bg-BG"/>
        </w:rPr>
        <w:t>202в</w:t>
      </w:r>
      <w:r>
        <w:rPr>
          <w:sz w:val="28"/>
          <w:szCs w:val="28"/>
          <w:lang w:val="bg-BG"/>
        </w:rPr>
        <w:t xml:space="preserve">; 204ж; 206в,о 207к,п; ;212з,и;  239а,к; 240б,в; 241з,н; </w:t>
      </w:r>
    </w:p>
    <w:p w:rsidR="00133FB9" w:rsidRDefault="00133FB9" w:rsidP="005359A6">
      <w:pPr>
        <w:ind w:firstLine="720"/>
        <w:rPr>
          <w:sz w:val="28"/>
          <w:szCs w:val="28"/>
          <w:lang w:val="bg-BG"/>
        </w:rPr>
      </w:pPr>
      <w:r>
        <w:rPr>
          <w:sz w:val="28"/>
          <w:szCs w:val="28"/>
          <w:lang w:val="bg-BG"/>
        </w:rPr>
        <w:t xml:space="preserve">          242е; 243и;</w:t>
      </w:r>
    </w:p>
    <w:p w:rsidR="00133FB9" w:rsidRDefault="00133FB9" w:rsidP="00335630">
      <w:pPr>
        <w:ind w:left="720" w:firstLine="720"/>
        <w:rPr>
          <w:sz w:val="28"/>
          <w:szCs w:val="28"/>
          <w:lang w:val="bg-BG"/>
        </w:rPr>
      </w:pPr>
      <w:r>
        <w:rPr>
          <w:sz w:val="28"/>
          <w:szCs w:val="28"/>
          <w:lang w:val="bg-BG"/>
        </w:rPr>
        <w:tab/>
        <w:t xml:space="preserve">  </w:t>
      </w:r>
    </w:p>
    <w:p w:rsidR="00133FB9" w:rsidRDefault="00133FB9" w:rsidP="00335630">
      <w:pPr>
        <w:ind w:left="720" w:firstLine="720"/>
        <w:rPr>
          <w:sz w:val="28"/>
          <w:szCs w:val="28"/>
          <w:lang w:val="bg-BG"/>
        </w:rPr>
      </w:pPr>
      <w:r>
        <w:rPr>
          <w:sz w:val="28"/>
          <w:szCs w:val="28"/>
          <w:lang w:val="bg-BG"/>
        </w:rPr>
        <w:t xml:space="preserve">       Общо: 219 броя насаждения, с обща площ 1835,2 ха.</w:t>
      </w:r>
    </w:p>
    <w:p w:rsidR="00133FB9" w:rsidRDefault="00133FB9">
      <w:pPr>
        <w:jc w:val="center"/>
        <w:outlineLvl w:val="0"/>
        <w:rPr>
          <w:sz w:val="28"/>
          <w:szCs w:val="28"/>
          <w:lang w:val="bg-BG"/>
        </w:rPr>
      </w:pPr>
    </w:p>
    <w:p w:rsidR="00133FB9" w:rsidRDefault="00133FB9">
      <w:pPr>
        <w:jc w:val="center"/>
        <w:outlineLvl w:val="0"/>
        <w:rPr>
          <w:sz w:val="28"/>
          <w:szCs w:val="28"/>
          <w:lang w:val="bg-BG"/>
        </w:rPr>
      </w:pPr>
    </w:p>
    <w:p w:rsidR="00133FB9" w:rsidRDefault="00133FB9" w:rsidP="009350E9">
      <w:pPr>
        <w:ind w:left="5760" w:firstLine="720"/>
        <w:rPr>
          <w:sz w:val="28"/>
          <w:szCs w:val="28"/>
          <w:lang w:val="bg-BG"/>
        </w:rPr>
      </w:pPr>
      <w:r>
        <w:rPr>
          <w:sz w:val="28"/>
          <w:szCs w:val="28"/>
          <w:lang w:val="bg-BG"/>
        </w:rPr>
        <w:t xml:space="preserve">         </w:t>
      </w:r>
    </w:p>
    <w:p w:rsidR="00133FB9" w:rsidRDefault="00133FB9" w:rsidP="00E80015">
      <w:pPr>
        <w:ind w:left="5760" w:firstLine="720"/>
        <w:rPr>
          <w:sz w:val="28"/>
          <w:szCs w:val="28"/>
          <w:lang w:val="bg-BG"/>
        </w:rPr>
      </w:pPr>
      <w:r>
        <w:rPr>
          <w:sz w:val="28"/>
          <w:szCs w:val="28"/>
          <w:lang w:val="bg-BG"/>
        </w:rPr>
        <w:t xml:space="preserve">            </w:t>
      </w:r>
    </w:p>
    <w:p w:rsidR="00133FB9" w:rsidRPr="00B43065" w:rsidRDefault="00133FB9" w:rsidP="001A05D2">
      <w:pPr>
        <w:ind w:left="5760" w:firstLine="720"/>
        <w:outlineLvl w:val="0"/>
        <w:rPr>
          <w:sz w:val="28"/>
          <w:szCs w:val="28"/>
          <w:lang w:val="bg-BG"/>
        </w:rPr>
      </w:pPr>
      <w:r>
        <w:rPr>
          <w:sz w:val="28"/>
          <w:szCs w:val="28"/>
          <w:lang w:val="bg-BG"/>
        </w:rPr>
        <w:t xml:space="preserve">       </w:t>
      </w:r>
    </w:p>
    <w:p w:rsidR="00133FB9" w:rsidRDefault="00133FB9" w:rsidP="00536060">
      <w:pPr>
        <w:ind w:left="5760" w:firstLine="720"/>
        <w:outlineLvl w:val="0"/>
        <w:rPr>
          <w:sz w:val="28"/>
          <w:szCs w:val="28"/>
          <w:lang w:val="bg-BG"/>
        </w:rPr>
      </w:pPr>
    </w:p>
    <w:p w:rsidR="00133FB9" w:rsidRDefault="00133FB9" w:rsidP="00536060">
      <w:pPr>
        <w:ind w:left="3600" w:firstLine="720"/>
        <w:outlineLvl w:val="0"/>
        <w:rPr>
          <w:sz w:val="28"/>
          <w:szCs w:val="28"/>
          <w:lang w:val="bg-BG"/>
        </w:rPr>
      </w:pPr>
    </w:p>
    <w:p w:rsidR="00133FB9" w:rsidRDefault="00133FB9" w:rsidP="00536060">
      <w:pPr>
        <w:ind w:left="3600" w:firstLine="720"/>
        <w:outlineLvl w:val="0"/>
        <w:rPr>
          <w:sz w:val="28"/>
          <w:szCs w:val="28"/>
          <w:lang w:val="bg-BG"/>
        </w:rPr>
      </w:pPr>
    </w:p>
    <w:p w:rsidR="00133FB9" w:rsidRDefault="00133FB9" w:rsidP="00E80015">
      <w:pPr>
        <w:ind w:left="5760" w:firstLine="720"/>
        <w:rPr>
          <w:sz w:val="28"/>
          <w:szCs w:val="28"/>
          <w:lang w:val="bg-BG"/>
        </w:rPr>
      </w:pPr>
    </w:p>
    <w:p w:rsidR="00133FB9" w:rsidRDefault="00133FB9" w:rsidP="00E80015">
      <w:pPr>
        <w:ind w:left="5760" w:firstLine="720"/>
        <w:rPr>
          <w:sz w:val="28"/>
          <w:szCs w:val="28"/>
          <w:lang w:val="bg-BG"/>
        </w:rPr>
      </w:pPr>
    </w:p>
    <w:p w:rsidR="00133FB9" w:rsidRDefault="00133FB9" w:rsidP="00E80015">
      <w:pPr>
        <w:ind w:left="5760" w:firstLine="720"/>
        <w:rPr>
          <w:sz w:val="28"/>
          <w:szCs w:val="28"/>
          <w:lang w:val="bg-BG"/>
        </w:rPr>
      </w:pPr>
    </w:p>
    <w:p w:rsidR="00133FB9" w:rsidRDefault="00133FB9" w:rsidP="00E80015">
      <w:pPr>
        <w:ind w:left="5760" w:firstLine="720"/>
        <w:rPr>
          <w:sz w:val="28"/>
          <w:szCs w:val="28"/>
          <w:lang w:val="bg-BG"/>
        </w:rPr>
      </w:pPr>
    </w:p>
    <w:p w:rsidR="00133FB9" w:rsidRDefault="00133FB9" w:rsidP="00E80015">
      <w:pPr>
        <w:ind w:left="5760" w:firstLine="720"/>
        <w:rPr>
          <w:sz w:val="28"/>
          <w:szCs w:val="28"/>
          <w:lang w:val="bg-BG"/>
        </w:rPr>
      </w:pPr>
    </w:p>
    <w:p w:rsidR="00133FB9" w:rsidRDefault="00133FB9" w:rsidP="00E80015">
      <w:pPr>
        <w:ind w:left="5760" w:firstLine="720"/>
        <w:rPr>
          <w:sz w:val="28"/>
          <w:szCs w:val="28"/>
          <w:lang w:val="bg-BG"/>
        </w:rPr>
      </w:pPr>
    </w:p>
    <w:p w:rsidR="00133FB9" w:rsidRDefault="00133FB9" w:rsidP="00E80015">
      <w:pPr>
        <w:ind w:left="5760" w:firstLine="720"/>
        <w:rPr>
          <w:sz w:val="28"/>
          <w:szCs w:val="28"/>
          <w:lang w:val="bg-BG"/>
        </w:rPr>
      </w:pPr>
    </w:p>
    <w:p w:rsidR="00133FB9" w:rsidRDefault="00133FB9" w:rsidP="00E80015">
      <w:pPr>
        <w:ind w:left="5760" w:firstLine="720"/>
        <w:rPr>
          <w:sz w:val="28"/>
          <w:szCs w:val="28"/>
          <w:lang w:val="bg-BG"/>
        </w:rPr>
      </w:pPr>
    </w:p>
    <w:p w:rsidR="00133FB9" w:rsidRDefault="00133FB9" w:rsidP="00E80015">
      <w:pPr>
        <w:ind w:left="5760" w:firstLine="720"/>
        <w:rPr>
          <w:sz w:val="28"/>
          <w:szCs w:val="28"/>
          <w:lang w:val="bg-BG"/>
        </w:rPr>
      </w:pPr>
    </w:p>
    <w:p w:rsidR="00133FB9" w:rsidRDefault="00133FB9" w:rsidP="00E80015">
      <w:pPr>
        <w:ind w:left="5760" w:firstLine="720"/>
        <w:rPr>
          <w:sz w:val="28"/>
          <w:szCs w:val="28"/>
          <w:lang w:val="bg-BG"/>
        </w:rPr>
      </w:pPr>
    </w:p>
    <w:p w:rsidR="00133FB9" w:rsidRDefault="00133FB9" w:rsidP="001A05D2">
      <w:pPr>
        <w:outlineLvl w:val="0"/>
        <w:rPr>
          <w:sz w:val="28"/>
          <w:szCs w:val="28"/>
          <w:lang w:val="bg-BG"/>
        </w:rPr>
      </w:pPr>
      <w:r>
        <w:rPr>
          <w:sz w:val="28"/>
          <w:szCs w:val="28"/>
          <w:lang w:val="bg-BG"/>
        </w:rPr>
        <w:t xml:space="preserve">  </w:t>
      </w:r>
    </w:p>
    <w:p w:rsidR="00133FB9" w:rsidRDefault="00133FB9" w:rsidP="00CD70C4">
      <w:pPr>
        <w:ind w:left="2160" w:firstLine="720"/>
        <w:outlineLvl w:val="0"/>
        <w:rPr>
          <w:sz w:val="28"/>
          <w:szCs w:val="28"/>
          <w:lang w:val="bg-BG"/>
        </w:rPr>
      </w:pPr>
    </w:p>
    <w:p w:rsidR="00133FB9" w:rsidRDefault="00133FB9" w:rsidP="00E37E32">
      <w:pPr>
        <w:ind w:left="720"/>
        <w:outlineLvl w:val="0"/>
        <w:rPr>
          <w:sz w:val="28"/>
          <w:szCs w:val="28"/>
          <w:lang w:val="bg-BG"/>
        </w:rPr>
      </w:pPr>
    </w:p>
    <w:p w:rsidR="00133FB9" w:rsidRDefault="00133FB9" w:rsidP="00E37E32">
      <w:pPr>
        <w:ind w:left="720"/>
        <w:outlineLvl w:val="0"/>
        <w:rPr>
          <w:sz w:val="28"/>
          <w:szCs w:val="28"/>
          <w:lang w:val="bg-BG"/>
        </w:rPr>
      </w:pPr>
      <w:r>
        <w:rPr>
          <w:sz w:val="28"/>
          <w:szCs w:val="28"/>
          <w:lang w:val="bg-BG"/>
        </w:rPr>
        <w:t xml:space="preserve">                                </w:t>
      </w:r>
    </w:p>
    <w:p w:rsidR="00133FB9" w:rsidRPr="00A714A1" w:rsidRDefault="00133FB9" w:rsidP="00695A90">
      <w:pPr>
        <w:ind w:firstLine="720"/>
        <w:outlineLvl w:val="0"/>
        <w:rPr>
          <w:sz w:val="28"/>
          <w:szCs w:val="28"/>
          <w:lang w:val="bg-BG"/>
        </w:rPr>
      </w:pPr>
    </w:p>
    <w:p w:rsidR="00133FB9" w:rsidRPr="00695A90" w:rsidRDefault="00133FB9" w:rsidP="007E0290">
      <w:pPr>
        <w:outlineLvl w:val="0"/>
        <w:rPr>
          <w:sz w:val="28"/>
          <w:szCs w:val="28"/>
        </w:rPr>
      </w:pPr>
      <w:r w:rsidRPr="00695A90">
        <w:rPr>
          <w:sz w:val="28"/>
          <w:szCs w:val="28"/>
        </w:rPr>
        <w:tab/>
      </w:r>
      <w:r w:rsidRPr="00695A90">
        <w:rPr>
          <w:sz w:val="28"/>
          <w:szCs w:val="28"/>
        </w:rPr>
        <w:tab/>
      </w:r>
    </w:p>
    <w:p w:rsidR="00133FB9" w:rsidRDefault="00133FB9" w:rsidP="00B8074A">
      <w:pPr>
        <w:ind w:left="6480" w:firstLine="720"/>
        <w:outlineLvl w:val="0"/>
        <w:rPr>
          <w:b/>
          <w:bCs/>
          <w:sz w:val="28"/>
          <w:szCs w:val="28"/>
          <w:u w:val="single"/>
          <w:lang w:val="bg-BG"/>
        </w:rPr>
      </w:pPr>
    </w:p>
    <w:p w:rsidR="00133FB9" w:rsidRDefault="00133FB9" w:rsidP="00B8074A">
      <w:pPr>
        <w:ind w:left="6480" w:firstLine="720"/>
        <w:outlineLvl w:val="0"/>
        <w:rPr>
          <w:b/>
          <w:bCs/>
          <w:sz w:val="28"/>
          <w:szCs w:val="28"/>
          <w:u w:val="single"/>
          <w:lang w:val="bg-BG"/>
        </w:rPr>
      </w:pPr>
    </w:p>
    <w:p w:rsidR="00133FB9" w:rsidRDefault="00133FB9" w:rsidP="00B8074A">
      <w:pPr>
        <w:ind w:left="6480" w:firstLine="720"/>
        <w:outlineLvl w:val="0"/>
        <w:rPr>
          <w:b/>
          <w:bCs/>
          <w:sz w:val="28"/>
          <w:szCs w:val="28"/>
          <w:u w:val="single"/>
          <w:lang w:val="bg-BG"/>
        </w:rPr>
      </w:pPr>
    </w:p>
    <w:p w:rsidR="00133FB9" w:rsidRDefault="00133FB9" w:rsidP="00E55C87">
      <w:pPr>
        <w:outlineLvl w:val="0"/>
        <w:rPr>
          <w:b/>
          <w:bCs/>
          <w:sz w:val="28"/>
          <w:szCs w:val="28"/>
          <w:u w:val="single"/>
          <w:lang w:val="bg-BG"/>
        </w:rPr>
      </w:pPr>
    </w:p>
    <w:p w:rsidR="00133FB9" w:rsidRDefault="00133FB9" w:rsidP="00AA33F4">
      <w:pPr>
        <w:ind w:left="2880" w:firstLine="720"/>
        <w:outlineLvl w:val="0"/>
        <w:rPr>
          <w:sz w:val="28"/>
          <w:szCs w:val="28"/>
          <w:lang w:val="bg-BG"/>
        </w:rPr>
      </w:pPr>
    </w:p>
    <w:p w:rsidR="00133FB9" w:rsidRDefault="00133FB9" w:rsidP="00AA33F4">
      <w:pPr>
        <w:ind w:left="2880" w:firstLine="720"/>
        <w:outlineLvl w:val="0"/>
        <w:rPr>
          <w:sz w:val="28"/>
          <w:szCs w:val="28"/>
          <w:lang w:val="bg-BG"/>
        </w:rPr>
      </w:pPr>
    </w:p>
    <w:p w:rsidR="00133FB9" w:rsidRDefault="00133FB9" w:rsidP="00AA33F4">
      <w:pPr>
        <w:ind w:left="2880" w:firstLine="720"/>
        <w:outlineLvl w:val="0"/>
        <w:rPr>
          <w:sz w:val="28"/>
          <w:szCs w:val="28"/>
          <w:lang w:val="bg-BG"/>
        </w:rPr>
      </w:pPr>
    </w:p>
    <w:p w:rsidR="00133FB9" w:rsidRDefault="00133FB9" w:rsidP="00AA33F4">
      <w:pPr>
        <w:ind w:left="2880" w:firstLine="720"/>
        <w:outlineLvl w:val="0"/>
        <w:rPr>
          <w:sz w:val="28"/>
          <w:szCs w:val="28"/>
          <w:lang w:val="bg-BG"/>
        </w:rPr>
      </w:pPr>
    </w:p>
    <w:p w:rsidR="00133FB9" w:rsidRDefault="00133FB9" w:rsidP="00AA33F4">
      <w:pPr>
        <w:ind w:left="2880" w:firstLine="720"/>
        <w:outlineLvl w:val="0"/>
        <w:rPr>
          <w:sz w:val="28"/>
          <w:szCs w:val="28"/>
          <w:lang w:val="bg-BG"/>
        </w:rPr>
      </w:pPr>
    </w:p>
    <w:p w:rsidR="00133FB9" w:rsidRDefault="00133FB9" w:rsidP="00AA33F4">
      <w:pPr>
        <w:ind w:left="2880" w:firstLine="720"/>
        <w:outlineLvl w:val="0"/>
        <w:rPr>
          <w:sz w:val="28"/>
          <w:szCs w:val="28"/>
          <w:lang w:val="bg-BG"/>
        </w:rPr>
      </w:pPr>
    </w:p>
    <w:p w:rsidR="00133FB9" w:rsidRDefault="00133FB9" w:rsidP="00AA33F4">
      <w:pPr>
        <w:ind w:left="2880" w:firstLine="720"/>
        <w:outlineLvl w:val="0"/>
        <w:rPr>
          <w:sz w:val="28"/>
          <w:szCs w:val="28"/>
          <w:lang w:val="bg-BG"/>
        </w:rPr>
      </w:pPr>
    </w:p>
    <w:p w:rsidR="00133FB9" w:rsidRDefault="00133FB9" w:rsidP="00AA33F4">
      <w:pPr>
        <w:ind w:left="2880" w:firstLine="720"/>
        <w:outlineLvl w:val="0"/>
        <w:rPr>
          <w:sz w:val="28"/>
          <w:szCs w:val="28"/>
          <w:lang w:val="bg-BG"/>
        </w:rPr>
      </w:pPr>
    </w:p>
    <w:p w:rsidR="00133FB9" w:rsidRDefault="00133FB9" w:rsidP="00AA33F4">
      <w:pPr>
        <w:ind w:left="2880" w:firstLine="720"/>
        <w:outlineLvl w:val="0"/>
        <w:rPr>
          <w:sz w:val="28"/>
          <w:szCs w:val="28"/>
          <w:lang w:val="bg-BG"/>
        </w:rPr>
      </w:pPr>
    </w:p>
    <w:p w:rsidR="00133FB9" w:rsidRDefault="00133FB9" w:rsidP="00AA33F4">
      <w:pPr>
        <w:ind w:left="2880" w:firstLine="720"/>
        <w:outlineLvl w:val="0"/>
        <w:rPr>
          <w:sz w:val="28"/>
          <w:szCs w:val="28"/>
          <w:lang w:val="bg-BG"/>
        </w:rPr>
      </w:pPr>
    </w:p>
    <w:p w:rsidR="00133FB9" w:rsidRDefault="00133FB9" w:rsidP="00AA33F4">
      <w:pPr>
        <w:ind w:left="2880" w:firstLine="720"/>
        <w:outlineLvl w:val="0"/>
        <w:rPr>
          <w:sz w:val="28"/>
          <w:szCs w:val="28"/>
          <w:lang w:val="bg-BG"/>
        </w:rPr>
      </w:pPr>
    </w:p>
    <w:p w:rsidR="00133FB9" w:rsidRDefault="00133FB9" w:rsidP="00AA33F4">
      <w:pPr>
        <w:ind w:left="2880" w:firstLine="720"/>
        <w:outlineLvl w:val="0"/>
        <w:rPr>
          <w:sz w:val="28"/>
          <w:szCs w:val="28"/>
          <w:lang w:val="bg-BG"/>
        </w:rPr>
      </w:pPr>
    </w:p>
    <w:p w:rsidR="00133FB9" w:rsidRDefault="00133FB9">
      <w:pPr>
        <w:ind w:left="6480" w:firstLine="720"/>
        <w:outlineLvl w:val="0"/>
        <w:rPr>
          <w:sz w:val="28"/>
          <w:szCs w:val="28"/>
          <w:lang w:val="bg-BG"/>
        </w:rPr>
      </w:pPr>
    </w:p>
    <w:p w:rsidR="00133FB9" w:rsidRDefault="00133FB9">
      <w:pPr>
        <w:ind w:left="6480" w:firstLine="720"/>
        <w:outlineLvl w:val="0"/>
        <w:rPr>
          <w:sz w:val="28"/>
          <w:szCs w:val="28"/>
          <w:lang w:val="bg-BG"/>
        </w:rPr>
      </w:pPr>
    </w:p>
    <w:p w:rsidR="00133FB9" w:rsidRDefault="00133FB9">
      <w:pPr>
        <w:ind w:left="6480" w:firstLine="720"/>
        <w:outlineLvl w:val="0"/>
        <w:rPr>
          <w:sz w:val="28"/>
          <w:szCs w:val="28"/>
          <w:lang w:val="bg-BG"/>
        </w:rPr>
      </w:pPr>
    </w:p>
    <w:p w:rsidR="00133FB9" w:rsidRDefault="00133FB9">
      <w:pPr>
        <w:ind w:left="6480" w:firstLine="720"/>
        <w:outlineLvl w:val="0"/>
        <w:rPr>
          <w:sz w:val="28"/>
          <w:szCs w:val="28"/>
          <w:lang w:val="bg-BG"/>
        </w:rPr>
      </w:pPr>
    </w:p>
    <w:p w:rsidR="00133FB9" w:rsidRDefault="00133FB9">
      <w:pPr>
        <w:ind w:left="6480" w:firstLine="720"/>
        <w:outlineLvl w:val="0"/>
        <w:rPr>
          <w:sz w:val="28"/>
          <w:szCs w:val="28"/>
          <w:lang w:val="bg-BG"/>
        </w:rPr>
      </w:pPr>
    </w:p>
    <w:p w:rsidR="00133FB9" w:rsidRDefault="00133FB9">
      <w:pPr>
        <w:ind w:left="6480" w:firstLine="720"/>
        <w:outlineLvl w:val="0"/>
        <w:rPr>
          <w:sz w:val="28"/>
          <w:szCs w:val="28"/>
          <w:lang w:val="bg-BG"/>
        </w:rPr>
      </w:pPr>
    </w:p>
    <w:p w:rsidR="00133FB9" w:rsidRDefault="00133FB9">
      <w:pPr>
        <w:jc w:val="center"/>
        <w:outlineLvl w:val="0"/>
        <w:rPr>
          <w:sz w:val="20"/>
          <w:szCs w:val="20"/>
          <w:lang w:val="bg-BG"/>
        </w:rPr>
      </w:pPr>
    </w:p>
    <w:p w:rsidR="00133FB9" w:rsidRDefault="00133FB9">
      <w:pPr>
        <w:jc w:val="center"/>
        <w:outlineLvl w:val="0"/>
        <w:rPr>
          <w:sz w:val="20"/>
          <w:szCs w:val="20"/>
          <w:lang w:val="bg-BG"/>
        </w:rPr>
      </w:pPr>
    </w:p>
    <w:p w:rsidR="00133FB9" w:rsidRDefault="00133FB9">
      <w:pPr>
        <w:ind w:left="6480" w:firstLine="720"/>
        <w:jc w:val="center"/>
        <w:outlineLvl w:val="0"/>
        <w:rPr>
          <w:sz w:val="28"/>
          <w:szCs w:val="28"/>
          <w:lang w:val="bg-BG"/>
        </w:rPr>
      </w:pPr>
    </w:p>
    <w:p w:rsidR="00133FB9" w:rsidRDefault="00133FB9">
      <w:pPr>
        <w:pStyle w:val="Footer"/>
        <w:tabs>
          <w:tab w:val="clear" w:pos="4320"/>
          <w:tab w:val="clear" w:pos="8640"/>
        </w:tabs>
        <w:rPr>
          <w:lang w:val="bg-BG"/>
        </w:rPr>
      </w:pPr>
    </w:p>
    <w:p w:rsidR="00133FB9" w:rsidRDefault="00133FB9">
      <w:pPr>
        <w:jc w:val="both"/>
        <w:rPr>
          <w:color w:val="0000FF"/>
          <w:sz w:val="28"/>
          <w:szCs w:val="28"/>
          <w:lang w:val="bg-BG"/>
        </w:rPr>
      </w:pPr>
    </w:p>
    <w:p w:rsidR="00133FB9" w:rsidRDefault="00133FB9">
      <w:pPr>
        <w:jc w:val="both"/>
        <w:rPr>
          <w:color w:val="0000FF"/>
          <w:sz w:val="28"/>
          <w:szCs w:val="28"/>
          <w:lang w:val="bg-BG"/>
        </w:rPr>
      </w:pPr>
    </w:p>
    <w:p w:rsidR="00133FB9" w:rsidRDefault="00133FB9">
      <w:pPr>
        <w:jc w:val="both"/>
        <w:rPr>
          <w:color w:val="0000FF"/>
          <w:sz w:val="28"/>
          <w:szCs w:val="28"/>
          <w:lang w:val="bg-BG"/>
        </w:rPr>
      </w:pPr>
    </w:p>
    <w:p w:rsidR="00133FB9" w:rsidRDefault="00133FB9">
      <w:pPr>
        <w:jc w:val="both"/>
        <w:rPr>
          <w:color w:val="0000FF"/>
          <w:sz w:val="28"/>
          <w:szCs w:val="28"/>
          <w:lang w:val="bg-BG"/>
        </w:rPr>
      </w:pPr>
    </w:p>
    <w:p w:rsidR="00133FB9" w:rsidRDefault="00133FB9">
      <w:pPr>
        <w:pStyle w:val="BodyTextIndent"/>
        <w:rPr>
          <w:sz w:val="28"/>
          <w:szCs w:val="28"/>
        </w:rPr>
      </w:pPr>
      <w:r>
        <w:rPr>
          <w:sz w:val="28"/>
          <w:szCs w:val="28"/>
        </w:rPr>
        <w:t xml:space="preserve">        </w:t>
      </w:r>
    </w:p>
    <w:p w:rsidR="00133FB9" w:rsidRDefault="00133FB9">
      <w:pPr>
        <w:ind w:left="720" w:firstLine="720"/>
        <w:jc w:val="both"/>
        <w:outlineLvl w:val="0"/>
        <w:rPr>
          <w:sz w:val="28"/>
          <w:szCs w:val="28"/>
          <w:lang w:val="bg-BG"/>
        </w:rPr>
      </w:pPr>
    </w:p>
    <w:p w:rsidR="00133FB9" w:rsidRDefault="00133FB9">
      <w:pPr>
        <w:jc w:val="both"/>
        <w:outlineLvl w:val="0"/>
        <w:rPr>
          <w:sz w:val="28"/>
          <w:szCs w:val="28"/>
          <w:lang w:val="bg-BG"/>
        </w:rPr>
      </w:pPr>
      <w:r>
        <w:rPr>
          <w:sz w:val="28"/>
          <w:szCs w:val="28"/>
          <w:lang w:val="bg-BG"/>
        </w:rPr>
        <w:tab/>
      </w:r>
      <w:r>
        <w:rPr>
          <w:sz w:val="28"/>
          <w:szCs w:val="28"/>
          <w:lang w:val="bg-BG"/>
        </w:rPr>
        <w:tab/>
        <w:t xml:space="preserve"> </w:t>
      </w:r>
    </w:p>
    <w:p w:rsidR="00133FB9" w:rsidRDefault="00133FB9" w:rsidP="002654DD">
      <w:pPr>
        <w:outlineLvl w:val="0"/>
        <w:rPr>
          <w:lang w:val="bg-BG"/>
        </w:rPr>
      </w:pPr>
      <w:r>
        <w:tab/>
      </w:r>
      <w:r>
        <w:tab/>
      </w:r>
    </w:p>
    <w:p w:rsidR="00133FB9" w:rsidRDefault="00133FB9" w:rsidP="002654DD">
      <w:pPr>
        <w:outlineLvl w:val="0"/>
        <w:rPr>
          <w:lang w:val="bg-BG"/>
        </w:rPr>
      </w:pPr>
    </w:p>
    <w:p w:rsidR="00133FB9" w:rsidRDefault="00133FB9" w:rsidP="002654DD">
      <w:pPr>
        <w:outlineLvl w:val="0"/>
        <w:rPr>
          <w:lang w:val="bg-BG"/>
        </w:rPr>
      </w:pPr>
    </w:p>
    <w:p w:rsidR="00133FB9" w:rsidRDefault="00133FB9">
      <w:pPr>
        <w:pStyle w:val="Heading6"/>
        <w:jc w:val="left"/>
      </w:pPr>
    </w:p>
    <w:p w:rsidR="00133FB9" w:rsidRDefault="00133FB9">
      <w:pPr>
        <w:ind w:firstLine="720"/>
        <w:jc w:val="both"/>
        <w:rPr>
          <w:sz w:val="28"/>
          <w:szCs w:val="28"/>
          <w:lang w:val="bg-BG"/>
        </w:rPr>
      </w:pPr>
      <w:r>
        <w:rPr>
          <w:sz w:val="28"/>
          <w:szCs w:val="28"/>
          <w:lang w:val="bg-BG"/>
        </w:rPr>
        <w:t xml:space="preserve"> </w:t>
      </w:r>
    </w:p>
    <w:p w:rsidR="00133FB9" w:rsidRDefault="00133FB9">
      <w:pPr>
        <w:pStyle w:val="BodyTextIndent"/>
        <w:rPr>
          <w:sz w:val="28"/>
          <w:szCs w:val="28"/>
          <w:lang w:val="en-US"/>
        </w:rPr>
      </w:pPr>
    </w:p>
    <w:p w:rsidR="00133FB9" w:rsidRDefault="00133FB9">
      <w:pPr>
        <w:pStyle w:val="BodyTextIndent"/>
        <w:rPr>
          <w:sz w:val="28"/>
          <w:szCs w:val="28"/>
        </w:rPr>
      </w:pPr>
    </w:p>
    <w:p w:rsidR="00133FB9" w:rsidRDefault="00133FB9">
      <w:pPr>
        <w:ind w:left="7200" w:firstLine="720"/>
        <w:jc w:val="both"/>
        <w:rPr>
          <w:i/>
          <w:iCs/>
          <w:sz w:val="28"/>
          <w:szCs w:val="28"/>
          <w:lang w:val="bg-BG"/>
        </w:rPr>
      </w:pPr>
    </w:p>
    <w:sectPr w:rsidR="00133FB9" w:rsidSect="000409DF">
      <w:footerReference w:type="default" r:id="rId7"/>
      <w:pgSz w:w="11907" w:h="16840" w:code="9"/>
      <w:pgMar w:top="1134" w:right="748" w:bottom="567" w:left="1321" w:header="567" w:footer="107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FB9" w:rsidRDefault="00133FB9">
      <w:r>
        <w:separator/>
      </w:r>
    </w:p>
  </w:endnote>
  <w:endnote w:type="continuationSeparator" w:id="0">
    <w:p w:rsidR="00133FB9" w:rsidRDefault="00133F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FB9" w:rsidRDefault="00133FB9">
    <w:pPr>
      <w:pStyle w:val="Footer"/>
      <w:framePr w:wrap="auto" w:vAnchor="text" w:hAnchor="margin" w:xAlign="right" w:y="1"/>
      <w:jc w:val="right"/>
      <w:rPr>
        <w:rStyle w:val="PageNumber"/>
        <w:sz w:val="20"/>
        <w:szCs w:val="20"/>
      </w:rPr>
    </w:pPr>
    <w:r>
      <w:rPr>
        <w:rStyle w:val="PageNumber"/>
        <w:sz w:val="20"/>
        <w:szCs w:val="20"/>
      </w:rPr>
      <w:fldChar w:fldCharType="begin"/>
    </w:r>
    <w:r>
      <w:rPr>
        <w:rStyle w:val="PageNumber"/>
        <w:sz w:val="20"/>
        <w:szCs w:val="20"/>
      </w:rPr>
      <w:instrText xml:space="preserve">PAGE  </w:instrText>
    </w:r>
    <w:r>
      <w:rPr>
        <w:rStyle w:val="PageNumber"/>
        <w:sz w:val="20"/>
        <w:szCs w:val="20"/>
      </w:rPr>
      <w:fldChar w:fldCharType="separate"/>
    </w:r>
    <w:r>
      <w:rPr>
        <w:rStyle w:val="PageNumber"/>
        <w:noProof/>
        <w:sz w:val="20"/>
        <w:szCs w:val="20"/>
      </w:rPr>
      <w:t>2</w:t>
    </w:r>
    <w:r>
      <w:rPr>
        <w:rStyle w:val="PageNumber"/>
        <w:sz w:val="20"/>
        <w:szCs w:val="20"/>
      </w:rPr>
      <w:fldChar w:fldCharType="end"/>
    </w:r>
  </w:p>
  <w:p w:rsidR="00133FB9" w:rsidRDefault="00133FB9">
    <w:pPr>
      <w:pStyle w:val="Footer"/>
      <w:framePr w:wrap="auto" w:vAnchor="text" w:hAnchor="margin" w:xAlign="right" w:y="1"/>
      <w:ind w:right="360"/>
      <w:rPr>
        <w:rStyle w:val="PageNumber"/>
        <w:sz w:val="20"/>
        <w:szCs w:val="20"/>
        <w:lang w:val="bg-BG"/>
      </w:rPr>
    </w:pPr>
  </w:p>
  <w:p w:rsidR="00133FB9" w:rsidRDefault="00133FB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FB9" w:rsidRDefault="00133FB9">
      <w:r>
        <w:separator/>
      </w:r>
    </w:p>
  </w:footnote>
  <w:footnote w:type="continuationSeparator" w:id="0">
    <w:p w:rsidR="00133FB9" w:rsidRDefault="00133F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75FA"/>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03A3317D"/>
    <w:multiLevelType w:val="multilevel"/>
    <w:tmpl w:val="9C3AF6F2"/>
    <w:lvl w:ilvl="0">
      <w:start w:val="1"/>
      <w:numFmt w:val="decimal"/>
      <w:lvlText w:val="%1."/>
      <w:lvlJc w:val="left"/>
      <w:pPr>
        <w:tabs>
          <w:tab w:val="num" w:pos="405"/>
        </w:tabs>
        <w:ind w:left="405" w:hanging="405"/>
      </w:pPr>
      <w:rPr>
        <w:rFonts w:hint="default"/>
      </w:rPr>
    </w:lvl>
    <w:lvl w:ilvl="1">
      <w:start w:val="3"/>
      <w:numFmt w:val="decimal"/>
      <w:lvlText w:val="%1.%2."/>
      <w:lvlJc w:val="left"/>
      <w:pPr>
        <w:tabs>
          <w:tab w:val="num" w:pos="645"/>
        </w:tabs>
        <w:ind w:left="645" w:hanging="405"/>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2">
    <w:nsid w:val="06E122EA"/>
    <w:multiLevelType w:val="hybridMultilevel"/>
    <w:tmpl w:val="A580C7B2"/>
    <w:lvl w:ilvl="0" w:tplc="CD4C8E2C">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3">
    <w:nsid w:val="08182462"/>
    <w:multiLevelType w:val="hybridMultilevel"/>
    <w:tmpl w:val="A866FF16"/>
    <w:lvl w:ilvl="0" w:tplc="46848B7C">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0A312DC8"/>
    <w:multiLevelType w:val="singleLevel"/>
    <w:tmpl w:val="2E386176"/>
    <w:lvl w:ilvl="0">
      <w:start w:val="1"/>
      <w:numFmt w:val="decimal"/>
      <w:lvlText w:val="%1."/>
      <w:lvlJc w:val="left"/>
      <w:pPr>
        <w:tabs>
          <w:tab w:val="num" w:pos="1800"/>
        </w:tabs>
        <w:ind w:left="1800" w:hanging="360"/>
      </w:pPr>
      <w:rPr>
        <w:rFonts w:hint="default"/>
      </w:rPr>
    </w:lvl>
  </w:abstractNum>
  <w:abstractNum w:abstractNumId="5">
    <w:nsid w:val="0C7A4F33"/>
    <w:multiLevelType w:val="hybridMultilevel"/>
    <w:tmpl w:val="8F7E577E"/>
    <w:lvl w:ilvl="0" w:tplc="2340B22A">
      <w:start w:val="3"/>
      <w:numFmt w:val="bullet"/>
      <w:lvlText w:val="-"/>
      <w:lvlJc w:val="left"/>
      <w:pPr>
        <w:ind w:left="1140" w:hanging="360"/>
      </w:pPr>
      <w:rPr>
        <w:rFonts w:ascii="Times New Roman" w:eastAsia="Times New Roman" w:hAnsi="Times New Roman"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cs="Wingdings" w:hint="default"/>
      </w:rPr>
    </w:lvl>
    <w:lvl w:ilvl="3" w:tplc="04090001">
      <w:start w:val="1"/>
      <w:numFmt w:val="bullet"/>
      <w:lvlText w:val=""/>
      <w:lvlJc w:val="left"/>
      <w:pPr>
        <w:ind w:left="3300" w:hanging="360"/>
      </w:pPr>
      <w:rPr>
        <w:rFonts w:ascii="Symbol" w:hAnsi="Symbol" w:cs="Symbol" w:hint="default"/>
      </w:rPr>
    </w:lvl>
    <w:lvl w:ilvl="4" w:tplc="04090003">
      <w:start w:val="1"/>
      <w:numFmt w:val="bullet"/>
      <w:lvlText w:val="o"/>
      <w:lvlJc w:val="left"/>
      <w:pPr>
        <w:ind w:left="4020" w:hanging="360"/>
      </w:pPr>
      <w:rPr>
        <w:rFonts w:ascii="Courier New" w:hAnsi="Courier New" w:cs="Courier New" w:hint="default"/>
      </w:rPr>
    </w:lvl>
    <w:lvl w:ilvl="5" w:tplc="04090005">
      <w:start w:val="1"/>
      <w:numFmt w:val="bullet"/>
      <w:lvlText w:val=""/>
      <w:lvlJc w:val="left"/>
      <w:pPr>
        <w:ind w:left="4740" w:hanging="360"/>
      </w:pPr>
      <w:rPr>
        <w:rFonts w:ascii="Wingdings" w:hAnsi="Wingdings" w:cs="Wingdings" w:hint="default"/>
      </w:rPr>
    </w:lvl>
    <w:lvl w:ilvl="6" w:tplc="04090001">
      <w:start w:val="1"/>
      <w:numFmt w:val="bullet"/>
      <w:lvlText w:val=""/>
      <w:lvlJc w:val="left"/>
      <w:pPr>
        <w:ind w:left="5460" w:hanging="360"/>
      </w:pPr>
      <w:rPr>
        <w:rFonts w:ascii="Symbol" w:hAnsi="Symbol" w:cs="Symbol" w:hint="default"/>
      </w:rPr>
    </w:lvl>
    <w:lvl w:ilvl="7" w:tplc="04090003">
      <w:start w:val="1"/>
      <w:numFmt w:val="bullet"/>
      <w:lvlText w:val="o"/>
      <w:lvlJc w:val="left"/>
      <w:pPr>
        <w:ind w:left="6180" w:hanging="360"/>
      </w:pPr>
      <w:rPr>
        <w:rFonts w:ascii="Courier New" w:hAnsi="Courier New" w:cs="Courier New" w:hint="default"/>
      </w:rPr>
    </w:lvl>
    <w:lvl w:ilvl="8" w:tplc="04090005">
      <w:start w:val="1"/>
      <w:numFmt w:val="bullet"/>
      <w:lvlText w:val=""/>
      <w:lvlJc w:val="left"/>
      <w:pPr>
        <w:ind w:left="6900" w:hanging="360"/>
      </w:pPr>
      <w:rPr>
        <w:rFonts w:ascii="Wingdings" w:hAnsi="Wingdings" w:cs="Wingdings" w:hint="default"/>
      </w:rPr>
    </w:lvl>
  </w:abstractNum>
  <w:abstractNum w:abstractNumId="6">
    <w:nsid w:val="11C7253B"/>
    <w:multiLevelType w:val="multilevel"/>
    <w:tmpl w:val="4E28B57E"/>
    <w:lvl w:ilvl="0">
      <w:start w:val="1"/>
      <w:numFmt w:val="decimal"/>
      <w:lvlText w:val="%1"/>
      <w:lvlJc w:val="left"/>
      <w:pPr>
        <w:tabs>
          <w:tab w:val="num" w:pos="1140"/>
        </w:tabs>
        <w:ind w:left="1140" w:hanging="75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21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5670" w:hanging="1080"/>
      </w:pPr>
      <w:rPr>
        <w:rFonts w:hint="default"/>
      </w:rPr>
    </w:lvl>
    <w:lvl w:ilvl="5">
      <w:start w:val="1"/>
      <w:numFmt w:val="decimal"/>
      <w:isLgl/>
      <w:lvlText w:val="%1.%2.%3.%4.%5.%6."/>
      <w:lvlJc w:val="left"/>
      <w:pPr>
        <w:ind w:left="7080" w:hanging="1440"/>
      </w:pPr>
      <w:rPr>
        <w:rFonts w:hint="default"/>
      </w:rPr>
    </w:lvl>
    <w:lvl w:ilvl="6">
      <w:start w:val="1"/>
      <w:numFmt w:val="decimal"/>
      <w:isLgl/>
      <w:lvlText w:val="%1.%2.%3.%4.%5.%6.%7."/>
      <w:lvlJc w:val="left"/>
      <w:pPr>
        <w:ind w:left="8490" w:hanging="180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950" w:hanging="2160"/>
      </w:pPr>
      <w:rPr>
        <w:rFonts w:hint="default"/>
      </w:rPr>
    </w:lvl>
  </w:abstractNum>
  <w:abstractNum w:abstractNumId="7">
    <w:nsid w:val="14FC4AC5"/>
    <w:multiLevelType w:val="hybridMultilevel"/>
    <w:tmpl w:val="A922F158"/>
    <w:lvl w:ilvl="0" w:tplc="2AF09FF2">
      <w:start w:val="1"/>
      <w:numFmt w:val="bullet"/>
      <w:lvlText w:val="-"/>
      <w:lvlJc w:val="left"/>
      <w:pPr>
        <w:ind w:left="1110" w:hanging="360"/>
      </w:pPr>
      <w:rPr>
        <w:rFonts w:ascii="Times New Roman" w:eastAsia="Times New Roman" w:hAnsi="Times New Roman" w:hint="default"/>
      </w:rPr>
    </w:lvl>
    <w:lvl w:ilvl="1" w:tplc="04090003">
      <w:start w:val="1"/>
      <w:numFmt w:val="bullet"/>
      <w:lvlText w:val="o"/>
      <w:lvlJc w:val="left"/>
      <w:pPr>
        <w:ind w:left="1830" w:hanging="360"/>
      </w:pPr>
      <w:rPr>
        <w:rFonts w:ascii="Courier New" w:hAnsi="Courier New" w:cs="Courier New" w:hint="default"/>
      </w:rPr>
    </w:lvl>
    <w:lvl w:ilvl="2" w:tplc="04090005">
      <w:start w:val="1"/>
      <w:numFmt w:val="bullet"/>
      <w:lvlText w:val=""/>
      <w:lvlJc w:val="left"/>
      <w:pPr>
        <w:ind w:left="2550" w:hanging="360"/>
      </w:pPr>
      <w:rPr>
        <w:rFonts w:ascii="Wingdings" w:hAnsi="Wingdings" w:cs="Wingdings" w:hint="default"/>
      </w:rPr>
    </w:lvl>
    <w:lvl w:ilvl="3" w:tplc="04090001">
      <w:start w:val="1"/>
      <w:numFmt w:val="bullet"/>
      <w:lvlText w:val=""/>
      <w:lvlJc w:val="left"/>
      <w:pPr>
        <w:ind w:left="3270" w:hanging="360"/>
      </w:pPr>
      <w:rPr>
        <w:rFonts w:ascii="Symbol" w:hAnsi="Symbol" w:cs="Symbol" w:hint="default"/>
      </w:rPr>
    </w:lvl>
    <w:lvl w:ilvl="4" w:tplc="04090003">
      <w:start w:val="1"/>
      <w:numFmt w:val="bullet"/>
      <w:lvlText w:val="o"/>
      <w:lvlJc w:val="left"/>
      <w:pPr>
        <w:ind w:left="3990" w:hanging="360"/>
      </w:pPr>
      <w:rPr>
        <w:rFonts w:ascii="Courier New" w:hAnsi="Courier New" w:cs="Courier New" w:hint="default"/>
      </w:rPr>
    </w:lvl>
    <w:lvl w:ilvl="5" w:tplc="04090005">
      <w:start w:val="1"/>
      <w:numFmt w:val="bullet"/>
      <w:lvlText w:val=""/>
      <w:lvlJc w:val="left"/>
      <w:pPr>
        <w:ind w:left="4710" w:hanging="360"/>
      </w:pPr>
      <w:rPr>
        <w:rFonts w:ascii="Wingdings" w:hAnsi="Wingdings" w:cs="Wingdings" w:hint="default"/>
      </w:rPr>
    </w:lvl>
    <w:lvl w:ilvl="6" w:tplc="04090001">
      <w:start w:val="1"/>
      <w:numFmt w:val="bullet"/>
      <w:lvlText w:val=""/>
      <w:lvlJc w:val="left"/>
      <w:pPr>
        <w:ind w:left="5430" w:hanging="360"/>
      </w:pPr>
      <w:rPr>
        <w:rFonts w:ascii="Symbol" w:hAnsi="Symbol" w:cs="Symbol" w:hint="default"/>
      </w:rPr>
    </w:lvl>
    <w:lvl w:ilvl="7" w:tplc="04090003">
      <w:start w:val="1"/>
      <w:numFmt w:val="bullet"/>
      <w:lvlText w:val="o"/>
      <w:lvlJc w:val="left"/>
      <w:pPr>
        <w:ind w:left="6150" w:hanging="360"/>
      </w:pPr>
      <w:rPr>
        <w:rFonts w:ascii="Courier New" w:hAnsi="Courier New" w:cs="Courier New" w:hint="default"/>
      </w:rPr>
    </w:lvl>
    <w:lvl w:ilvl="8" w:tplc="04090005">
      <w:start w:val="1"/>
      <w:numFmt w:val="bullet"/>
      <w:lvlText w:val=""/>
      <w:lvlJc w:val="left"/>
      <w:pPr>
        <w:ind w:left="6870" w:hanging="360"/>
      </w:pPr>
      <w:rPr>
        <w:rFonts w:ascii="Wingdings" w:hAnsi="Wingdings" w:cs="Wingdings" w:hint="default"/>
      </w:rPr>
    </w:lvl>
  </w:abstractNum>
  <w:abstractNum w:abstractNumId="8">
    <w:nsid w:val="157E3B61"/>
    <w:multiLevelType w:val="multilevel"/>
    <w:tmpl w:val="8E0A9ABC"/>
    <w:lvl w:ilvl="0">
      <w:start w:val="1"/>
      <w:numFmt w:val="decimal"/>
      <w:lvlText w:val="%1."/>
      <w:lvlJc w:val="left"/>
      <w:pPr>
        <w:tabs>
          <w:tab w:val="num" w:pos="795"/>
        </w:tabs>
        <w:ind w:left="795" w:hanging="795"/>
      </w:pPr>
      <w:rPr>
        <w:rFonts w:hint="default"/>
      </w:rPr>
    </w:lvl>
    <w:lvl w:ilvl="1">
      <w:start w:val="1"/>
      <w:numFmt w:val="decimal"/>
      <w:lvlText w:val="%1.%2."/>
      <w:lvlJc w:val="left"/>
      <w:pPr>
        <w:tabs>
          <w:tab w:val="num" w:pos="1155"/>
        </w:tabs>
        <w:ind w:left="1155" w:hanging="795"/>
      </w:pPr>
      <w:rPr>
        <w:rFonts w:hint="default"/>
      </w:rPr>
    </w:lvl>
    <w:lvl w:ilvl="2">
      <w:start w:val="1"/>
      <w:numFmt w:val="decimal"/>
      <w:lvlText w:val="%1.%2.%3."/>
      <w:lvlJc w:val="left"/>
      <w:pPr>
        <w:tabs>
          <w:tab w:val="num" w:pos="1515"/>
        </w:tabs>
        <w:ind w:left="1515" w:hanging="79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17A82F81"/>
    <w:multiLevelType w:val="hybridMultilevel"/>
    <w:tmpl w:val="A8401B4E"/>
    <w:lvl w:ilvl="0" w:tplc="5896E2AE">
      <w:start w:val="1"/>
      <w:numFmt w:val="bullet"/>
      <w:lvlText w:val="-"/>
      <w:lvlJc w:val="left"/>
      <w:pPr>
        <w:ind w:left="765" w:hanging="360"/>
      </w:pPr>
      <w:rPr>
        <w:rFonts w:ascii="Times New Roman" w:eastAsia="Times New Roman" w:hAnsi="Times New Roman"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cs="Wingdings" w:hint="default"/>
      </w:rPr>
    </w:lvl>
    <w:lvl w:ilvl="3" w:tplc="04090001">
      <w:start w:val="1"/>
      <w:numFmt w:val="bullet"/>
      <w:lvlText w:val=""/>
      <w:lvlJc w:val="left"/>
      <w:pPr>
        <w:ind w:left="2925" w:hanging="360"/>
      </w:pPr>
      <w:rPr>
        <w:rFonts w:ascii="Symbol" w:hAnsi="Symbol" w:cs="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cs="Wingdings" w:hint="default"/>
      </w:rPr>
    </w:lvl>
    <w:lvl w:ilvl="6" w:tplc="04090001">
      <w:start w:val="1"/>
      <w:numFmt w:val="bullet"/>
      <w:lvlText w:val=""/>
      <w:lvlJc w:val="left"/>
      <w:pPr>
        <w:ind w:left="5085" w:hanging="360"/>
      </w:pPr>
      <w:rPr>
        <w:rFonts w:ascii="Symbol" w:hAnsi="Symbol" w:cs="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cs="Wingdings" w:hint="default"/>
      </w:rPr>
    </w:lvl>
  </w:abstractNum>
  <w:abstractNum w:abstractNumId="10">
    <w:nsid w:val="18094E3E"/>
    <w:multiLevelType w:val="hybridMultilevel"/>
    <w:tmpl w:val="8F5C4F90"/>
    <w:lvl w:ilvl="0" w:tplc="B6903B0C">
      <w:start w:val="1"/>
      <w:numFmt w:val="bullet"/>
      <w:lvlText w:val="-"/>
      <w:lvlJc w:val="left"/>
      <w:pPr>
        <w:ind w:left="810" w:hanging="360"/>
      </w:pPr>
      <w:rPr>
        <w:rFonts w:ascii="Times New Roman" w:eastAsia="Times New Roman" w:hAnsi="Times New Roman"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11">
    <w:nsid w:val="18CF69FC"/>
    <w:multiLevelType w:val="hybridMultilevel"/>
    <w:tmpl w:val="F00A6B20"/>
    <w:lvl w:ilvl="0" w:tplc="30245438">
      <w:start w:val="32"/>
      <w:numFmt w:val="decimal"/>
      <w:lvlText w:val="%1"/>
      <w:lvlJc w:val="left"/>
      <w:pPr>
        <w:tabs>
          <w:tab w:val="num" w:pos="1140"/>
        </w:tabs>
        <w:ind w:left="1140" w:hanging="795"/>
      </w:pPr>
      <w:rPr>
        <w:rFonts w:hint="default"/>
      </w:rPr>
    </w:lvl>
    <w:lvl w:ilvl="1" w:tplc="235607A2">
      <w:numFmt w:val="bullet"/>
      <w:lvlText w:val="-"/>
      <w:lvlJc w:val="left"/>
      <w:pPr>
        <w:tabs>
          <w:tab w:val="num" w:pos="2025"/>
        </w:tabs>
        <w:ind w:left="2025" w:hanging="960"/>
      </w:pPr>
      <w:rPr>
        <w:rFonts w:ascii="Times New Roman" w:eastAsia="Times New Roman" w:hAnsi="Times New Roman" w:hint="default"/>
      </w:rPr>
    </w:lvl>
    <w:lvl w:ilvl="2" w:tplc="0402001B">
      <w:start w:val="1"/>
      <w:numFmt w:val="lowerRoman"/>
      <w:lvlText w:val="%3."/>
      <w:lvlJc w:val="right"/>
      <w:pPr>
        <w:tabs>
          <w:tab w:val="num" w:pos="2145"/>
        </w:tabs>
        <w:ind w:left="2145" w:hanging="180"/>
      </w:pPr>
    </w:lvl>
    <w:lvl w:ilvl="3" w:tplc="0402000F">
      <w:start w:val="1"/>
      <w:numFmt w:val="decimal"/>
      <w:lvlText w:val="%4."/>
      <w:lvlJc w:val="left"/>
      <w:pPr>
        <w:tabs>
          <w:tab w:val="num" w:pos="2865"/>
        </w:tabs>
        <w:ind w:left="2865" w:hanging="360"/>
      </w:pPr>
    </w:lvl>
    <w:lvl w:ilvl="4" w:tplc="04020019">
      <w:start w:val="1"/>
      <w:numFmt w:val="lowerLetter"/>
      <w:lvlText w:val="%5."/>
      <w:lvlJc w:val="left"/>
      <w:pPr>
        <w:tabs>
          <w:tab w:val="num" w:pos="3585"/>
        </w:tabs>
        <w:ind w:left="3585" w:hanging="360"/>
      </w:pPr>
    </w:lvl>
    <w:lvl w:ilvl="5" w:tplc="0402001B">
      <w:start w:val="1"/>
      <w:numFmt w:val="lowerRoman"/>
      <w:lvlText w:val="%6."/>
      <w:lvlJc w:val="right"/>
      <w:pPr>
        <w:tabs>
          <w:tab w:val="num" w:pos="4305"/>
        </w:tabs>
        <w:ind w:left="4305" w:hanging="180"/>
      </w:pPr>
    </w:lvl>
    <w:lvl w:ilvl="6" w:tplc="0402000F">
      <w:start w:val="1"/>
      <w:numFmt w:val="decimal"/>
      <w:lvlText w:val="%7."/>
      <w:lvlJc w:val="left"/>
      <w:pPr>
        <w:tabs>
          <w:tab w:val="num" w:pos="5025"/>
        </w:tabs>
        <w:ind w:left="5025" w:hanging="360"/>
      </w:pPr>
    </w:lvl>
    <w:lvl w:ilvl="7" w:tplc="04020019">
      <w:start w:val="1"/>
      <w:numFmt w:val="lowerLetter"/>
      <w:lvlText w:val="%8."/>
      <w:lvlJc w:val="left"/>
      <w:pPr>
        <w:tabs>
          <w:tab w:val="num" w:pos="5745"/>
        </w:tabs>
        <w:ind w:left="5745" w:hanging="360"/>
      </w:pPr>
    </w:lvl>
    <w:lvl w:ilvl="8" w:tplc="0402001B">
      <w:start w:val="1"/>
      <w:numFmt w:val="lowerRoman"/>
      <w:lvlText w:val="%9."/>
      <w:lvlJc w:val="right"/>
      <w:pPr>
        <w:tabs>
          <w:tab w:val="num" w:pos="6465"/>
        </w:tabs>
        <w:ind w:left="6465" w:hanging="180"/>
      </w:pPr>
    </w:lvl>
  </w:abstractNum>
  <w:abstractNum w:abstractNumId="12">
    <w:nsid w:val="197C55E4"/>
    <w:multiLevelType w:val="hybridMultilevel"/>
    <w:tmpl w:val="E57AFC90"/>
    <w:lvl w:ilvl="0" w:tplc="33F6E042">
      <w:start w:val="1"/>
      <w:numFmt w:val="decimal"/>
      <w:lvlText w:val="%1."/>
      <w:lvlJc w:val="left"/>
      <w:pPr>
        <w:ind w:left="1035" w:hanging="360"/>
      </w:pPr>
      <w:rPr>
        <w:rFonts w:hint="default"/>
      </w:rPr>
    </w:lvl>
    <w:lvl w:ilvl="1" w:tplc="04090019">
      <w:start w:val="1"/>
      <w:numFmt w:val="lowerLetter"/>
      <w:lvlText w:val="%2."/>
      <w:lvlJc w:val="left"/>
      <w:pPr>
        <w:ind w:left="1755" w:hanging="360"/>
      </w:pPr>
    </w:lvl>
    <w:lvl w:ilvl="2" w:tplc="0409001B">
      <w:start w:val="1"/>
      <w:numFmt w:val="lowerRoman"/>
      <w:lvlText w:val="%3."/>
      <w:lvlJc w:val="right"/>
      <w:pPr>
        <w:ind w:left="2475" w:hanging="180"/>
      </w:pPr>
    </w:lvl>
    <w:lvl w:ilvl="3" w:tplc="0409000F">
      <w:start w:val="1"/>
      <w:numFmt w:val="decimal"/>
      <w:lvlText w:val="%4."/>
      <w:lvlJc w:val="left"/>
      <w:pPr>
        <w:ind w:left="3195" w:hanging="360"/>
      </w:pPr>
    </w:lvl>
    <w:lvl w:ilvl="4" w:tplc="04090019">
      <w:start w:val="1"/>
      <w:numFmt w:val="lowerLetter"/>
      <w:lvlText w:val="%5."/>
      <w:lvlJc w:val="left"/>
      <w:pPr>
        <w:ind w:left="3915" w:hanging="360"/>
      </w:pPr>
    </w:lvl>
    <w:lvl w:ilvl="5" w:tplc="0409001B">
      <w:start w:val="1"/>
      <w:numFmt w:val="lowerRoman"/>
      <w:lvlText w:val="%6."/>
      <w:lvlJc w:val="right"/>
      <w:pPr>
        <w:ind w:left="4635" w:hanging="180"/>
      </w:pPr>
    </w:lvl>
    <w:lvl w:ilvl="6" w:tplc="0409000F">
      <w:start w:val="1"/>
      <w:numFmt w:val="decimal"/>
      <w:lvlText w:val="%7."/>
      <w:lvlJc w:val="left"/>
      <w:pPr>
        <w:ind w:left="5355" w:hanging="360"/>
      </w:pPr>
    </w:lvl>
    <w:lvl w:ilvl="7" w:tplc="04090019">
      <w:start w:val="1"/>
      <w:numFmt w:val="lowerLetter"/>
      <w:lvlText w:val="%8."/>
      <w:lvlJc w:val="left"/>
      <w:pPr>
        <w:ind w:left="6075" w:hanging="360"/>
      </w:pPr>
    </w:lvl>
    <w:lvl w:ilvl="8" w:tplc="0409001B">
      <w:start w:val="1"/>
      <w:numFmt w:val="lowerRoman"/>
      <w:lvlText w:val="%9."/>
      <w:lvlJc w:val="right"/>
      <w:pPr>
        <w:ind w:left="6795" w:hanging="180"/>
      </w:pPr>
    </w:lvl>
  </w:abstractNum>
  <w:abstractNum w:abstractNumId="13">
    <w:nsid w:val="1BE31B20"/>
    <w:multiLevelType w:val="singleLevel"/>
    <w:tmpl w:val="B172FBD2"/>
    <w:lvl w:ilvl="0">
      <w:start w:val="5"/>
      <w:numFmt w:val="bullet"/>
      <w:lvlText w:val="-"/>
      <w:lvlJc w:val="left"/>
      <w:pPr>
        <w:tabs>
          <w:tab w:val="num" w:pos="1080"/>
        </w:tabs>
        <w:ind w:left="1080" w:hanging="360"/>
      </w:pPr>
      <w:rPr>
        <w:rFonts w:hint="default"/>
      </w:rPr>
    </w:lvl>
  </w:abstractNum>
  <w:abstractNum w:abstractNumId="14">
    <w:nsid w:val="21F326E4"/>
    <w:multiLevelType w:val="multilevel"/>
    <w:tmpl w:val="7B1EC77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5">
    <w:nsid w:val="21F45083"/>
    <w:multiLevelType w:val="multilevel"/>
    <w:tmpl w:val="DB6C63D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236354E3"/>
    <w:multiLevelType w:val="multilevel"/>
    <w:tmpl w:val="C7A8FB76"/>
    <w:lvl w:ilvl="0">
      <w:numFmt w:val="none"/>
      <w:lvlText w:val=""/>
      <w:lvlJc w:val="left"/>
      <w:pPr>
        <w:tabs>
          <w:tab w:val="num" w:pos="360"/>
        </w:tabs>
      </w:p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7">
    <w:nsid w:val="26107F70"/>
    <w:multiLevelType w:val="hybridMultilevel"/>
    <w:tmpl w:val="24ECE64E"/>
    <w:lvl w:ilvl="0" w:tplc="AC16705E">
      <w:start w:val="3"/>
      <w:numFmt w:val="bullet"/>
      <w:lvlText w:val="-"/>
      <w:lvlJc w:val="left"/>
      <w:pPr>
        <w:ind w:left="1140" w:hanging="360"/>
      </w:pPr>
      <w:rPr>
        <w:rFonts w:ascii="Times New Roman" w:eastAsia="Times New Roman" w:hAnsi="Times New Roman"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cs="Wingdings" w:hint="default"/>
      </w:rPr>
    </w:lvl>
    <w:lvl w:ilvl="3" w:tplc="04090001">
      <w:start w:val="1"/>
      <w:numFmt w:val="bullet"/>
      <w:lvlText w:val=""/>
      <w:lvlJc w:val="left"/>
      <w:pPr>
        <w:ind w:left="3300" w:hanging="360"/>
      </w:pPr>
      <w:rPr>
        <w:rFonts w:ascii="Symbol" w:hAnsi="Symbol" w:cs="Symbol" w:hint="default"/>
      </w:rPr>
    </w:lvl>
    <w:lvl w:ilvl="4" w:tplc="04090003">
      <w:start w:val="1"/>
      <w:numFmt w:val="bullet"/>
      <w:lvlText w:val="o"/>
      <w:lvlJc w:val="left"/>
      <w:pPr>
        <w:ind w:left="4020" w:hanging="360"/>
      </w:pPr>
      <w:rPr>
        <w:rFonts w:ascii="Courier New" w:hAnsi="Courier New" w:cs="Courier New" w:hint="default"/>
      </w:rPr>
    </w:lvl>
    <w:lvl w:ilvl="5" w:tplc="04090005">
      <w:start w:val="1"/>
      <w:numFmt w:val="bullet"/>
      <w:lvlText w:val=""/>
      <w:lvlJc w:val="left"/>
      <w:pPr>
        <w:ind w:left="4740" w:hanging="360"/>
      </w:pPr>
      <w:rPr>
        <w:rFonts w:ascii="Wingdings" w:hAnsi="Wingdings" w:cs="Wingdings" w:hint="default"/>
      </w:rPr>
    </w:lvl>
    <w:lvl w:ilvl="6" w:tplc="04090001">
      <w:start w:val="1"/>
      <w:numFmt w:val="bullet"/>
      <w:lvlText w:val=""/>
      <w:lvlJc w:val="left"/>
      <w:pPr>
        <w:ind w:left="5460" w:hanging="360"/>
      </w:pPr>
      <w:rPr>
        <w:rFonts w:ascii="Symbol" w:hAnsi="Symbol" w:cs="Symbol" w:hint="default"/>
      </w:rPr>
    </w:lvl>
    <w:lvl w:ilvl="7" w:tplc="04090003">
      <w:start w:val="1"/>
      <w:numFmt w:val="bullet"/>
      <w:lvlText w:val="o"/>
      <w:lvlJc w:val="left"/>
      <w:pPr>
        <w:ind w:left="6180" w:hanging="360"/>
      </w:pPr>
      <w:rPr>
        <w:rFonts w:ascii="Courier New" w:hAnsi="Courier New" w:cs="Courier New" w:hint="default"/>
      </w:rPr>
    </w:lvl>
    <w:lvl w:ilvl="8" w:tplc="04090005">
      <w:start w:val="1"/>
      <w:numFmt w:val="bullet"/>
      <w:lvlText w:val=""/>
      <w:lvlJc w:val="left"/>
      <w:pPr>
        <w:ind w:left="6900" w:hanging="360"/>
      </w:pPr>
      <w:rPr>
        <w:rFonts w:ascii="Wingdings" w:hAnsi="Wingdings" w:cs="Wingdings" w:hint="default"/>
      </w:rPr>
    </w:lvl>
  </w:abstractNum>
  <w:abstractNum w:abstractNumId="18">
    <w:nsid w:val="329F4BA9"/>
    <w:multiLevelType w:val="hybridMultilevel"/>
    <w:tmpl w:val="1A7A112A"/>
    <w:lvl w:ilvl="0" w:tplc="3780B988">
      <w:start w:val="1"/>
      <w:numFmt w:val="decimal"/>
      <w:lvlText w:val="%1."/>
      <w:lvlJc w:val="left"/>
      <w:pPr>
        <w:ind w:left="1395" w:hanging="360"/>
      </w:pPr>
      <w:rPr>
        <w:rFonts w:hint="default"/>
      </w:rPr>
    </w:lvl>
    <w:lvl w:ilvl="1" w:tplc="04090019">
      <w:start w:val="1"/>
      <w:numFmt w:val="lowerLetter"/>
      <w:lvlText w:val="%2."/>
      <w:lvlJc w:val="left"/>
      <w:pPr>
        <w:ind w:left="2115" w:hanging="360"/>
      </w:pPr>
    </w:lvl>
    <w:lvl w:ilvl="2" w:tplc="0409001B">
      <w:start w:val="1"/>
      <w:numFmt w:val="lowerRoman"/>
      <w:lvlText w:val="%3."/>
      <w:lvlJc w:val="right"/>
      <w:pPr>
        <w:ind w:left="2835" w:hanging="180"/>
      </w:pPr>
    </w:lvl>
    <w:lvl w:ilvl="3" w:tplc="0409000F">
      <w:start w:val="1"/>
      <w:numFmt w:val="decimal"/>
      <w:lvlText w:val="%4."/>
      <w:lvlJc w:val="left"/>
      <w:pPr>
        <w:ind w:left="3555" w:hanging="360"/>
      </w:pPr>
    </w:lvl>
    <w:lvl w:ilvl="4" w:tplc="04090019">
      <w:start w:val="1"/>
      <w:numFmt w:val="lowerLetter"/>
      <w:lvlText w:val="%5."/>
      <w:lvlJc w:val="left"/>
      <w:pPr>
        <w:ind w:left="4275" w:hanging="360"/>
      </w:pPr>
    </w:lvl>
    <w:lvl w:ilvl="5" w:tplc="0409001B">
      <w:start w:val="1"/>
      <w:numFmt w:val="lowerRoman"/>
      <w:lvlText w:val="%6."/>
      <w:lvlJc w:val="right"/>
      <w:pPr>
        <w:ind w:left="4995" w:hanging="180"/>
      </w:pPr>
    </w:lvl>
    <w:lvl w:ilvl="6" w:tplc="0409000F">
      <w:start w:val="1"/>
      <w:numFmt w:val="decimal"/>
      <w:lvlText w:val="%7."/>
      <w:lvlJc w:val="left"/>
      <w:pPr>
        <w:ind w:left="5715" w:hanging="360"/>
      </w:pPr>
    </w:lvl>
    <w:lvl w:ilvl="7" w:tplc="04090019">
      <w:start w:val="1"/>
      <w:numFmt w:val="lowerLetter"/>
      <w:lvlText w:val="%8."/>
      <w:lvlJc w:val="left"/>
      <w:pPr>
        <w:ind w:left="6435" w:hanging="360"/>
      </w:pPr>
    </w:lvl>
    <w:lvl w:ilvl="8" w:tplc="0409001B">
      <w:start w:val="1"/>
      <w:numFmt w:val="lowerRoman"/>
      <w:lvlText w:val="%9."/>
      <w:lvlJc w:val="right"/>
      <w:pPr>
        <w:ind w:left="7155" w:hanging="180"/>
      </w:pPr>
    </w:lvl>
  </w:abstractNum>
  <w:abstractNum w:abstractNumId="19">
    <w:nsid w:val="32CD23B6"/>
    <w:multiLevelType w:val="multilevel"/>
    <w:tmpl w:val="F07EBF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54730B2"/>
    <w:multiLevelType w:val="hybridMultilevel"/>
    <w:tmpl w:val="6F72D7C6"/>
    <w:lvl w:ilvl="0" w:tplc="FEBE571E">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start w:val="1"/>
      <w:numFmt w:val="lowerRoman"/>
      <w:lvlText w:val="%3."/>
      <w:lvlJc w:val="right"/>
      <w:pPr>
        <w:tabs>
          <w:tab w:val="num" w:pos="2520"/>
        </w:tabs>
        <w:ind w:left="2520" w:hanging="180"/>
      </w:pPr>
    </w:lvl>
    <w:lvl w:ilvl="3" w:tplc="0402000F">
      <w:start w:val="1"/>
      <w:numFmt w:val="decimal"/>
      <w:lvlText w:val="%4."/>
      <w:lvlJc w:val="left"/>
      <w:pPr>
        <w:tabs>
          <w:tab w:val="num" w:pos="3240"/>
        </w:tabs>
        <w:ind w:left="3240" w:hanging="360"/>
      </w:pPr>
    </w:lvl>
    <w:lvl w:ilvl="4" w:tplc="04020019">
      <w:start w:val="1"/>
      <w:numFmt w:val="lowerLetter"/>
      <w:lvlText w:val="%5."/>
      <w:lvlJc w:val="left"/>
      <w:pPr>
        <w:tabs>
          <w:tab w:val="num" w:pos="3960"/>
        </w:tabs>
        <w:ind w:left="3960" w:hanging="360"/>
      </w:pPr>
    </w:lvl>
    <w:lvl w:ilvl="5" w:tplc="0402001B">
      <w:start w:val="1"/>
      <w:numFmt w:val="lowerRoman"/>
      <w:lvlText w:val="%6."/>
      <w:lvlJc w:val="right"/>
      <w:pPr>
        <w:tabs>
          <w:tab w:val="num" w:pos="4680"/>
        </w:tabs>
        <w:ind w:left="4680" w:hanging="180"/>
      </w:pPr>
    </w:lvl>
    <w:lvl w:ilvl="6" w:tplc="0402000F">
      <w:start w:val="1"/>
      <w:numFmt w:val="decimal"/>
      <w:lvlText w:val="%7."/>
      <w:lvlJc w:val="left"/>
      <w:pPr>
        <w:tabs>
          <w:tab w:val="num" w:pos="5400"/>
        </w:tabs>
        <w:ind w:left="5400" w:hanging="360"/>
      </w:pPr>
    </w:lvl>
    <w:lvl w:ilvl="7" w:tplc="04020019">
      <w:start w:val="1"/>
      <w:numFmt w:val="lowerLetter"/>
      <w:lvlText w:val="%8."/>
      <w:lvlJc w:val="left"/>
      <w:pPr>
        <w:tabs>
          <w:tab w:val="num" w:pos="6120"/>
        </w:tabs>
        <w:ind w:left="6120" w:hanging="360"/>
      </w:pPr>
    </w:lvl>
    <w:lvl w:ilvl="8" w:tplc="0402001B">
      <w:start w:val="1"/>
      <w:numFmt w:val="lowerRoman"/>
      <w:lvlText w:val="%9."/>
      <w:lvlJc w:val="right"/>
      <w:pPr>
        <w:tabs>
          <w:tab w:val="num" w:pos="6840"/>
        </w:tabs>
        <w:ind w:left="6840" w:hanging="180"/>
      </w:pPr>
    </w:lvl>
  </w:abstractNum>
  <w:abstractNum w:abstractNumId="21">
    <w:nsid w:val="358C7568"/>
    <w:multiLevelType w:val="singleLevel"/>
    <w:tmpl w:val="ADB6BCE8"/>
    <w:lvl w:ilvl="0">
      <w:start w:val="3"/>
      <w:numFmt w:val="decimal"/>
      <w:lvlText w:val="%1"/>
      <w:lvlJc w:val="left"/>
      <w:pPr>
        <w:tabs>
          <w:tab w:val="num" w:pos="1185"/>
        </w:tabs>
        <w:ind w:left="1185" w:hanging="690"/>
      </w:pPr>
      <w:rPr>
        <w:rFonts w:hint="default"/>
      </w:rPr>
    </w:lvl>
  </w:abstractNum>
  <w:abstractNum w:abstractNumId="22">
    <w:nsid w:val="3C153D0B"/>
    <w:multiLevelType w:val="hybridMultilevel"/>
    <w:tmpl w:val="DCBCD674"/>
    <w:lvl w:ilvl="0" w:tplc="2C88C8D2">
      <w:numFmt w:val="bullet"/>
      <w:lvlText w:val="-"/>
      <w:lvlJc w:val="left"/>
      <w:pPr>
        <w:tabs>
          <w:tab w:val="num" w:pos="1140"/>
        </w:tabs>
        <w:ind w:left="1140" w:hanging="360"/>
      </w:pPr>
      <w:rPr>
        <w:rFonts w:ascii="Times New Roman" w:eastAsia="Times New Roman" w:hAnsi="Times New Roman" w:hint="default"/>
      </w:rPr>
    </w:lvl>
    <w:lvl w:ilvl="1" w:tplc="04020003">
      <w:start w:val="1"/>
      <w:numFmt w:val="bullet"/>
      <w:lvlText w:val="o"/>
      <w:lvlJc w:val="left"/>
      <w:pPr>
        <w:tabs>
          <w:tab w:val="num" w:pos="1860"/>
        </w:tabs>
        <w:ind w:left="1860" w:hanging="360"/>
      </w:pPr>
      <w:rPr>
        <w:rFonts w:ascii="Courier New" w:hAnsi="Courier New" w:cs="Courier New" w:hint="default"/>
      </w:rPr>
    </w:lvl>
    <w:lvl w:ilvl="2" w:tplc="04020005">
      <w:start w:val="1"/>
      <w:numFmt w:val="bullet"/>
      <w:lvlText w:val=""/>
      <w:lvlJc w:val="left"/>
      <w:pPr>
        <w:tabs>
          <w:tab w:val="num" w:pos="2580"/>
        </w:tabs>
        <w:ind w:left="2580" w:hanging="360"/>
      </w:pPr>
      <w:rPr>
        <w:rFonts w:ascii="Wingdings" w:hAnsi="Wingdings" w:cs="Wingdings" w:hint="default"/>
      </w:rPr>
    </w:lvl>
    <w:lvl w:ilvl="3" w:tplc="04020001">
      <w:start w:val="1"/>
      <w:numFmt w:val="bullet"/>
      <w:lvlText w:val=""/>
      <w:lvlJc w:val="left"/>
      <w:pPr>
        <w:tabs>
          <w:tab w:val="num" w:pos="3300"/>
        </w:tabs>
        <w:ind w:left="3300" w:hanging="360"/>
      </w:pPr>
      <w:rPr>
        <w:rFonts w:ascii="Symbol" w:hAnsi="Symbol" w:cs="Symbol" w:hint="default"/>
      </w:rPr>
    </w:lvl>
    <w:lvl w:ilvl="4" w:tplc="04020003">
      <w:start w:val="1"/>
      <w:numFmt w:val="bullet"/>
      <w:lvlText w:val="o"/>
      <w:lvlJc w:val="left"/>
      <w:pPr>
        <w:tabs>
          <w:tab w:val="num" w:pos="4020"/>
        </w:tabs>
        <w:ind w:left="4020" w:hanging="360"/>
      </w:pPr>
      <w:rPr>
        <w:rFonts w:ascii="Courier New" w:hAnsi="Courier New" w:cs="Courier New" w:hint="default"/>
      </w:rPr>
    </w:lvl>
    <w:lvl w:ilvl="5" w:tplc="04020005">
      <w:start w:val="1"/>
      <w:numFmt w:val="bullet"/>
      <w:lvlText w:val=""/>
      <w:lvlJc w:val="left"/>
      <w:pPr>
        <w:tabs>
          <w:tab w:val="num" w:pos="4740"/>
        </w:tabs>
        <w:ind w:left="4740" w:hanging="360"/>
      </w:pPr>
      <w:rPr>
        <w:rFonts w:ascii="Wingdings" w:hAnsi="Wingdings" w:cs="Wingdings" w:hint="default"/>
      </w:rPr>
    </w:lvl>
    <w:lvl w:ilvl="6" w:tplc="04020001">
      <w:start w:val="1"/>
      <w:numFmt w:val="bullet"/>
      <w:lvlText w:val=""/>
      <w:lvlJc w:val="left"/>
      <w:pPr>
        <w:tabs>
          <w:tab w:val="num" w:pos="5460"/>
        </w:tabs>
        <w:ind w:left="5460" w:hanging="360"/>
      </w:pPr>
      <w:rPr>
        <w:rFonts w:ascii="Symbol" w:hAnsi="Symbol" w:cs="Symbol" w:hint="default"/>
      </w:rPr>
    </w:lvl>
    <w:lvl w:ilvl="7" w:tplc="04020003">
      <w:start w:val="1"/>
      <w:numFmt w:val="bullet"/>
      <w:lvlText w:val="o"/>
      <w:lvlJc w:val="left"/>
      <w:pPr>
        <w:tabs>
          <w:tab w:val="num" w:pos="6180"/>
        </w:tabs>
        <w:ind w:left="6180" w:hanging="360"/>
      </w:pPr>
      <w:rPr>
        <w:rFonts w:ascii="Courier New" w:hAnsi="Courier New" w:cs="Courier New" w:hint="default"/>
      </w:rPr>
    </w:lvl>
    <w:lvl w:ilvl="8" w:tplc="04020005">
      <w:start w:val="1"/>
      <w:numFmt w:val="bullet"/>
      <w:lvlText w:val=""/>
      <w:lvlJc w:val="left"/>
      <w:pPr>
        <w:tabs>
          <w:tab w:val="num" w:pos="6900"/>
        </w:tabs>
        <w:ind w:left="6900" w:hanging="360"/>
      </w:pPr>
      <w:rPr>
        <w:rFonts w:ascii="Wingdings" w:hAnsi="Wingdings" w:cs="Wingdings" w:hint="default"/>
      </w:rPr>
    </w:lvl>
  </w:abstractNum>
  <w:abstractNum w:abstractNumId="23">
    <w:nsid w:val="3EE17CEE"/>
    <w:multiLevelType w:val="singleLevel"/>
    <w:tmpl w:val="1A6E4238"/>
    <w:lvl w:ilvl="0">
      <w:numFmt w:val="bullet"/>
      <w:lvlText w:val="-"/>
      <w:lvlJc w:val="left"/>
      <w:pPr>
        <w:tabs>
          <w:tab w:val="num" w:pos="360"/>
        </w:tabs>
        <w:ind w:left="360" w:hanging="360"/>
      </w:pPr>
      <w:rPr>
        <w:rFonts w:hint="default"/>
      </w:rPr>
    </w:lvl>
  </w:abstractNum>
  <w:abstractNum w:abstractNumId="24">
    <w:nsid w:val="450E7187"/>
    <w:multiLevelType w:val="singleLevel"/>
    <w:tmpl w:val="51E424F4"/>
    <w:lvl w:ilvl="0">
      <w:numFmt w:val="bullet"/>
      <w:lvlText w:val="-"/>
      <w:lvlJc w:val="left"/>
      <w:pPr>
        <w:tabs>
          <w:tab w:val="num" w:pos="705"/>
        </w:tabs>
        <w:ind w:left="705" w:hanging="360"/>
      </w:pPr>
      <w:rPr>
        <w:rFonts w:hint="default"/>
      </w:rPr>
    </w:lvl>
  </w:abstractNum>
  <w:abstractNum w:abstractNumId="25">
    <w:nsid w:val="467836B0"/>
    <w:multiLevelType w:val="multilevel"/>
    <w:tmpl w:val="522E158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6">
    <w:nsid w:val="499E0853"/>
    <w:multiLevelType w:val="hybridMultilevel"/>
    <w:tmpl w:val="1C184AE4"/>
    <w:lvl w:ilvl="0" w:tplc="2DAC902A">
      <w:start w:val="1"/>
      <w:numFmt w:val="decimal"/>
      <w:lvlText w:val="%1."/>
      <w:lvlJc w:val="left"/>
      <w:pPr>
        <w:tabs>
          <w:tab w:val="num" w:pos="1080"/>
        </w:tabs>
        <w:ind w:left="1080" w:hanging="360"/>
      </w:pPr>
      <w:rPr>
        <w:rFonts w:hint="default"/>
        <w:u w:val="single"/>
      </w:rPr>
    </w:lvl>
    <w:lvl w:ilvl="1" w:tplc="04020019">
      <w:start w:val="1"/>
      <w:numFmt w:val="lowerLetter"/>
      <w:lvlText w:val="%2."/>
      <w:lvlJc w:val="left"/>
      <w:pPr>
        <w:tabs>
          <w:tab w:val="num" w:pos="1800"/>
        </w:tabs>
        <w:ind w:left="1800" w:hanging="360"/>
      </w:pPr>
    </w:lvl>
    <w:lvl w:ilvl="2" w:tplc="0402001B">
      <w:start w:val="1"/>
      <w:numFmt w:val="lowerRoman"/>
      <w:lvlText w:val="%3."/>
      <w:lvlJc w:val="right"/>
      <w:pPr>
        <w:tabs>
          <w:tab w:val="num" w:pos="2520"/>
        </w:tabs>
        <w:ind w:left="2520" w:hanging="180"/>
      </w:pPr>
    </w:lvl>
    <w:lvl w:ilvl="3" w:tplc="0402000F">
      <w:start w:val="1"/>
      <w:numFmt w:val="decimal"/>
      <w:lvlText w:val="%4."/>
      <w:lvlJc w:val="left"/>
      <w:pPr>
        <w:tabs>
          <w:tab w:val="num" w:pos="3240"/>
        </w:tabs>
        <w:ind w:left="3240" w:hanging="360"/>
      </w:pPr>
    </w:lvl>
    <w:lvl w:ilvl="4" w:tplc="04020019">
      <w:start w:val="1"/>
      <w:numFmt w:val="lowerLetter"/>
      <w:lvlText w:val="%5."/>
      <w:lvlJc w:val="left"/>
      <w:pPr>
        <w:tabs>
          <w:tab w:val="num" w:pos="3960"/>
        </w:tabs>
        <w:ind w:left="3960" w:hanging="360"/>
      </w:pPr>
    </w:lvl>
    <w:lvl w:ilvl="5" w:tplc="0402001B">
      <w:start w:val="1"/>
      <w:numFmt w:val="lowerRoman"/>
      <w:lvlText w:val="%6."/>
      <w:lvlJc w:val="right"/>
      <w:pPr>
        <w:tabs>
          <w:tab w:val="num" w:pos="4680"/>
        </w:tabs>
        <w:ind w:left="4680" w:hanging="180"/>
      </w:pPr>
    </w:lvl>
    <w:lvl w:ilvl="6" w:tplc="0402000F">
      <w:start w:val="1"/>
      <w:numFmt w:val="decimal"/>
      <w:lvlText w:val="%7."/>
      <w:lvlJc w:val="left"/>
      <w:pPr>
        <w:tabs>
          <w:tab w:val="num" w:pos="5400"/>
        </w:tabs>
        <w:ind w:left="5400" w:hanging="360"/>
      </w:pPr>
    </w:lvl>
    <w:lvl w:ilvl="7" w:tplc="04020019">
      <w:start w:val="1"/>
      <w:numFmt w:val="lowerLetter"/>
      <w:lvlText w:val="%8."/>
      <w:lvlJc w:val="left"/>
      <w:pPr>
        <w:tabs>
          <w:tab w:val="num" w:pos="6120"/>
        </w:tabs>
        <w:ind w:left="6120" w:hanging="360"/>
      </w:pPr>
    </w:lvl>
    <w:lvl w:ilvl="8" w:tplc="0402001B">
      <w:start w:val="1"/>
      <w:numFmt w:val="lowerRoman"/>
      <w:lvlText w:val="%9."/>
      <w:lvlJc w:val="right"/>
      <w:pPr>
        <w:tabs>
          <w:tab w:val="num" w:pos="6840"/>
        </w:tabs>
        <w:ind w:left="6840" w:hanging="180"/>
      </w:pPr>
    </w:lvl>
  </w:abstractNum>
  <w:abstractNum w:abstractNumId="27">
    <w:nsid w:val="4D00308C"/>
    <w:multiLevelType w:val="hybridMultilevel"/>
    <w:tmpl w:val="4056AAAA"/>
    <w:lvl w:ilvl="0" w:tplc="46FEF284">
      <w:numFmt w:val="bullet"/>
      <w:lvlText w:val="-"/>
      <w:lvlJc w:val="left"/>
      <w:pPr>
        <w:tabs>
          <w:tab w:val="num" w:pos="705"/>
        </w:tabs>
        <w:ind w:left="705" w:hanging="360"/>
      </w:pPr>
      <w:rPr>
        <w:rFonts w:ascii="Times New Roman" w:eastAsia="Times New Roman" w:hAnsi="Times New Roman" w:hint="default"/>
      </w:rPr>
    </w:lvl>
    <w:lvl w:ilvl="1" w:tplc="04020003">
      <w:start w:val="1"/>
      <w:numFmt w:val="bullet"/>
      <w:lvlText w:val="o"/>
      <w:lvlJc w:val="left"/>
      <w:pPr>
        <w:tabs>
          <w:tab w:val="num" w:pos="1425"/>
        </w:tabs>
        <w:ind w:left="1425" w:hanging="360"/>
      </w:pPr>
      <w:rPr>
        <w:rFonts w:ascii="Courier New" w:hAnsi="Courier New" w:cs="Courier New" w:hint="default"/>
      </w:rPr>
    </w:lvl>
    <w:lvl w:ilvl="2" w:tplc="04020005">
      <w:start w:val="1"/>
      <w:numFmt w:val="bullet"/>
      <w:lvlText w:val=""/>
      <w:lvlJc w:val="left"/>
      <w:pPr>
        <w:tabs>
          <w:tab w:val="num" w:pos="2145"/>
        </w:tabs>
        <w:ind w:left="2145" w:hanging="360"/>
      </w:pPr>
      <w:rPr>
        <w:rFonts w:ascii="Wingdings" w:hAnsi="Wingdings" w:cs="Wingdings" w:hint="default"/>
      </w:rPr>
    </w:lvl>
    <w:lvl w:ilvl="3" w:tplc="04020001">
      <w:start w:val="1"/>
      <w:numFmt w:val="bullet"/>
      <w:lvlText w:val=""/>
      <w:lvlJc w:val="left"/>
      <w:pPr>
        <w:tabs>
          <w:tab w:val="num" w:pos="2865"/>
        </w:tabs>
        <w:ind w:left="2865" w:hanging="360"/>
      </w:pPr>
      <w:rPr>
        <w:rFonts w:ascii="Symbol" w:hAnsi="Symbol" w:cs="Symbol" w:hint="default"/>
      </w:rPr>
    </w:lvl>
    <w:lvl w:ilvl="4" w:tplc="04020003">
      <w:start w:val="1"/>
      <w:numFmt w:val="bullet"/>
      <w:lvlText w:val="o"/>
      <w:lvlJc w:val="left"/>
      <w:pPr>
        <w:tabs>
          <w:tab w:val="num" w:pos="3585"/>
        </w:tabs>
        <w:ind w:left="3585" w:hanging="360"/>
      </w:pPr>
      <w:rPr>
        <w:rFonts w:ascii="Courier New" w:hAnsi="Courier New" w:cs="Courier New" w:hint="default"/>
      </w:rPr>
    </w:lvl>
    <w:lvl w:ilvl="5" w:tplc="04020005">
      <w:start w:val="1"/>
      <w:numFmt w:val="bullet"/>
      <w:lvlText w:val=""/>
      <w:lvlJc w:val="left"/>
      <w:pPr>
        <w:tabs>
          <w:tab w:val="num" w:pos="4305"/>
        </w:tabs>
        <w:ind w:left="4305" w:hanging="360"/>
      </w:pPr>
      <w:rPr>
        <w:rFonts w:ascii="Wingdings" w:hAnsi="Wingdings" w:cs="Wingdings" w:hint="default"/>
      </w:rPr>
    </w:lvl>
    <w:lvl w:ilvl="6" w:tplc="04020001">
      <w:start w:val="1"/>
      <w:numFmt w:val="bullet"/>
      <w:lvlText w:val=""/>
      <w:lvlJc w:val="left"/>
      <w:pPr>
        <w:tabs>
          <w:tab w:val="num" w:pos="5025"/>
        </w:tabs>
        <w:ind w:left="5025" w:hanging="360"/>
      </w:pPr>
      <w:rPr>
        <w:rFonts w:ascii="Symbol" w:hAnsi="Symbol" w:cs="Symbol" w:hint="default"/>
      </w:rPr>
    </w:lvl>
    <w:lvl w:ilvl="7" w:tplc="04020003">
      <w:start w:val="1"/>
      <w:numFmt w:val="bullet"/>
      <w:lvlText w:val="o"/>
      <w:lvlJc w:val="left"/>
      <w:pPr>
        <w:tabs>
          <w:tab w:val="num" w:pos="5745"/>
        </w:tabs>
        <w:ind w:left="5745" w:hanging="360"/>
      </w:pPr>
      <w:rPr>
        <w:rFonts w:ascii="Courier New" w:hAnsi="Courier New" w:cs="Courier New" w:hint="default"/>
      </w:rPr>
    </w:lvl>
    <w:lvl w:ilvl="8" w:tplc="04020005">
      <w:start w:val="1"/>
      <w:numFmt w:val="bullet"/>
      <w:lvlText w:val=""/>
      <w:lvlJc w:val="left"/>
      <w:pPr>
        <w:tabs>
          <w:tab w:val="num" w:pos="6465"/>
        </w:tabs>
        <w:ind w:left="6465" w:hanging="360"/>
      </w:pPr>
      <w:rPr>
        <w:rFonts w:ascii="Wingdings" w:hAnsi="Wingdings" w:cs="Wingdings" w:hint="default"/>
      </w:rPr>
    </w:lvl>
  </w:abstractNum>
  <w:abstractNum w:abstractNumId="28">
    <w:nsid w:val="4E40378E"/>
    <w:multiLevelType w:val="singleLevel"/>
    <w:tmpl w:val="E2E29642"/>
    <w:lvl w:ilvl="0">
      <w:numFmt w:val="bullet"/>
      <w:lvlText w:val="-"/>
      <w:lvlJc w:val="left"/>
      <w:pPr>
        <w:tabs>
          <w:tab w:val="num" w:pos="360"/>
        </w:tabs>
        <w:ind w:left="360" w:hanging="360"/>
      </w:pPr>
      <w:rPr>
        <w:rFonts w:hint="default"/>
      </w:rPr>
    </w:lvl>
  </w:abstractNum>
  <w:abstractNum w:abstractNumId="29">
    <w:nsid w:val="500D4565"/>
    <w:multiLevelType w:val="hybridMultilevel"/>
    <w:tmpl w:val="516624A6"/>
    <w:lvl w:ilvl="0" w:tplc="AED243DA">
      <w:start w:val="1"/>
      <w:numFmt w:val="decimal"/>
      <w:lvlText w:val="%1."/>
      <w:lvlJc w:val="left"/>
      <w:pPr>
        <w:ind w:left="885" w:hanging="360"/>
      </w:pPr>
      <w:rPr>
        <w:rFonts w:hint="default"/>
      </w:rPr>
    </w:lvl>
    <w:lvl w:ilvl="1" w:tplc="04090019">
      <w:start w:val="1"/>
      <w:numFmt w:val="lowerLetter"/>
      <w:lvlText w:val="%2."/>
      <w:lvlJc w:val="left"/>
      <w:pPr>
        <w:ind w:left="1605" w:hanging="360"/>
      </w:pPr>
    </w:lvl>
    <w:lvl w:ilvl="2" w:tplc="0409001B">
      <w:start w:val="1"/>
      <w:numFmt w:val="lowerRoman"/>
      <w:lvlText w:val="%3."/>
      <w:lvlJc w:val="right"/>
      <w:pPr>
        <w:ind w:left="2325" w:hanging="180"/>
      </w:pPr>
    </w:lvl>
    <w:lvl w:ilvl="3" w:tplc="0409000F">
      <w:start w:val="1"/>
      <w:numFmt w:val="decimal"/>
      <w:lvlText w:val="%4."/>
      <w:lvlJc w:val="left"/>
      <w:pPr>
        <w:ind w:left="3045" w:hanging="360"/>
      </w:pPr>
    </w:lvl>
    <w:lvl w:ilvl="4" w:tplc="04090019">
      <w:start w:val="1"/>
      <w:numFmt w:val="lowerLetter"/>
      <w:lvlText w:val="%5."/>
      <w:lvlJc w:val="left"/>
      <w:pPr>
        <w:ind w:left="3765" w:hanging="360"/>
      </w:pPr>
    </w:lvl>
    <w:lvl w:ilvl="5" w:tplc="0409001B">
      <w:start w:val="1"/>
      <w:numFmt w:val="lowerRoman"/>
      <w:lvlText w:val="%6."/>
      <w:lvlJc w:val="right"/>
      <w:pPr>
        <w:ind w:left="4485" w:hanging="180"/>
      </w:pPr>
    </w:lvl>
    <w:lvl w:ilvl="6" w:tplc="0409000F">
      <w:start w:val="1"/>
      <w:numFmt w:val="decimal"/>
      <w:lvlText w:val="%7."/>
      <w:lvlJc w:val="left"/>
      <w:pPr>
        <w:ind w:left="5205" w:hanging="360"/>
      </w:pPr>
    </w:lvl>
    <w:lvl w:ilvl="7" w:tplc="04090019">
      <w:start w:val="1"/>
      <w:numFmt w:val="lowerLetter"/>
      <w:lvlText w:val="%8."/>
      <w:lvlJc w:val="left"/>
      <w:pPr>
        <w:ind w:left="5925" w:hanging="360"/>
      </w:pPr>
    </w:lvl>
    <w:lvl w:ilvl="8" w:tplc="0409001B">
      <w:start w:val="1"/>
      <w:numFmt w:val="lowerRoman"/>
      <w:lvlText w:val="%9."/>
      <w:lvlJc w:val="right"/>
      <w:pPr>
        <w:ind w:left="6645" w:hanging="180"/>
      </w:pPr>
    </w:lvl>
  </w:abstractNum>
  <w:abstractNum w:abstractNumId="30">
    <w:nsid w:val="52CF0AD1"/>
    <w:multiLevelType w:val="hybridMultilevel"/>
    <w:tmpl w:val="AD7A9FEC"/>
    <w:lvl w:ilvl="0" w:tplc="A3E8889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nsid w:val="56966EF4"/>
    <w:multiLevelType w:val="singleLevel"/>
    <w:tmpl w:val="A1B2A744"/>
    <w:lvl w:ilvl="0">
      <w:start w:val="117"/>
      <w:numFmt w:val="decimal"/>
      <w:lvlText w:val="%1"/>
      <w:lvlJc w:val="left"/>
      <w:pPr>
        <w:tabs>
          <w:tab w:val="num" w:pos="1140"/>
        </w:tabs>
        <w:ind w:left="1140" w:hanging="795"/>
      </w:pPr>
      <w:rPr>
        <w:rFonts w:hint="default"/>
      </w:rPr>
    </w:lvl>
  </w:abstractNum>
  <w:abstractNum w:abstractNumId="32">
    <w:nsid w:val="571C2559"/>
    <w:multiLevelType w:val="hybridMultilevel"/>
    <w:tmpl w:val="EDAEEC8C"/>
    <w:lvl w:ilvl="0" w:tplc="56D49266">
      <w:start w:val="1"/>
      <w:numFmt w:val="decimal"/>
      <w:lvlText w:val="%1."/>
      <w:lvlJc w:val="left"/>
      <w:pPr>
        <w:ind w:left="1245" w:hanging="360"/>
      </w:pPr>
      <w:rPr>
        <w:rFonts w:hint="default"/>
      </w:rPr>
    </w:lvl>
    <w:lvl w:ilvl="1" w:tplc="04090019">
      <w:start w:val="1"/>
      <w:numFmt w:val="lowerLetter"/>
      <w:lvlText w:val="%2."/>
      <w:lvlJc w:val="left"/>
      <w:pPr>
        <w:ind w:left="1965" w:hanging="360"/>
      </w:pPr>
    </w:lvl>
    <w:lvl w:ilvl="2" w:tplc="0409001B">
      <w:start w:val="1"/>
      <w:numFmt w:val="lowerRoman"/>
      <w:lvlText w:val="%3."/>
      <w:lvlJc w:val="right"/>
      <w:pPr>
        <w:ind w:left="2685" w:hanging="180"/>
      </w:pPr>
    </w:lvl>
    <w:lvl w:ilvl="3" w:tplc="0409000F">
      <w:start w:val="1"/>
      <w:numFmt w:val="decimal"/>
      <w:lvlText w:val="%4."/>
      <w:lvlJc w:val="left"/>
      <w:pPr>
        <w:ind w:left="3405" w:hanging="360"/>
      </w:pPr>
    </w:lvl>
    <w:lvl w:ilvl="4" w:tplc="04090019">
      <w:start w:val="1"/>
      <w:numFmt w:val="lowerLetter"/>
      <w:lvlText w:val="%5."/>
      <w:lvlJc w:val="left"/>
      <w:pPr>
        <w:ind w:left="4125" w:hanging="360"/>
      </w:pPr>
    </w:lvl>
    <w:lvl w:ilvl="5" w:tplc="0409001B">
      <w:start w:val="1"/>
      <w:numFmt w:val="lowerRoman"/>
      <w:lvlText w:val="%6."/>
      <w:lvlJc w:val="right"/>
      <w:pPr>
        <w:ind w:left="4845" w:hanging="180"/>
      </w:pPr>
    </w:lvl>
    <w:lvl w:ilvl="6" w:tplc="0409000F">
      <w:start w:val="1"/>
      <w:numFmt w:val="decimal"/>
      <w:lvlText w:val="%7."/>
      <w:lvlJc w:val="left"/>
      <w:pPr>
        <w:ind w:left="5565" w:hanging="360"/>
      </w:pPr>
    </w:lvl>
    <w:lvl w:ilvl="7" w:tplc="04090019">
      <w:start w:val="1"/>
      <w:numFmt w:val="lowerLetter"/>
      <w:lvlText w:val="%8."/>
      <w:lvlJc w:val="left"/>
      <w:pPr>
        <w:ind w:left="6285" w:hanging="360"/>
      </w:pPr>
    </w:lvl>
    <w:lvl w:ilvl="8" w:tplc="0409001B">
      <w:start w:val="1"/>
      <w:numFmt w:val="lowerRoman"/>
      <w:lvlText w:val="%9."/>
      <w:lvlJc w:val="right"/>
      <w:pPr>
        <w:ind w:left="7005" w:hanging="180"/>
      </w:pPr>
    </w:lvl>
  </w:abstractNum>
  <w:abstractNum w:abstractNumId="33">
    <w:nsid w:val="5AAF3B4A"/>
    <w:multiLevelType w:val="hybridMultilevel"/>
    <w:tmpl w:val="9912BEF2"/>
    <w:lvl w:ilvl="0" w:tplc="8EBAE340">
      <w:start w:val="1"/>
      <w:numFmt w:val="decimal"/>
      <w:lvlText w:val="%1."/>
      <w:lvlJc w:val="left"/>
      <w:pPr>
        <w:ind w:left="1035" w:hanging="360"/>
      </w:pPr>
      <w:rPr>
        <w:rFonts w:hint="default"/>
      </w:rPr>
    </w:lvl>
    <w:lvl w:ilvl="1" w:tplc="04090019">
      <w:start w:val="1"/>
      <w:numFmt w:val="lowerLetter"/>
      <w:lvlText w:val="%2."/>
      <w:lvlJc w:val="left"/>
      <w:pPr>
        <w:ind w:left="1755" w:hanging="360"/>
      </w:pPr>
    </w:lvl>
    <w:lvl w:ilvl="2" w:tplc="0409001B">
      <w:start w:val="1"/>
      <w:numFmt w:val="lowerRoman"/>
      <w:lvlText w:val="%3."/>
      <w:lvlJc w:val="right"/>
      <w:pPr>
        <w:ind w:left="2475" w:hanging="180"/>
      </w:pPr>
    </w:lvl>
    <w:lvl w:ilvl="3" w:tplc="0409000F">
      <w:start w:val="1"/>
      <w:numFmt w:val="decimal"/>
      <w:lvlText w:val="%4."/>
      <w:lvlJc w:val="left"/>
      <w:pPr>
        <w:ind w:left="3195" w:hanging="360"/>
      </w:pPr>
    </w:lvl>
    <w:lvl w:ilvl="4" w:tplc="04090019">
      <w:start w:val="1"/>
      <w:numFmt w:val="lowerLetter"/>
      <w:lvlText w:val="%5."/>
      <w:lvlJc w:val="left"/>
      <w:pPr>
        <w:ind w:left="3915" w:hanging="360"/>
      </w:pPr>
    </w:lvl>
    <w:lvl w:ilvl="5" w:tplc="0409001B">
      <w:start w:val="1"/>
      <w:numFmt w:val="lowerRoman"/>
      <w:lvlText w:val="%6."/>
      <w:lvlJc w:val="right"/>
      <w:pPr>
        <w:ind w:left="4635" w:hanging="180"/>
      </w:pPr>
    </w:lvl>
    <w:lvl w:ilvl="6" w:tplc="0409000F">
      <w:start w:val="1"/>
      <w:numFmt w:val="decimal"/>
      <w:lvlText w:val="%7."/>
      <w:lvlJc w:val="left"/>
      <w:pPr>
        <w:ind w:left="5355" w:hanging="360"/>
      </w:pPr>
    </w:lvl>
    <w:lvl w:ilvl="7" w:tplc="04090019">
      <w:start w:val="1"/>
      <w:numFmt w:val="lowerLetter"/>
      <w:lvlText w:val="%8."/>
      <w:lvlJc w:val="left"/>
      <w:pPr>
        <w:ind w:left="6075" w:hanging="360"/>
      </w:pPr>
    </w:lvl>
    <w:lvl w:ilvl="8" w:tplc="0409001B">
      <w:start w:val="1"/>
      <w:numFmt w:val="lowerRoman"/>
      <w:lvlText w:val="%9."/>
      <w:lvlJc w:val="right"/>
      <w:pPr>
        <w:ind w:left="6795" w:hanging="180"/>
      </w:pPr>
    </w:lvl>
  </w:abstractNum>
  <w:abstractNum w:abstractNumId="34">
    <w:nsid w:val="5C9F129D"/>
    <w:multiLevelType w:val="multilevel"/>
    <w:tmpl w:val="47CE3E46"/>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61C87B7C"/>
    <w:multiLevelType w:val="hybridMultilevel"/>
    <w:tmpl w:val="AA7CDC2A"/>
    <w:lvl w:ilvl="0" w:tplc="E41A786E">
      <w:numFmt w:val="bullet"/>
      <w:lvlText w:val="-"/>
      <w:lvlJc w:val="left"/>
      <w:pPr>
        <w:tabs>
          <w:tab w:val="num" w:pos="1635"/>
        </w:tabs>
        <w:ind w:left="1635" w:hanging="915"/>
      </w:pPr>
      <w:rPr>
        <w:rFonts w:ascii="Times New Roman" w:eastAsia="Times New Roman" w:hAnsi="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bullet"/>
      <w:lvlText w:val=""/>
      <w:lvlJc w:val="left"/>
      <w:pPr>
        <w:tabs>
          <w:tab w:val="num" w:pos="2520"/>
        </w:tabs>
        <w:ind w:left="2520" w:hanging="360"/>
      </w:pPr>
      <w:rPr>
        <w:rFonts w:ascii="Wingdings" w:hAnsi="Wingdings" w:cs="Wingdings" w:hint="default"/>
      </w:rPr>
    </w:lvl>
    <w:lvl w:ilvl="3" w:tplc="04020001">
      <w:start w:val="1"/>
      <w:numFmt w:val="bullet"/>
      <w:lvlText w:val=""/>
      <w:lvlJc w:val="left"/>
      <w:pPr>
        <w:tabs>
          <w:tab w:val="num" w:pos="3240"/>
        </w:tabs>
        <w:ind w:left="3240" w:hanging="360"/>
      </w:pPr>
      <w:rPr>
        <w:rFonts w:ascii="Symbol" w:hAnsi="Symbol" w:cs="Symbol" w:hint="default"/>
      </w:rPr>
    </w:lvl>
    <w:lvl w:ilvl="4" w:tplc="04020003">
      <w:start w:val="1"/>
      <w:numFmt w:val="bullet"/>
      <w:lvlText w:val="o"/>
      <w:lvlJc w:val="left"/>
      <w:pPr>
        <w:tabs>
          <w:tab w:val="num" w:pos="3960"/>
        </w:tabs>
        <w:ind w:left="3960" w:hanging="360"/>
      </w:pPr>
      <w:rPr>
        <w:rFonts w:ascii="Courier New" w:hAnsi="Courier New" w:cs="Courier New" w:hint="default"/>
      </w:rPr>
    </w:lvl>
    <w:lvl w:ilvl="5" w:tplc="04020005">
      <w:start w:val="1"/>
      <w:numFmt w:val="bullet"/>
      <w:lvlText w:val=""/>
      <w:lvlJc w:val="left"/>
      <w:pPr>
        <w:tabs>
          <w:tab w:val="num" w:pos="4680"/>
        </w:tabs>
        <w:ind w:left="4680" w:hanging="360"/>
      </w:pPr>
      <w:rPr>
        <w:rFonts w:ascii="Wingdings" w:hAnsi="Wingdings" w:cs="Wingdings" w:hint="default"/>
      </w:rPr>
    </w:lvl>
    <w:lvl w:ilvl="6" w:tplc="04020001">
      <w:start w:val="1"/>
      <w:numFmt w:val="bullet"/>
      <w:lvlText w:val=""/>
      <w:lvlJc w:val="left"/>
      <w:pPr>
        <w:tabs>
          <w:tab w:val="num" w:pos="5400"/>
        </w:tabs>
        <w:ind w:left="5400" w:hanging="360"/>
      </w:pPr>
      <w:rPr>
        <w:rFonts w:ascii="Symbol" w:hAnsi="Symbol" w:cs="Symbol" w:hint="default"/>
      </w:rPr>
    </w:lvl>
    <w:lvl w:ilvl="7" w:tplc="04020003">
      <w:start w:val="1"/>
      <w:numFmt w:val="bullet"/>
      <w:lvlText w:val="o"/>
      <w:lvlJc w:val="left"/>
      <w:pPr>
        <w:tabs>
          <w:tab w:val="num" w:pos="6120"/>
        </w:tabs>
        <w:ind w:left="6120" w:hanging="360"/>
      </w:pPr>
      <w:rPr>
        <w:rFonts w:ascii="Courier New" w:hAnsi="Courier New" w:cs="Courier New" w:hint="default"/>
      </w:rPr>
    </w:lvl>
    <w:lvl w:ilvl="8" w:tplc="04020005">
      <w:start w:val="1"/>
      <w:numFmt w:val="bullet"/>
      <w:lvlText w:val=""/>
      <w:lvlJc w:val="left"/>
      <w:pPr>
        <w:tabs>
          <w:tab w:val="num" w:pos="6840"/>
        </w:tabs>
        <w:ind w:left="6840" w:hanging="360"/>
      </w:pPr>
      <w:rPr>
        <w:rFonts w:ascii="Wingdings" w:hAnsi="Wingdings" w:cs="Wingdings" w:hint="default"/>
      </w:rPr>
    </w:lvl>
  </w:abstractNum>
  <w:abstractNum w:abstractNumId="36">
    <w:nsid w:val="644A2A5D"/>
    <w:multiLevelType w:val="hybridMultilevel"/>
    <w:tmpl w:val="26005B7C"/>
    <w:lvl w:ilvl="0" w:tplc="2668C9A4">
      <w:start w:val="1"/>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7">
    <w:nsid w:val="64F14195"/>
    <w:multiLevelType w:val="multilevel"/>
    <w:tmpl w:val="82C89C1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630"/>
        </w:tabs>
        <w:ind w:left="630" w:hanging="39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38">
    <w:nsid w:val="668F4CF2"/>
    <w:multiLevelType w:val="hybridMultilevel"/>
    <w:tmpl w:val="68366A08"/>
    <w:lvl w:ilvl="0" w:tplc="0D7EE1E4">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39">
    <w:nsid w:val="6CD56978"/>
    <w:multiLevelType w:val="hybridMultilevel"/>
    <w:tmpl w:val="383A9374"/>
    <w:lvl w:ilvl="0" w:tplc="0402000F">
      <w:start w:val="3"/>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40">
    <w:nsid w:val="73752501"/>
    <w:multiLevelType w:val="hybridMultilevel"/>
    <w:tmpl w:val="9FA626A2"/>
    <w:lvl w:ilvl="0" w:tplc="AE30F3DA">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1">
    <w:nsid w:val="77B06A9E"/>
    <w:multiLevelType w:val="singleLevel"/>
    <w:tmpl w:val="05A85048"/>
    <w:lvl w:ilvl="0">
      <w:start w:val="2"/>
      <w:numFmt w:val="bullet"/>
      <w:lvlText w:val="-"/>
      <w:lvlJc w:val="left"/>
      <w:pPr>
        <w:tabs>
          <w:tab w:val="num" w:pos="1080"/>
        </w:tabs>
        <w:ind w:left="1080" w:hanging="360"/>
      </w:pPr>
      <w:rPr>
        <w:rFonts w:hint="default"/>
      </w:rPr>
    </w:lvl>
  </w:abstractNum>
  <w:abstractNum w:abstractNumId="42">
    <w:nsid w:val="7BD57BF7"/>
    <w:multiLevelType w:val="hybridMultilevel"/>
    <w:tmpl w:val="78E68F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7CFD4C59"/>
    <w:multiLevelType w:val="singleLevel"/>
    <w:tmpl w:val="90A6ABCA"/>
    <w:lvl w:ilvl="0">
      <w:numFmt w:val="bullet"/>
      <w:lvlText w:val="-"/>
      <w:lvlJc w:val="left"/>
      <w:pPr>
        <w:tabs>
          <w:tab w:val="num" w:pos="360"/>
        </w:tabs>
        <w:ind w:left="360" w:hanging="360"/>
      </w:pPr>
      <w:rPr>
        <w:rFonts w:hint="default"/>
      </w:rPr>
    </w:lvl>
  </w:abstractNum>
  <w:abstractNum w:abstractNumId="44">
    <w:nsid w:val="7D85225E"/>
    <w:multiLevelType w:val="singleLevel"/>
    <w:tmpl w:val="3354A4B6"/>
    <w:lvl w:ilvl="0">
      <w:numFmt w:val="bullet"/>
      <w:lvlText w:val="-"/>
      <w:lvlJc w:val="left"/>
      <w:pPr>
        <w:tabs>
          <w:tab w:val="num" w:pos="750"/>
        </w:tabs>
        <w:ind w:left="750" w:hanging="360"/>
      </w:pPr>
      <w:rPr>
        <w:rFonts w:hint="default"/>
      </w:rPr>
    </w:lvl>
  </w:abstractNum>
  <w:num w:numId="1">
    <w:abstractNumId w:val="41"/>
  </w:num>
  <w:num w:numId="2">
    <w:abstractNumId w:val="1"/>
  </w:num>
  <w:num w:numId="3">
    <w:abstractNumId w:val="28"/>
  </w:num>
  <w:num w:numId="4">
    <w:abstractNumId w:val="37"/>
  </w:num>
  <w:num w:numId="5">
    <w:abstractNumId w:val="15"/>
  </w:num>
  <w:num w:numId="6">
    <w:abstractNumId w:val="8"/>
  </w:num>
  <w:num w:numId="7">
    <w:abstractNumId w:val="24"/>
  </w:num>
  <w:num w:numId="8">
    <w:abstractNumId w:val="43"/>
  </w:num>
  <w:num w:numId="9">
    <w:abstractNumId w:val="44"/>
  </w:num>
  <w:num w:numId="10">
    <w:abstractNumId w:val="23"/>
  </w:num>
  <w:num w:numId="11">
    <w:abstractNumId w:val="31"/>
  </w:num>
  <w:num w:numId="12">
    <w:abstractNumId w:val="21"/>
  </w:num>
  <w:num w:numId="13">
    <w:abstractNumId w:val="13"/>
  </w:num>
  <w:num w:numId="14">
    <w:abstractNumId w:val="0"/>
  </w:num>
  <w:num w:numId="15">
    <w:abstractNumId w:val="4"/>
  </w:num>
  <w:num w:numId="16">
    <w:abstractNumId w:val="19"/>
  </w:num>
  <w:num w:numId="17">
    <w:abstractNumId w:val="39"/>
  </w:num>
  <w:num w:numId="18">
    <w:abstractNumId w:val="16"/>
  </w:num>
  <w:num w:numId="19">
    <w:abstractNumId w:val="34"/>
  </w:num>
  <w:num w:numId="20">
    <w:abstractNumId w:val="25"/>
  </w:num>
  <w:num w:numId="21">
    <w:abstractNumId w:val="20"/>
  </w:num>
  <w:num w:numId="22">
    <w:abstractNumId w:val="26"/>
  </w:num>
  <w:num w:numId="23">
    <w:abstractNumId w:val="35"/>
  </w:num>
  <w:num w:numId="24">
    <w:abstractNumId w:val="22"/>
  </w:num>
  <w:num w:numId="25">
    <w:abstractNumId w:val="36"/>
  </w:num>
  <w:num w:numId="26">
    <w:abstractNumId w:val="10"/>
  </w:num>
  <w:num w:numId="27">
    <w:abstractNumId w:val="7"/>
  </w:num>
  <w:num w:numId="28">
    <w:abstractNumId w:val="3"/>
  </w:num>
  <w:num w:numId="29">
    <w:abstractNumId w:val="38"/>
  </w:num>
  <w:num w:numId="30">
    <w:abstractNumId w:val="2"/>
  </w:num>
  <w:num w:numId="31">
    <w:abstractNumId w:val="14"/>
  </w:num>
  <w:num w:numId="32">
    <w:abstractNumId w:val="27"/>
  </w:num>
  <w:num w:numId="33">
    <w:abstractNumId w:val="11"/>
  </w:num>
  <w:num w:numId="34">
    <w:abstractNumId w:val="6"/>
  </w:num>
  <w:num w:numId="35">
    <w:abstractNumId w:val="29"/>
  </w:num>
  <w:num w:numId="36">
    <w:abstractNumId w:val="32"/>
  </w:num>
  <w:num w:numId="37">
    <w:abstractNumId w:val="33"/>
  </w:num>
  <w:num w:numId="38">
    <w:abstractNumId w:val="42"/>
  </w:num>
  <w:num w:numId="39">
    <w:abstractNumId w:val="30"/>
  </w:num>
  <w:num w:numId="40">
    <w:abstractNumId w:val="12"/>
  </w:num>
  <w:num w:numId="41">
    <w:abstractNumId w:val="18"/>
  </w:num>
  <w:num w:numId="42">
    <w:abstractNumId w:val="40"/>
  </w:num>
  <w:num w:numId="43">
    <w:abstractNumId w:val="9"/>
  </w:num>
  <w:num w:numId="44">
    <w:abstractNumId w:val="17"/>
  </w:num>
  <w:num w:numId="4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6532"/>
    <w:rsid w:val="000000F8"/>
    <w:rsid w:val="00000CD7"/>
    <w:rsid w:val="00000E9D"/>
    <w:rsid w:val="000012C6"/>
    <w:rsid w:val="00001FBC"/>
    <w:rsid w:val="0000255F"/>
    <w:rsid w:val="0000541C"/>
    <w:rsid w:val="00005468"/>
    <w:rsid w:val="00006372"/>
    <w:rsid w:val="0000782C"/>
    <w:rsid w:val="00012B3D"/>
    <w:rsid w:val="00013B7C"/>
    <w:rsid w:val="00014CBB"/>
    <w:rsid w:val="000150D2"/>
    <w:rsid w:val="00016160"/>
    <w:rsid w:val="0001618D"/>
    <w:rsid w:val="000161E1"/>
    <w:rsid w:val="000165F4"/>
    <w:rsid w:val="00016E58"/>
    <w:rsid w:val="00017549"/>
    <w:rsid w:val="0002232A"/>
    <w:rsid w:val="00025238"/>
    <w:rsid w:val="000253B8"/>
    <w:rsid w:val="00025787"/>
    <w:rsid w:val="00026BCD"/>
    <w:rsid w:val="00026CE2"/>
    <w:rsid w:val="00027791"/>
    <w:rsid w:val="00027B55"/>
    <w:rsid w:val="00030836"/>
    <w:rsid w:val="00030CB4"/>
    <w:rsid w:val="00033C78"/>
    <w:rsid w:val="0003412B"/>
    <w:rsid w:val="00035124"/>
    <w:rsid w:val="000351DB"/>
    <w:rsid w:val="0003643F"/>
    <w:rsid w:val="00037D32"/>
    <w:rsid w:val="000409DF"/>
    <w:rsid w:val="0004179E"/>
    <w:rsid w:val="00041E06"/>
    <w:rsid w:val="0004252B"/>
    <w:rsid w:val="00043B6E"/>
    <w:rsid w:val="00044C33"/>
    <w:rsid w:val="00044CD6"/>
    <w:rsid w:val="00045415"/>
    <w:rsid w:val="000459E9"/>
    <w:rsid w:val="000464B3"/>
    <w:rsid w:val="00046CE3"/>
    <w:rsid w:val="00047A0E"/>
    <w:rsid w:val="000505B3"/>
    <w:rsid w:val="000507E1"/>
    <w:rsid w:val="000509FC"/>
    <w:rsid w:val="00050B65"/>
    <w:rsid w:val="00050E1D"/>
    <w:rsid w:val="00051EB8"/>
    <w:rsid w:val="00052CCE"/>
    <w:rsid w:val="00053586"/>
    <w:rsid w:val="00053594"/>
    <w:rsid w:val="00053C75"/>
    <w:rsid w:val="00053F58"/>
    <w:rsid w:val="000544F5"/>
    <w:rsid w:val="000551A7"/>
    <w:rsid w:val="00055450"/>
    <w:rsid w:val="00055750"/>
    <w:rsid w:val="00055AD5"/>
    <w:rsid w:val="00056427"/>
    <w:rsid w:val="000576A1"/>
    <w:rsid w:val="00060C7D"/>
    <w:rsid w:val="00060D16"/>
    <w:rsid w:val="000612BC"/>
    <w:rsid w:val="0006146F"/>
    <w:rsid w:val="00061A7B"/>
    <w:rsid w:val="00061FFB"/>
    <w:rsid w:val="00065367"/>
    <w:rsid w:val="00070DEE"/>
    <w:rsid w:val="0007114F"/>
    <w:rsid w:val="00071592"/>
    <w:rsid w:val="00072283"/>
    <w:rsid w:val="00072DC8"/>
    <w:rsid w:val="00072E95"/>
    <w:rsid w:val="00074690"/>
    <w:rsid w:val="00075731"/>
    <w:rsid w:val="00077C9E"/>
    <w:rsid w:val="00082FE4"/>
    <w:rsid w:val="0008361F"/>
    <w:rsid w:val="000841F1"/>
    <w:rsid w:val="00087586"/>
    <w:rsid w:val="00090FBD"/>
    <w:rsid w:val="0009133C"/>
    <w:rsid w:val="00092087"/>
    <w:rsid w:val="000926FA"/>
    <w:rsid w:val="0009310B"/>
    <w:rsid w:val="0009390E"/>
    <w:rsid w:val="00094228"/>
    <w:rsid w:val="000949E1"/>
    <w:rsid w:val="00094AF3"/>
    <w:rsid w:val="0009519E"/>
    <w:rsid w:val="0009656A"/>
    <w:rsid w:val="000966E2"/>
    <w:rsid w:val="000969A0"/>
    <w:rsid w:val="00096ECE"/>
    <w:rsid w:val="00096FA5"/>
    <w:rsid w:val="0009737B"/>
    <w:rsid w:val="00097A48"/>
    <w:rsid w:val="00097B48"/>
    <w:rsid w:val="00097D9A"/>
    <w:rsid w:val="000A0201"/>
    <w:rsid w:val="000A0526"/>
    <w:rsid w:val="000A1655"/>
    <w:rsid w:val="000A25EB"/>
    <w:rsid w:val="000A2DAF"/>
    <w:rsid w:val="000A31E0"/>
    <w:rsid w:val="000A3C25"/>
    <w:rsid w:val="000A6913"/>
    <w:rsid w:val="000B20D6"/>
    <w:rsid w:val="000B2525"/>
    <w:rsid w:val="000B2817"/>
    <w:rsid w:val="000B31C5"/>
    <w:rsid w:val="000B364B"/>
    <w:rsid w:val="000B4587"/>
    <w:rsid w:val="000B4FAD"/>
    <w:rsid w:val="000B65FE"/>
    <w:rsid w:val="000B759E"/>
    <w:rsid w:val="000B791C"/>
    <w:rsid w:val="000C0B41"/>
    <w:rsid w:val="000C10A4"/>
    <w:rsid w:val="000C1A17"/>
    <w:rsid w:val="000C2EBC"/>
    <w:rsid w:val="000C61B4"/>
    <w:rsid w:val="000C6F4A"/>
    <w:rsid w:val="000C788D"/>
    <w:rsid w:val="000D048D"/>
    <w:rsid w:val="000D0AA4"/>
    <w:rsid w:val="000D0AD7"/>
    <w:rsid w:val="000D3802"/>
    <w:rsid w:val="000D3AB5"/>
    <w:rsid w:val="000D4057"/>
    <w:rsid w:val="000D46AC"/>
    <w:rsid w:val="000D4ECF"/>
    <w:rsid w:val="000D5B41"/>
    <w:rsid w:val="000E2383"/>
    <w:rsid w:val="000E2404"/>
    <w:rsid w:val="000E2B9A"/>
    <w:rsid w:val="000E33BA"/>
    <w:rsid w:val="000E3B13"/>
    <w:rsid w:val="000E632A"/>
    <w:rsid w:val="000F0D77"/>
    <w:rsid w:val="000F100E"/>
    <w:rsid w:val="000F205C"/>
    <w:rsid w:val="000F2926"/>
    <w:rsid w:val="000F2D7F"/>
    <w:rsid w:val="000F2ED3"/>
    <w:rsid w:val="000F313E"/>
    <w:rsid w:val="000F3A30"/>
    <w:rsid w:val="000F3D23"/>
    <w:rsid w:val="000F4C06"/>
    <w:rsid w:val="000F6232"/>
    <w:rsid w:val="000F6977"/>
    <w:rsid w:val="000F73B6"/>
    <w:rsid w:val="000F74BE"/>
    <w:rsid w:val="000F74FA"/>
    <w:rsid w:val="000F7AED"/>
    <w:rsid w:val="000F7DB8"/>
    <w:rsid w:val="00100B19"/>
    <w:rsid w:val="00101BC8"/>
    <w:rsid w:val="0010282C"/>
    <w:rsid w:val="00103860"/>
    <w:rsid w:val="00104DC8"/>
    <w:rsid w:val="00107329"/>
    <w:rsid w:val="00107720"/>
    <w:rsid w:val="00107DDB"/>
    <w:rsid w:val="001102E2"/>
    <w:rsid w:val="00110483"/>
    <w:rsid w:val="00110D4A"/>
    <w:rsid w:val="001129EF"/>
    <w:rsid w:val="00113689"/>
    <w:rsid w:val="00114CA4"/>
    <w:rsid w:val="00114CF6"/>
    <w:rsid w:val="00116817"/>
    <w:rsid w:val="00117EA3"/>
    <w:rsid w:val="001201E2"/>
    <w:rsid w:val="00120A26"/>
    <w:rsid w:val="00120DB2"/>
    <w:rsid w:val="001216CB"/>
    <w:rsid w:val="001235F5"/>
    <w:rsid w:val="00123FD1"/>
    <w:rsid w:val="0012430E"/>
    <w:rsid w:val="00124D3D"/>
    <w:rsid w:val="00124E22"/>
    <w:rsid w:val="00124EE3"/>
    <w:rsid w:val="00125388"/>
    <w:rsid w:val="0012565A"/>
    <w:rsid w:val="001266D5"/>
    <w:rsid w:val="00127E54"/>
    <w:rsid w:val="0013008E"/>
    <w:rsid w:val="00131272"/>
    <w:rsid w:val="0013148A"/>
    <w:rsid w:val="00132670"/>
    <w:rsid w:val="001328F9"/>
    <w:rsid w:val="001334CD"/>
    <w:rsid w:val="00133710"/>
    <w:rsid w:val="00133FB9"/>
    <w:rsid w:val="001346BC"/>
    <w:rsid w:val="001360CC"/>
    <w:rsid w:val="00136734"/>
    <w:rsid w:val="00136976"/>
    <w:rsid w:val="00140484"/>
    <w:rsid w:val="0014115E"/>
    <w:rsid w:val="00141418"/>
    <w:rsid w:val="00141778"/>
    <w:rsid w:val="001417AA"/>
    <w:rsid w:val="00142684"/>
    <w:rsid w:val="00143054"/>
    <w:rsid w:val="00144A82"/>
    <w:rsid w:val="0014529F"/>
    <w:rsid w:val="00145BAE"/>
    <w:rsid w:val="0014738D"/>
    <w:rsid w:val="001502B4"/>
    <w:rsid w:val="00151390"/>
    <w:rsid w:val="00151F65"/>
    <w:rsid w:val="00154134"/>
    <w:rsid w:val="00154E81"/>
    <w:rsid w:val="00155269"/>
    <w:rsid w:val="001561A4"/>
    <w:rsid w:val="00156847"/>
    <w:rsid w:val="00156AC1"/>
    <w:rsid w:val="00156BD5"/>
    <w:rsid w:val="001571EF"/>
    <w:rsid w:val="00160086"/>
    <w:rsid w:val="001603C7"/>
    <w:rsid w:val="00160A55"/>
    <w:rsid w:val="00160B41"/>
    <w:rsid w:val="00161A46"/>
    <w:rsid w:val="0016251E"/>
    <w:rsid w:val="00163932"/>
    <w:rsid w:val="00163FA3"/>
    <w:rsid w:val="001649B5"/>
    <w:rsid w:val="001657D3"/>
    <w:rsid w:val="0016621D"/>
    <w:rsid w:val="0016624E"/>
    <w:rsid w:val="00166532"/>
    <w:rsid w:val="00166C25"/>
    <w:rsid w:val="0017358B"/>
    <w:rsid w:val="00173874"/>
    <w:rsid w:val="00173AAE"/>
    <w:rsid w:val="00173EEB"/>
    <w:rsid w:val="001745FA"/>
    <w:rsid w:val="001748B1"/>
    <w:rsid w:val="00175117"/>
    <w:rsid w:val="00175A01"/>
    <w:rsid w:val="001774B2"/>
    <w:rsid w:val="00180082"/>
    <w:rsid w:val="00181B16"/>
    <w:rsid w:val="00181E8B"/>
    <w:rsid w:val="00182574"/>
    <w:rsid w:val="00183615"/>
    <w:rsid w:val="001836C4"/>
    <w:rsid w:val="00183FBE"/>
    <w:rsid w:val="00184E44"/>
    <w:rsid w:val="00186841"/>
    <w:rsid w:val="0019188E"/>
    <w:rsid w:val="00191931"/>
    <w:rsid w:val="0019262E"/>
    <w:rsid w:val="001929D6"/>
    <w:rsid w:val="00192C02"/>
    <w:rsid w:val="00193975"/>
    <w:rsid w:val="001965E0"/>
    <w:rsid w:val="001967EC"/>
    <w:rsid w:val="001A05D2"/>
    <w:rsid w:val="001A0B32"/>
    <w:rsid w:val="001A0BDF"/>
    <w:rsid w:val="001A1439"/>
    <w:rsid w:val="001A1609"/>
    <w:rsid w:val="001A21D5"/>
    <w:rsid w:val="001A2A3E"/>
    <w:rsid w:val="001A4220"/>
    <w:rsid w:val="001A528C"/>
    <w:rsid w:val="001A532B"/>
    <w:rsid w:val="001A53AF"/>
    <w:rsid w:val="001A6CE2"/>
    <w:rsid w:val="001A73A2"/>
    <w:rsid w:val="001B1FF7"/>
    <w:rsid w:val="001B3701"/>
    <w:rsid w:val="001B3A9E"/>
    <w:rsid w:val="001B413B"/>
    <w:rsid w:val="001B45B8"/>
    <w:rsid w:val="001B5B44"/>
    <w:rsid w:val="001B6229"/>
    <w:rsid w:val="001B65D4"/>
    <w:rsid w:val="001B6B4C"/>
    <w:rsid w:val="001B72CE"/>
    <w:rsid w:val="001B7DE2"/>
    <w:rsid w:val="001C0419"/>
    <w:rsid w:val="001C0B5B"/>
    <w:rsid w:val="001C1167"/>
    <w:rsid w:val="001C1971"/>
    <w:rsid w:val="001C306E"/>
    <w:rsid w:val="001C332D"/>
    <w:rsid w:val="001C5BF9"/>
    <w:rsid w:val="001C62FE"/>
    <w:rsid w:val="001C7472"/>
    <w:rsid w:val="001C7741"/>
    <w:rsid w:val="001C7C24"/>
    <w:rsid w:val="001C7F10"/>
    <w:rsid w:val="001D2443"/>
    <w:rsid w:val="001D45D6"/>
    <w:rsid w:val="001D4DF7"/>
    <w:rsid w:val="001D5368"/>
    <w:rsid w:val="001D5D28"/>
    <w:rsid w:val="001D6D0B"/>
    <w:rsid w:val="001E0021"/>
    <w:rsid w:val="001E0529"/>
    <w:rsid w:val="001E09A5"/>
    <w:rsid w:val="001E0CD3"/>
    <w:rsid w:val="001E1BAE"/>
    <w:rsid w:val="001E1FEE"/>
    <w:rsid w:val="001E3677"/>
    <w:rsid w:val="001E3D4B"/>
    <w:rsid w:val="001E3E58"/>
    <w:rsid w:val="001E4271"/>
    <w:rsid w:val="001E4951"/>
    <w:rsid w:val="001E4BB5"/>
    <w:rsid w:val="001E584A"/>
    <w:rsid w:val="001E5B80"/>
    <w:rsid w:val="001E5D0B"/>
    <w:rsid w:val="001E62DE"/>
    <w:rsid w:val="001E7057"/>
    <w:rsid w:val="001F0134"/>
    <w:rsid w:val="001F1337"/>
    <w:rsid w:val="001F16B5"/>
    <w:rsid w:val="001F2164"/>
    <w:rsid w:val="001F2439"/>
    <w:rsid w:val="001F2720"/>
    <w:rsid w:val="001F2B2A"/>
    <w:rsid w:val="001F34F7"/>
    <w:rsid w:val="001F47DE"/>
    <w:rsid w:val="001F4F40"/>
    <w:rsid w:val="001F5BB4"/>
    <w:rsid w:val="001F7C5E"/>
    <w:rsid w:val="00200491"/>
    <w:rsid w:val="00200857"/>
    <w:rsid w:val="00201665"/>
    <w:rsid w:val="00202323"/>
    <w:rsid w:val="00202A45"/>
    <w:rsid w:val="00202BAD"/>
    <w:rsid w:val="00203556"/>
    <w:rsid w:val="00203C91"/>
    <w:rsid w:val="00204AFF"/>
    <w:rsid w:val="0020677E"/>
    <w:rsid w:val="00206AEA"/>
    <w:rsid w:val="00206BA5"/>
    <w:rsid w:val="00210F4B"/>
    <w:rsid w:val="00212119"/>
    <w:rsid w:val="00212D68"/>
    <w:rsid w:val="002133A8"/>
    <w:rsid w:val="00213601"/>
    <w:rsid w:val="00215455"/>
    <w:rsid w:val="0021608F"/>
    <w:rsid w:val="00216199"/>
    <w:rsid w:val="0022012A"/>
    <w:rsid w:val="002202F9"/>
    <w:rsid w:val="00220346"/>
    <w:rsid w:val="00223122"/>
    <w:rsid w:val="00223514"/>
    <w:rsid w:val="002244C6"/>
    <w:rsid w:val="00225618"/>
    <w:rsid w:val="00225813"/>
    <w:rsid w:val="00226E21"/>
    <w:rsid w:val="002272AA"/>
    <w:rsid w:val="0023225F"/>
    <w:rsid w:val="00232D20"/>
    <w:rsid w:val="00232E81"/>
    <w:rsid w:val="00234013"/>
    <w:rsid w:val="00234DBF"/>
    <w:rsid w:val="00236472"/>
    <w:rsid w:val="00236C82"/>
    <w:rsid w:val="00237550"/>
    <w:rsid w:val="00237AD1"/>
    <w:rsid w:val="00240621"/>
    <w:rsid w:val="0024072F"/>
    <w:rsid w:val="002433E2"/>
    <w:rsid w:val="00243945"/>
    <w:rsid w:val="00244685"/>
    <w:rsid w:val="002461E5"/>
    <w:rsid w:val="00246F54"/>
    <w:rsid w:val="0024705B"/>
    <w:rsid w:val="0025034C"/>
    <w:rsid w:val="002509D3"/>
    <w:rsid w:val="00251172"/>
    <w:rsid w:val="002521BE"/>
    <w:rsid w:val="00252EB0"/>
    <w:rsid w:val="002550EA"/>
    <w:rsid w:val="00255180"/>
    <w:rsid w:val="00255586"/>
    <w:rsid w:val="00255715"/>
    <w:rsid w:val="00255754"/>
    <w:rsid w:val="002568C3"/>
    <w:rsid w:val="00257E8D"/>
    <w:rsid w:val="00263EC3"/>
    <w:rsid w:val="002654DD"/>
    <w:rsid w:val="00267EB7"/>
    <w:rsid w:val="00270EED"/>
    <w:rsid w:val="0027145F"/>
    <w:rsid w:val="0027189D"/>
    <w:rsid w:val="00271F21"/>
    <w:rsid w:val="00272A01"/>
    <w:rsid w:val="00274BA5"/>
    <w:rsid w:val="002759E9"/>
    <w:rsid w:val="00275B41"/>
    <w:rsid w:val="002765D4"/>
    <w:rsid w:val="00277DCE"/>
    <w:rsid w:val="00282C2F"/>
    <w:rsid w:val="00282E89"/>
    <w:rsid w:val="00284019"/>
    <w:rsid w:val="00284540"/>
    <w:rsid w:val="00284A4C"/>
    <w:rsid w:val="00285187"/>
    <w:rsid w:val="00285298"/>
    <w:rsid w:val="00285910"/>
    <w:rsid w:val="00285FC1"/>
    <w:rsid w:val="00290A23"/>
    <w:rsid w:val="002914D8"/>
    <w:rsid w:val="00291DF2"/>
    <w:rsid w:val="00294DD9"/>
    <w:rsid w:val="00295948"/>
    <w:rsid w:val="0029617D"/>
    <w:rsid w:val="002966EA"/>
    <w:rsid w:val="00296A7F"/>
    <w:rsid w:val="00296CD6"/>
    <w:rsid w:val="002977E0"/>
    <w:rsid w:val="002A087B"/>
    <w:rsid w:val="002A161F"/>
    <w:rsid w:val="002A3C2C"/>
    <w:rsid w:val="002A3FF8"/>
    <w:rsid w:val="002A4378"/>
    <w:rsid w:val="002A4839"/>
    <w:rsid w:val="002A4897"/>
    <w:rsid w:val="002A4C9A"/>
    <w:rsid w:val="002A4D24"/>
    <w:rsid w:val="002A4DC4"/>
    <w:rsid w:val="002A529A"/>
    <w:rsid w:val="002A5667"/>
    <w:rsid w:val="002A5E38"/>
    <w:rsid w:val="002A5F9F"/>
    <w:rsid w:val="002A6215"/>
    <w:rsid w:val="002B04BB"/>
    <w:rsid w:val="002B08DF"/>
    <w:rsid w:val="002B14D8"/>
    <w:rsid w:val="002B1BF0"/>
    <w:rsid w:val="002B2A32"/>
    <w:rsid w:val="002B2BA1"/>
    <w:rsid w:val="002B385F"/>
    <w:rsid w:val="002B4472"/>
    <w:rsid w:val="002B61D0"/>
    <w:rsid w:val="002B65E8"/>
    <w:rsid w:val="002B6D85"/>
    <w:rsid w:val="002B76EF"/>
    <w:rsid w:val="002C01E4"/>
    <w:rsid w:val="002C0A26"/>
    <w:rsid w:val="002C1378"/>
    <w:rsid w:val="002C16EE"/>
    <w:rsid w:val="002C2D91"/>
    <w:rsid w:val="002C2ECC"/>
    <w:rsid w:val="002C3164"/>
    <w:rsid w:val="002C3A02"/>
    <w:rsid w:val="002C3E30"/>
    <w:rsid w:val="002C4201"/>
    <w:rsid w:val="002C45BA"/>
    <w:rsid w:val="002C4FC3"/>
    <w:rsid w:val="002C6817"/>
    <w:rsid w:val="002C7873"/>
    <w:rsid w:val="002D102F"/>
    <w:rsid w:val="002D19FB"/>
    <w:rsid w:val="002D1B2B"/>
    <w:rsid w:val="002D25A0"/>
    <w:rsid w:val="002D2814"/>
    <w:rsid w:val="002D457A"/>
    <w:rsid w:val="002D5740"/>
    <w:rsid w:val="002D5A12"/>
    <w:rsid w:val="002D5C5B"/>
    <w:rsid w:val="002D66AA"/>
    <w:rsid w:val="002D6EE5"/>
    <w:rsid w:val="002D7263"/>
    <w:rsid w:val="002D7305"/>
    <w:rsid w:val="002E0410"/>
    <w:rsid w:val="002E0E43"/>
    <w:rsid w:val="002E14B8"/>
    <w:rsid w:val="002E20FC"/>
    <w:rsid w:val="002E27E8"/>
    <w:rsid w:val="002E358C"/>
    <w:rsid w:val="002E4DE7"/>
    <w:rsid w:val="002E562A"/>
    <w:rsid w:val="002E5664"/>
    <w:rsid w:val="002E5DDC"/>
    <w:rsid w:val="002E61C2"/>
    <w:rsid w:val="002E6DFD"/>
    <w:rsid w:val="002F1E08"/>
    <w:rsid w:val="002F1F38"/>
    <w:rsid w:val="002F2BE8"/>
    <w:rsid w:val="002F4150"/>
    <w:rsid w:val="002F441E"/>
    <w:rsid w:val="002F4628"/>
    <w:rsid w:val="002F5928"/>
    <w:rsid w:val="002F670B"/>
    <w:rsid w:val="002F6FFF"/>
    <w:rsid w:val="00301D79"/>
    <w:rsid w:val="003026DA"/>
    <w:rsid w:val="00302F74"/>
    <w:rsid w:val="003049B6"/>
    <w:rsid w:val="00307A22"/>
    <w:rsid w:val="00307A29"/>
    <w:rsid w:val="00310DF9"/>
    <w:rsid w:val="00311977"/>
    <w:rsid w:val="00311CB7"/>
    <w:rsid w:val="0031397A"/>
    <w:rsid w:val="00313FC7"/>
    <w:rsid w:val="00314315"/>
    <w:rsid w:val="00314433"/>
    <w:rsid w:val="003147BD"/>
    <w:rsid w:val="00314A75"/>
    <w:rsid w:val="00315AE9"/>
    <w:rsid w:val="00316A15"/>
    <w:rsid w:val="00316D9D"/>
    <w:rsid w:val="00317057"/>
    <w:rsid w:val="0032038F"/>
    <w:rsid w:val="00320AFE"/>
    <w:rsid w:val="00320EDC"/>
    <w:rsid w:val="00320F88"/>
    <w:rsid w:val="003210BE"/>
    <w:rsid w:val="0032247D"/>
    <w:rsid w:val="00323189"/>
    <w:rsid w:val="00325A42"/>
    <w:rsid w:val="00327201"/>
    <w:rsid w:val="00327498"/>
    <w:rsid w:val="003277DA"/>
    <w:rsid w:val="00330A9C"/>
    <w:rsid w:val="0033142D"/>
    <w:rsid w:val="003318B7"/>
    <w:rsid w:val="0033246F"/>
    <w:rsid w:val="003329A2"/>
    <w:rsid w:val="003347CC"/>
    <w:rsid w:val="00335630"/>
    <w:rsid w:val="00335991"/>
    <w:rsid w:val="00336B05"/>
    <w:rsid w:val="00336F3D"/>
    <w:rsid w:val="003412DD"/>
    <w:rsid w:val="00342358"/>
    <w:rsid w:val="003431CE"/>
    <w:rsid w:val="0034360F"/>
    <w:rsid w:val="00344074"/>
    <w:rsid w:val="00344560"/>
    <w:rsid w:val="00344E04"/>
    <w:rsid w:val="0034514C"/>
    <w:rsid w:val="00345EA2"/>
    <w:rsid w:val="00346609"/>
    <w:rsid w:val="00346AB6"/>
    <w:rsid w:val="0034762A"/>
    <w:rsid w:val="00347942"/>
    <w:rsid w:val="00350512"/>
    <w:rsid w:val="00350890"/>
    <w:rsid w:val="003519F6"/>
    <w:rsid w:val="00352C8C"/>
    <w:rsid w:val="00353DA5"/>
    <w:rsid w:val="00353FC8"/>
    <w:rsid w:val="0035439A"/>
    <w:rsid w:val="00354F15"/>
    <w:rsid w:val="0035539B"/>
    <w:rsid w:val="003563E7"/>
    <w:rsid w:val="00356528"/>
    <w:rsid w:val="0035662F"/>
    <w:rsid w:val="00356D07"/>
    <w:rsid w:val="0035785F"/>
    <w:rsid w:val="00357F72"/>
    <w:rsid w:val="00357FB2"/>
    <w:rsid w:val="00360176"/>
    <w:rsid w:val="00360D50"/>
    <w:rsid w:val="00362222"/>
    <w:rsid w:val="00362826"/>
    <w:rsid w:val="00363515"/>
    <w:rsid w:val="00363A88"/>
    <w:rsid w:val="00363E0D"/>
    <w:rsid w:val="003650AA"/>
    <w:rsid w:val="00365B1B"/>
    <w:rsid w:val="00365E3E"/>
    <w:rsid w:val="00365ED3"/>
    <w:rsid w:val="0036736A"/>
    <w:rsid w:val="00370265"/>
    <w:rsid w:val="0037133A"/>
    <w:rsid w:val="0037190F"/>
    <w:rsid w:val="00371DAF"/>
    <w:rsid w:val="003732DA"/>
    <w:rsid w:val="003770FD"/>
    <w:rsid w:val="00377336"/>
    <w:rsid w:val="00377F85"/>
    <w:rsid w:val="003805E3"/>
    <w:rsid w:val="00381BD6"/>
    <w:rsid w:val="00382D49"/>
    <w:rsid w:val="003836DF"/>
    <w:rsid w:val="00383B9B"/>
    <w:rsid w:val="00383BCE"/>
    <w:rsid w:val="00384685"/>
    <w:rsid w:val="00384FEB"/>
    <w:rsid w:val="003850D0"/>
    <w:rsid w:val="00385D8C"/>
    <w:rsid w:val="00386178"/>
    <w:rsid w:val="003867DC"/>
    <w:rsid w:val="00387CE9"/>
    <w:rsid w:val="00387ED3"/>
    <w:rsid w:val="0039171B"/>
    <w:rsid w:val="0039180B"/>
    <w:rsid w:val="003919D4"/>
    <w:rsid w:val="0039235B"/>
    <w:rsid w:val="003923CE"/>
    <w:rsid w:val="0039436D"/>
    <w:rsid w:val="003971ED"/>
    <w:rsid w:val="0039720A"/>
    <w:rsid w:val="00397672"/>
    <w:rsid w:val="003A18A3"/>
    <w:rsid w:val="003A1EC1"/>
    <w:rsid w:val="003A2B92"/>
    <w:rsid w:val="003A2E60"/>
    <w:rsid w:val="003A4092"/>
    <w:rsid w:val="003A56F0"/>
    <w:rsid w:val="003A61C1"/>
    <w:rsid w:val="003A6E24"/>
    <w:rsid w:val="003B09F3"/>
    <w:rsid w:val="003B18F6"/>
    <w:rsid w:val="003B2ACC"/>
    <w:rsid w:val="003B392C"/>
    <w:rsid w:val="003B3973"/>
    <w:rsid w:val="003B492F"/>
    <w:rsid w:val="003B498B"/>
    <w:rsid w:val="003B4F48"/>
    <w:rsid w:val="003B5A2A"/>
    <w:rsid w:val="003B5ECE"/>
    <w:rsid w:val="003B68BD"/>
    <w:rsid w:val="003C0301"/>
    <w:rsid w:val="003C443B"/>
    <w:rsid w:val="003C5588"/>
    <w:rsid w:val="003C5AF9"/>
    <w:rsid w:val="003C600F"/>
    <w:rsid w:val="003C619F"/>
    <w:rsid w:val="003C70BF"/>
    <w:rsid w:val="003C7615"/>
    <w:rsid w:val="003C7629"/>
    <w:rsid w:val="003C779B"/>
    <w:rsid w:val="003C77D6"/>
    <w:rsid w:val="003C7ECE"/>
    <w:rsid w:val="003D3CCD"/>
    <w:rsid w:val="003D435B"/>
    <w:rsid w:val="003D7235"/>
    <w:rsid w:val="003E18FC"/>
    <w:rsid w:val="003E289A"/>
    <w:rsid w:val="003E2C89"/>
    <w:rsid w:val="003E2D32"/>
    <w:rsid w:val="003E3324"/>
    <w:rsid w:val="003E3A0C"/>
    <w:rsid w:val="003E4F01"/>
    <w:rsid w:val="003E6ABB"/>
    <w:rsid w:val="003E6E30"/>
    <w:rsid w:val="003E701D"/>
    <w:rsid w:val="003E7023"/>
    <w:rsid w:val="003E7308"/>
    <w:rsid w:val="003F03F0"/>
    <w:rsid w:val="003F1154"/>
    <w:rsid w:val="003F17E5"/>
    <w:rsid w:val="003F2CF6"/>
    <w:rsid w:val="003F39D0"/>
    <w:rsid w:val="003F3B34"/>
    <w:rsid w:val="003F5230"/>
    <w:rsid w:val="003F5735"/>
    <w:rsid w:val="003F6313"/>
    <w:rsid w:val="003F6B07"/>
    <w:rsid w:val="003F7ADE"/>
    <w:rsid w:val="003F7D6B"/>
    <w:rsid w:val="00402335"/>
    <w:rsid w:val="00403C4A"/>
    <w:rsid w:val="00404351"/>
    <w:rsid w:val="004067EB"/>
    <w:rsid w:val="00406E71"/>
    <w:rsid w:val="004110E7"/>
    <w:rsid w:val="00411A0F"/>
    <w:rsid w:val="00411B17"/>
    <w:rsid w:val="00411CE4"/>
    <w:rsid w:val="00412327"/>
    <w:rsid w:val="00412ADE"/>
    <w:rsid w:val="00413157"/>
    <w:rsid w:val="00413491"/>
    <w:rsid w:val="00414838"/>
    <w:rsid w:val="004148A0"/>
    <w:rsid w:val="00414A20"/>
    <w:rsid w:val="00416CA7"/>
    <w:rsid w:val="00417985"/>
    <w:rsid w:val="00417EEF"/>
    <w:rsid w:val="004203BE"/>
    <w:rsid w:val="00420BD0"/>
    <w:rsid w:val="00422059"/>
    <w:rsid w:val="004233DD"/>
    <w:rsid w:val="00423586"/>
    <w:rsid w:val="0042430B"/>
    <w:rsid w:val="00425175"/>
    <w:rsid w:val="00425E8D"/>
    <w:rsid w:val="004262BB"/>
    <w:rsid w:val="00426778"/>
    <w:rsid w:val="004272B0"/>
    <w:rsid w:val="00430157"/>
    <w:rsid w:val="00430406"/>
    <w:rsid w:val="00430AD0"/>
    <w:rsid w:val="00431DD9"/>
    <w:rsid w:val="00431E02"/>
    <w:rsid w:val="00435C4A"/>
    <w:rsid w:val="0043611A"/>
    <w:rsid w:val="00436667"/>
    <w:rsid w:val="004367F4"/>
    <w:rsid w:val="00437830"/>
    <w:rsid w:val="004410C1"/>
    <w:rsid w:val="00442296"/>
    <w:rsid w:val="0044292D"/>
    <w:rsid w:val="004431B2"/>
    <w:rsid w:val="00443E60"/>
    <w:rsid w:val="004448B1"/>
    <w:rsid w:val="004450FE"/>
    <w:rsid w:val="0044633B"/>
    <w:rsid w:val="0044714A"/>
    <w:rsid w:val="0044715D"/>
    <w:rsid w:val="00447B49"/>
    <w:rsid w:val="004527FC"/>
    <w:rsid w:val="00454030"/>
    <w:rsid w:val="00455304"/>
    <w:rsid w:val="004569CE"/>
    <w:rsid w:val="004570D4"/>
    <w:rsid w:val="0045719F"/>
    <w:rsid w:val="004573C5"/>
    <w:rsid w:val="004574CD"/>
    <w:rsid w:val="00460C0D"/>
    <w:rsid w:val="00461D34"/>
    <w:rsid w:val="00462504"/>
    <w:rsid w:val="004629C7"/>
    <w:rsid w:val="00463EFA"/>
    <w:rsid w:val="00464917"/>
    <w:rsid w:val="00467320"/>
    <w:rsid w:val="0046761E"/>
    <w:rsid w:val="004679D3"/>
    <w:rsid w:val="00467A09"/>
    <w:rsid w:val="00471049"/>
    <w:rsid w:val="004738B9"/>
    <w:rsid w:val="00473A5E"/>
    <w:rsid w:val="004749F4"/>
    <w:rsid w:val="00476623"/>
    <w:rsid w:val="004766A4"/>
    <w:rsid w:val="00476EDB"/>
    <w:rsid w:val="004772E0"/>
    <w:rsid w:val="0048037B"/>
    <w:rsid w:val="004810F8"/>
    <w:rsid w:val="00481CE4"/>
    <w:rsid w:val="0048327E"/>
    <w:rsid w:val="00483776"/>
    <w:rsid w:val="00483CE6"/>
    <w:rsid w:val="00485093"/>
    <w:rsid w:val="00485702"/>
    <w:rsid w:val="004858A8"/>
    <w:rsid w:val="00485E7B"/>
    <w:rsid w:val="00486997"/>
    <w:rsid w:val="00487E46"/>
    <w:rsid w:val="00487FC5"/>
    <w:rsid w:val="0049341C"/>
    <w:rsid w:val="00493843"/>
    <w:rsid w:val="00493E77"/>
    <w:rsid w:val="004948B6"/>
    <w:rsid w:val="00494D58"/>
    <w:rsid w:val="004954E9"/>
    <w:rsid w:val="00495C0B"/>
    <w:rsid w:val="00496097"/>
    <w:rsid w:val="00496E5E"/>
    <w:rsid w:val="00497142"/>
    <w:rsid w:val="004A04FB"/>
    <w:rsid w:val="004A1226"/>
    <w:rsid w:val="004A174A"/>
    <w:rsid w:val="004A19ED"/>
    <w:rsid w:val="004A1BAE"/>
    <w:rsid w:val="004A210D"/>
    <w:rsid w:val="004A26F7"/>
    <w:rsid w:val="004A2F02"/>
    <w:rsid w:val="004A4661"/>
    <w:rsid w:val="004A4C01"/>
    <w:rsid w:val="004A5B86"/>
    <w:rsid w:val="004B028D"/>
    <w:rsid w:val="004B0452"/>
    <w:rsid w:val="004B132F"/>
    <w:rsid w:val="004B1915"/>
    <w:rsid w:val="004B246E"/>
    <w:rsid w:val="004B2721"/>
    <w:rsid w:val="004B27BB"/>
    <w:rsid w:val="004B3881"/>
    <w:rsid w:val="004B4282"/>
    <w:rsid w:val="004B6D78"/>
    <w:rsid w:val="004C25E5"/>
    <w:rsid w:val="004C2A44"/>
    <w:rsid w:val="004C43FB"/>
    <w:rsid w:val="004C5423"/>
    <w:rsid w:val="004C71DF"/>
    <w:rsid w:val="004C7CB5"/>
    <w:rsid w:val="004D1105"/>
    <w:rsid w:val="004D2414"/>
    <w:rsid w:val="004D243A"/>
    <w:rsid w:val="004D2CC8"/>
    <w:rsid w:val="004D3B32"/>
    <w:rsid w:val="004D45EA"/>
    <w:rsid w:val="004D4823"/>
    <w:rsid w:val="004D4B1E"/>
    <w:rsid w:val="004D4E8A"/>
    <w:rsid w:val="004D4EF9"/>
    <w:rsid w:val="004D5336"/>
    <w:rsid w:val="004D5A5D"/>
    <w:rsid w:val="004D5EA6"/>
    <w:rsid w:val="004D7083"/>
    <w:rsid w:val="004E0F4A"/>
    <w:rsid w:val="004E1D20"/>
    <w:rsid w:val="004E1FEE"/>
    <w:rsid w:val="004E2438"/>
    <w:rsid w:val="004E2A74"/>
    <w:rsid w:val="004E3127"/>
    <w:rsid w:val="004E3BE2"/>
    <w:rsid w:val="004E4CDE"/>
    <w:rsid w:val="004E4F1D"/>
    <w:rsid w:val="004E6370"/>
    <w:rsid w:val="004E6F9E"/>
    <w:rsid w:val="004E734B"/>
    <w:rsid w:val="004E7799"/>
    <w:rsid w:val="004F2DB9"/>
    <w:rsid w:val="004F2E3E"/>
    <w:rsid w:val="004F4002"/>
    <w:rsid w:val="004F40AA"/>
    <w:rsid w:val="004F5437"/>
    <w:rsid w:val="004F58A8"/>
    <w:rsid w:val="004F58DB"/>
    <w:rsid w:val="004F5B42"/>
    <w:rsid w:val="004F6909"/>
    <w:rsid w:val="0050005A"/>
    <w:rsid w:val="005008C9"/>
    <w:rsid w:val="00503C49"/>
    <w:rsid w:val="0050472E"/>
    <w:rsid w:val="005061B4"/>
    <w:rsid w:val="00506836"/>
    <w:rsid w:val="005103E5"/>
    <w:rsid w:val="00511AE7"/>
    <w:rsid w:val="0051272A"/>
    <w:rsid w:val="005133EA"/>
    <w:rsid w:val="0051397F"/>
    <w:rsid w:val="005225E1"/>
    <w:rsid w:val="0052268F"/>
    <w:rsid w:val="00523353"/>
    <w:rsid w:val="0052358C"/>
    <w:rsid w:val="00523CDF"/>
    <w:rsid w:val="0052400F"/>
    <w:rsid w:val="005255D5"/>
    <w:rsid w:val="00525B50"/>
    <w:rsid w:val="00526339"/>
    <w:rsid w:val="00526488"/>
    <w:rsid w:val="0052698F"/>
    <w:rsid w:val="005271A0"/>
    <w:rsid w:val="005308BB"/>
    <w:rsid w:val="00530E34"/>
    <w:rsid w:val="00531250"/>
    <w:rsid w:val="005350EC"/>
    <w:rsid w:val="005359A6"/>
    <w:rsid w:val="00535BF6"/>
    <w:rsid w:val="00536060"/>
    <w:rsid w:val="0053648C"/>
    <w:rsid w:val="005372FB"/>
    <w:rsid w:val="005374C6"/>
    <w:rsid w:val="00537908"/>
    <w:rsid w:val="00540E7A"/>
    <w:rsid w:val="00541092"/>
    <w:rsid w:val="005429FF"/>
    <w:rsid w:val="00542B91"/>
    <w:rsid w:val="00543B12"/>
    <w:rsid w:val="005442D4"/>
    <w:rsid w:val="00545004"/>
    <w:rsid w:val="005462F0"/>
    <w:rsid w:val="00546BF0"/>
    <w:rsid w:val="00551696"/>
    <w:rsid w:val="00551A55"/>
    <w:rsid w:val="00551D79"/>
    <w:rsid w:val="00551EA8"/>
    <w:rsid w:val="005521E9"/>
    <w:rsid w:val="00552E9C"/>
    <w:rsid w:val="00553071"/>
    <w:rsid w:val="00553129"/>
    <w:rsid w:val="005538FF"/>
    <w:rsid w:val="005539A9"/>
    <w:rsid w:val="00553D00"/>
    <w:rsid w:val="005557B2"/>
    <w:rsid w:val="00555905"/>
    <w:rsid w:val="00555C88"/>
    <w:rsid w:val="00555FAA"/>
    <w:rsid w:val="00556CBA"/>
    <w:rsid w:val="005611C6"/>
    <w:rsid w:val="00562284"/>
    <w:rsid w:val="00562CC8"/>
    <w:rsid w:val="005645A5"/>
    <w:rsid w:val="0056461C"/>
    <w:rsid w:val="0056476E"/>
    <w:rsid w:val="005648BC"/>
    <w:rsid w:val="005651A6"/>
    <w:rsid w:val="00565E0B"/>
    <w:rsid w:val="005665DD"/>
    <w:rsid w:val="0056674E"/>
    <w:rsid w:val="00566BBD"/>
    <w:rsid w:val="005709C3"/>
    <w:rsid w:val="00571A00"/>
    <w:rsid w:val="00572FA2"/>
    <w:rsid w:val="005747D0"/>
    <w:rsid w:val="00574F7C"/>
    <w:rsid w:val="0057651A"/>
    <w:rsid w:val="00576ABD"/>
    <w:rsid w:val="00576E39"/>
    <w:rsid w:val="00577D07"/>
    <w:rsid w:val="00577E02"/>
    <w:rsid w:val="005800F9"/>
    <w:rsid w:val="00580886"/>
    <w:rsid w:val="00580D3E"/>
    <w:rsid w:val="0058278D"/>
    <w:rsid w:val="00582ED0"/>
    <w:rsid w:val="00587B01"/>
    <w:rsid w:val="00590943"/>
    <w:rsid w:val="00590DF3"/>
    <w:rsid w:val="00591755"/>
    <w:rsid w:val="00591F90"/>
    <w:rsid w:val="0059256A"/>
    <w:rsid w:val="00592790"/>
    <w:rsid w:val="00592ECD"/>
    <w:rsid w:val="00592FD1"/>
    <w:rsid w:val="00593E21"/>
    <w:rsid w:val="00594230"/>
    <w:rsid w:val="00594575"/>
    <w:rsid w:val="00594907"/>
    <w:rsid w:val="00594E93"/>
    <w:rsid w:val="00594E9A"/>
    <w:rsid w:val="005960BC"/>
    <w:rsid w:val="005966C9"/>
    <w:rsid w:val="00597667"/>
    <w:rsid w:val="0059770B"/>
    <w:rsid w:val="00597F60"/>
    <w:rsid w:val="005A0A26"/>
    <w:rsid w:val="005A21D9"/>
    <w:rsid w:val="005A2A98"/>
    <w:rsid w:val="005A2D29"/>
    <w:rsid w:val="005A2D5A"/>
    <w:rsid w:val="005A315B"/>
    <w:rsid w:val="005A377B"/>
    <w:rsid w:val="005A6680"/>
    <w:rsid w:val="005B11F3"/>
    <w:rsid w:val="005B1978"/>
    <w:rsid w:val="005B23B1"/>
    <w:rsid w:val="005B3F64"/>
    <w:rsid w:val="005B4324"/>
    <w:rsid w:val="005B534D"/>
    <w:rsid w:val="005B5418"/>
    <w:rsid w:val="005B62D3"/>
    <w:rsid w:val="005B6ADC"/>
    <w:rsid w:val="005C0D77"/>
    <w:rsid w:val="005C1202"/>
    <w:rsid w:val="005C2CB8"/>
    <w:rsid w:val="005C3755"/>
    <w:rsid w:val="005C4864"/>
    <w:rsid w:val="005C4A69"/>
    <w:rsid w:val="005C4BFD"/>
    <w:rsid w:val="005C7CC9"/>
    <w:rsid w:val="005D00AB"/>
    <w:rsid w:val="005D0D25"/>
    <w:rsid w:val="005D18DB"/>
    <w:rsid w:val="005D224B"/>
    <w:rsid w:val="005D363D"/>
    <w:rsid w:val="005D37E6"/>
    <w:rsid w:val="005D4CDD"/>
    <w:rsid w:val="005D52BB"/>
    <w:rsid w:val="005D56A4"/>
    <w:rsid w:val="005D5C88"/>
    <w:rsid w:val="005D73EE"/>
    <w:rsid w:val="005D7765"/>
    <w:rsid w:val="005D7970"/>
    <w:rsid w:val="005E3116"/>
    <w:rsid w:val="005E3B8F"/>
    <w:rsid w:val="005E4593"/>
    <w:rsid w:val="005E4CFB"/>
    <w:rsid w:val="005E54CB"/>
    <w:rsid w:val="005E58AC"/>
    <w:rsid w:val="005E5B46"/>
    <w:rsid w:val="005E5C85"/>
    <w:rsid w:val="005E5E05"/>
    <w:rsid w:val="005E6DF0"/>
    <w:rsid w:val="005E7313"/>
    <w:rsid w:val="005F0A0C"/>
    <w:rsid w:val="005F0FD5"/>
    <w:rsid w:val="005F1942"/>
    <w:rsid w:val="005F2221"/>
    <w:rsid w:val="005F320B"/>
    <w:rsid w:val="005F34E8"/>
    <w:rsid w:val="005F403B"/>
    <w:rsid w:val="005F4665"/>
    <w:rsid w:val="005F48C4"/>
    <w:rsid w:val="005F6576"/>
    <w:rsid w:val="005F7BAD"/>
    <w:rsid w:val="006009E4"/>
    <w:rsid w:val="00600E3A"/>
    <w:rsid w:val="0060176F"/>
    <w:rsid w:val="006021FD"/>
    <w:rsid w:val="0060246C"/>
    <w:rsid w:val="00602656"/>
    <w:rsid w:val="00603CB1"/>
    <w:rsid w:val="00604320"/>
    <w:rsid w:val="00604B8A"/>
    <w:rsid w:val="00605B16"/>
    <w:rsid w:val="006070A7"/>
    <w:rsid w:val="00607A1C"/>
    <w:rsid w:val="00612324"/>
    <w:rsid w:val="00612EFC"/>
    <w:rsid w:val="00613E2F"/>
    <w:rsid w:val="0061772C"/>
    <w:rsid w:val="0062061A"/>
    <w:rsid w:val="00620AA2"/>
    <w:rsid w:val="00620F83"/>
    <w:rsid w:val="00621835"/>
    <w:rsid w:val="00621D02"/>
    <w:rsid w:val="00621F65"/>
    <w:rsid w:val="006222FA"/>
    <w:rsid w:val="00623860"/>
    <w:rsid w:val="006252FF"/>
    <w:rsid w:val="006272A7"/>
    <w:rsid w:val="00627F7A"/>
    <w:rsid w:val="00630FD7"/>
    <w:rsid w:val="006316A6"/>
    <w:rsid w:val="00632E97"/>
    <w:rsid w:val="00633F35"/>
    <w:rsid w:val="00634474"/>
    <w:rsid w:val="00635CAA"/>
    <w:rsid w:val="00635F88"/>
    <w:rsid w:val="00637FE8"/>
    <w:rsid w:val="0064093A"/>
    <w:rsid w:val="00643596"/>
    <w:rsid w:val="00644E9E"/>
    <w:rsid w:val="00646924"/>
    <w:rsid w:val="00650C4A"/>
    <w:rsid w:val="00650E08"/>
    <w:rsid w:val="0065228D"/>
    <w:rsid w:val="0065267C"/>
    <w:rsid w:val="0065357C"/>
    <w:rsid w:val="00654067"/>
    <w:rsid w:val="00654A31"/>
    <w:rsid w:val="006559FD"/>
    <w:rsid w:val="00656511"/>
    <w:rsid w:val="00656E71"/>
    <w:rsid w:val="00660EA0"/>
    <w:rsid w:val="00661723"/>
    <w:rsid w:val="0066278C"/>
    <w:rsid w:val="00662F5C"/>
    <w:rsid w:val="0066658C"/>
    <w:rsid w:val="0066683D"/>
    <w:rsid w:val="00666B3A"/>
    <w:rsid w:val="006700B1"/>
    <w:rsid w:val="00670167"/>
    <w:rsid w:val="00670592"/>
    <w:rsid w:val="006705B2"/>
    <w:rsid w:val="00670D49"/>
    <w:rsid w:val="0067107F"/>
    <w:rsid w:val="00671518"/>
    <w:rsid w:val="00672E30"/>
    <w:rsid w:val="00672E40"/>
    <w:rsid w:val="00672F3F"/>
    <w:rsid w:val="00674309"/>
    <w:rsid w:val="00674EA7"/>
    <w:rsid w:val="006760ED"/>
    <w:rsid w:val="00676C15"/>
    <w:rsid w:val="0067708E"/>
    <w:rsid w:val="00680478"/>
    <w:rsid w:val="00680CB7"/>
    <w:rsid w:val="00683527"/>
    <w:rsid w:val="0068481D"/>
    <w:rsid w:val="006863F7"/>
    <w:rsid w:val="0068690D"/>
    <w:rsid w:val="00687D2B"/>
    <w:rsid w:val="00687DC8"/>
    <w:rsid w:val="00690C61"/>
    <w:rsid w:val="006910E1"/>
    <w:rsid w:val="0069165A"/>
    <w:rsid w:val="006918F5"/>
    <w:rsid w:val="00691E23"/>
    <w:rsid w:val="00692502"/>
    <w:rsid w:val="00693230"/>
    <w:rsid w:val="00694DE3"/>
    <w:rsid w:val="00695311"/>
    <w:rsid w:val="006958B2"/>
    <w:rsid w:val="00695933"/>
    <w:rsid w:val="00695A90"/>
    <w:rsid w:val="0069620C"/>
    <w:rsid w:val="0069738F"/>
    <w:rsid w:val="006A0650"/>
    <w:rsid w:val="006A1629"/>
    <w:rsid w:val="006A2CE0"/>
    <w:rsid w:val="006A3E91"/>
    <w:rsid w:val="006A47CA"/>
    <w:rsid w:val="006A4BD8"/>
    <w:rsid w:val="006A4C60"/>
    <w:rsid w:val="006A51F5"/>
    <w:rsid w:val="006A52A6"/>
    <w:rsid w:val="006A52F0"/>
    <w:rsid w:val="006A6075"/>
    <w:rsid w:val="006A7D18"/>
    <w:rsid w:val="006B1357"/>
    <w:rsid w:val="006B2490"/>
    <w:rsid w:val="006B45A0"/>
    <w:rsid w:val="006B4636"/>
    <w:rsid w:val="006B52AA"/>
    <w:rsid w:val="006B5ED4"/>
    <w:rsid w:val="006B60CE"/>
    <w:rsid w:val="006B614D"/>
    <w:rsid w:val="006B689D"/>
    <w:rsid w:val="006B7C50"/>
    <w:rsid w:val="006C02F3"/>
    <w:rsid w:val="006C0FCA"/>
    <w:rsid w:val="006C1211"/>
    <w:rsid w:val="006C18E5"/>
    <w:rsid w:val="006C1ECF"/>
    <w:rsid w:val="006C26C0"/>
    <w:rsid w:val="006C359B"/>
    <w:rsid w:val="006C3A3B"/>
    <w:rsid w:val="006C3D42"/>
    <w:rsid w:val="006C40E9"/>
    <w:rsid w:val="006C47F5"/>
    <w:rsid w:val="006C5AAD"/>
    <w:rsid w:val="006C5CE5"/>
    <w:rsid w:val="006C6166"/>
    <w:rsid w:val="006C7EFD"/>
    <w:rsid w:val="006D17AD"/>
    <w:rsid w:val="006D3AA5"/>
    <w:rsid w:val="006D563A"/>
    <w:rsid w:val="006D569B"/>
    <w:rsid w:val="006D5D5A"/>
    <w:rsid w:val="006D7158"/>
    <w:rsid w:val="006D7ACB"/>
    <w:rsid w:val="006D7BEE"/>
    <w:rsid w:val="006E032A"/>
    <w:rsid w:val="006E0443"/>
    <w:rsid w:val="006E1207"/>
    <w:rsid w:val="006E250D"/>
    <w:rsid w:val="006E251C"/>
    <w:rsid w:val="006E2AE5"/>
    <w:rsid w:val="006E3B5E"/>
    <w:rsid w:val="006E5465"/>
    <w:rsid w:val="006E5589"/>
    <w:rsid w:val="006E76F1"/>
    <w:rsid w:val="006F032E"/>
    <w:rsid w:val="006F0888"/>
    <w:rsid w:val="006F099F"/>
    <w:rsid w:val="006F0B22"/>
    <w:rsid w:val="006F198D"/>
    <w:rsid w:val="006F28B8"/>
    <w:rsid w:val="006F291A"/>
    <w:rsid w:val="006F2F40"/>
    <w:rsid w:val="006F4193"/>
    <w:rsid w:val="006F485D"/>
    <w:rsid w:val="006F661B"/>
    <w:rsid w:val="006F6699"/>
    <w:rsid w:val="006F6E58"/>
    <w:rsid w:val="006F7CE9"/>
    <w:rsid w:val="007000DB"/>
    <w:rsid w:val="00701CA8"/>
    <w:rsid w:val="00701D7B"/>
    <w:rsid w:val="0070254F"/>
    <w:rsid w:val="00702794"/>
    <w:rsid w:val="00704516"/>
    <w:rsid w:val="00704DCE"/>
    <w:rsid w:val="00704EBE"/>
    <w:rsid w:val="0070534B"/>
    <w:rsid w:val="007056B3"/>
    <w:rsid w:val="0070651F"/>
    <w:rsid w:val="00707D07"/>
    <w:rsid w:val="007100A4"/>
    <w:rsid w:val="0071019A"/>
    <w:rsid w:val="00710523"/>
    <w:rsid w:val="00710D16"/>
    <w:rsid w:val="00711E21"/>
    <w:rsid w:val="00712035"/>
    <w:rsid w:val="0071285C"/>
    <w:rsid w:val="0071410C"/>
    <w:rsid w:val="007143B8"/>
    <w:rsid w:val="0071475E"/>
    <w:rsid w:val="00714B53"/>
    <w:rsid w:val="0071695D"/>
    <w:rsid w:val="007173B7"/>
    <w:rsid w:val="00717725"/>
    <w:rsid w:val="00717C91"/>
    <w:rsid w:val="00720B3D"/>
    <w:rsid w:val="00720BA1"/>
    <w:rsid w:val="00721900"/>
    <w:rsid w:val="007223A4"/>
    <w:rsid w:val="00722A14"/>
    <w:rsid w:val="0072410C"/>
    <w:rsid w:val="00724FC3"/>
    <w:rsid w:val="00725B38"/>
    <w:rsid w:val="00726989"/>
    <w:rsid w:val="007269E6"/>
    <w:rsid w:val="00727DAB"/>
    <w:rsid w:val="00730FE2"/>
    <w:rsid w:val="00731815"/>
    <w:rsid w:val="007323F3"/>
    <w:rsid w:val="00733125"/>
    <w:rsid w:val="00733697"/>
    <w:rsid w:val="00733B79"/>
    <w:rsid w:val="007344F1"/>
    <w:rsid w:val="00735F97"/>
    <w:rsid w:val="007361DD"/>
    <w:rsid w:val="00736BFF"/>
    <w:rsid w:val="00736D1E"/>
    <w:rsid w:val="00740761"/>
    <w:rsid w:val="007411B5"/>
    <w:rsid w:val="007412BA"/>
    <w:rsid w:val="0074163F"/>
    <w:rsid w:val="0074173B"/>
    <w:rsid w:val="007420BD"/>
    <w:rsid w:val="00743017"/>
    <w:rsid w:val="00743019"/>
    <w:rsid w:val="007437B3"/>
    <w:rsid w:val="00743B8C"/>
    <w:rsid w:val="007442D7"/>
    <w:rsid w:val="00745937"/>
    <w:rsid w:val="00750104"/>
    <w:rsid w:val="00750B37"/>
    <w:rsid w:val="007510F5"/>
    <w:rsid w:val="007535D3"/>
    <w:rsid w:val="00754065"/>
    <w:rsid w:val="00754164"/>
    <w:rsid w:val="00754C82"/>
    <w:rsid w:val="007552CF"/>
    <w:rsid w:val="00755AFE"/>
    <w:rsid w:val="007573F8"/>
    <w:rsid w:val="00760A60"/>
    <w:rsid w:val="00760AA9"/>
    <w:rsid w:val="00761495"/>
    <w:rsid w:val="0076235B"/>
    <w:rsid w:val="0076261B"/>
    <w:rsid w:val="007646D1"/>
    <w:rsid w:val="00764875"/>
    <w:rsid w:val="00765677"/>
    <w:rsid w:val="00766502"/>
    <w:rsid w:val="00766AA9"/>
    <w:rsid w:val="007674E6"/>
    <w:rsid w:val="007676FE"/>
    <w:rsid w:val="00767FE1"/>
    <w:rsid w:val="007706DB"/>
    <w:rsid w:val="00771AD5"/>
    <w:rsid w:val="007721F4"/>
    <w:rsid w:val="00772A0D"/>
    <w:rsid w:val="00773719"/>
    <w:rsid w:val="007740CA"/>
    <w:rsid w:val="007740E6"/>
    <w:rsid w:val="00774BD2"/>
    <w:rsid w:val="00776026"/>
    <w:rsid w:val="00776BA3"/>
    <w:rsid w:val="00776E46"/>
    <w:rsid w:val="007775B0"/>
    <w:rsid w:val="00777684"/>
    <w:rsid w:val="007778BD"/>
    <w:rsid w:val="00777BE1"/>
    <w:rsid w:val="00777EDA"/>
    <w:rsid w:val="007812CD"/>
    <w:rsid w:val="007822EB"/>
    <w:rsid w:val="0078320B"/>
    <w:rsid w:val="00783476"/>
    <w:rsid w:val="00783479"/>
    <w:rsid w:val="007839B8"/>
    <w:rsid w:val="0078557B"/>
    <w:rsid w:val="00786018"/>
    <w:rsid w:val="0078650C"/>
    <w:rsid w:val="007879C9"/>
    <w:rsid w:val="00787AD0"/>
    <w:rsid w:val="00792111"/>
    <w:rsid w:val="007935BC"/>
    <w:rsid w:val="00793D04"/>
    <w:rsid w:val="0079404B"/>
    <w:rsid w:val="007950A6"/>
    <w:rsid w:val="00795340"/>
    <w:rsid w:val="0079534F"/>
    <w:rsid w:val="007967CE"/>
    <w:rsid w:val="007967F9"/>
    <w:rsid w:val="007A0986"/>
    <w:rsid w:val="007A0A60"/>
    <w:rsid w:val="007A18A0"/>
    <w:rsid w:val="007A1A86"/>
    <w:rsid w:val="007A251C"/>
    <w:rsid w:val="007A34DA"/>
    <w:rsid w:val="007A35DF"/>
    <w:rsid w:val="007A3720"/>
    <w:rsid w:val="007A48C8"/>
    <w:rsid w:val="007A68E0"/>
    <w:rsid w:val="007A78F6"/>
    <w:rsid w:val="007A7D23"/>
    <w:rsid w:val="007B16D7"/>
    <w:rsid w:val="007B3942"/>
    <w:rsid w:val="007B481F"/>
    <w:rsid w:val="007B4FAF"/>
    <w:rsid w:val="007B5323"/>
    <w:rsid w:val="007B695D"/>
    <w:rsid w:val="007B76D0"/>
    <w:rsid w:val="007C014F"/>
    <w:rsid w:val="007C09BF"/>
    <w:rsid w:val="007C0CDC"/>
    <w:rsid w:val="007C1FA3"/>
    <w:rsid w:val="007C1FBD"/>
    <w:rsid w:val="007C28AF"/>
    <w:rsid w:val="007C34DD"/>
    <w:rsid w:val="007C39D0"/>
    <w:rsid w:val="007C6103"/>
    <w:rsid w:val="007C7EE6"/>
    <w:rsid w:val="007D000F"/>
    <w:rsid w:val="007D1141"/>
    <w:rsid w:val="007D11E4"/>
    <w:rsid w:val="007D2648"/>
    <w:rsid w:val="007D26EF"/>
    <w:rsid w:val="007D285A"/>
    <w:rsid w:val="007D2B04"/>
    <w:rsid w:val="007D2DA3"/>
    <w:rsid w:val="007D42BC"/>
    <w:rsid w:val="007D4348"/>
    <w:rsid w:val="007D7B98"/>
    <w:rsid w:val="007E0290"/>
    <w:rsid w:val="007E21D6"/>
    <w:rsid w:val="007E24B1"/>
    <w:rsid w:val="007E2AB5"/>
    <w:rsid w:val="007E3A9B"/>
    <w:rsid w:val="007E474D"/>
    <w:rsid w:val="007E4C36"/>
    <w:rsid w:val="007E5CE3"/>
    <w:rsid w:val="007E5ED4"/>
    <w:rsid w:val="007E6223"/>
    <w:rsid w:val="007E6307"/>
    <w:rsid w:val="007E63EB"/>
    <w:rsid w:val="007E67B4"/>
    <w:rsid w:val="007E7DCC"/>
    <w:rsid w:val="007F0698"/>
    <w:rsid w:val="007F10EC"/>
    <w:rsid w:val="007F140B"/>
    <w:rsid w:val="007F19B7"/>
    <w:rsid w:val="007F3623"/>
    <w:rsid w:val="007F40FA"/>
    <w:rsid w:val="007F4D05"/>
    <w:rsid w:val="007F575A"/>
    <w:rsid w:val="007F5C19"/>
    <w:rsid w:val="007F5CF8"/>
    <w:rsid w:val="007F79D7"/>
    <w:rsid w:val="00802A41"/>
    <w:rsid w:val="00802E6A"/>
    <w:rsid w:val="00803BDF"/>
    <w:rsid w:val="00804BFF"/>
    <w:rsid w:val="00804E68"/>
    <w:rsid w:val="00805673"/>
    <w:rsid w:val="00805EC9"/>
    <w:rsid w:val="00806BAC"/>
    <w:rsid w:val="008107B4"/>
    <w:rsid w:val="00811CCC"/>
    <w:rsid w:val="00812952"/>
    <w:rsid w:val="00812CEB"/>
    <w:rsid w:val="00813909"/>
    <w:rsid w:val="0081414A"/>
    <w:rsid w:val="0081498D"/>
    <w:rsid w:val="00814F2B"/>
    <w:rsid w:val="0081614B"/>
    <w:rsid w:val="00816BE2"/>
    <w:rsid w:val="00817D26"/>
    <w:rsid w:val="00822161"/>
    <w:rsid w:val="0082297F"/>
    <w:rsid w:val="0082316E"/>
    <w:rsid w:val="00823D55"/>
    <w:rsid w:val="008259F8"/>
    <w:rsid w:val="00825F98"/>
    <w:rsid w:val="0082713B"/>
    <w:rsid w:val="00827269"/>
    <w:rsid w:val="00827515"/>
    <w:rsid w:val="008277E7"/>
    <w:rsid w:val="008278A2"/>
    <w:rsid w:val="0083078E"/>
    <w:rsid w:val="00832DF1"/>
    <w:rsid w:val="0083369F"/>
    <w:rsid w:val="00833D3F"/>
    <w:rsid w:val="00834904"/>
    <w:rsid w:val="00834C95"/>
    <w:rsid w:val="0083695F"/>
    <w:rsid w:val="00837CE8"/>
    <w:rsid w:val="0084003C"/>
    <w:rsid w:val="0084252A"/>
    <w:rsid w:val="00842865"/>
    <w:rsid w:val="008428F8"/>
    <w:rsid w:val="00842932"/>
    <w:rsid w:val="00842E00"/>
    <w:rsid w:val="0084518B"/>
    <w:rsid w:val="0084578C"/>
    <w:rsid w:val="008460B2"/>
    <w:rsid w:val="008463FF"/>
    <w:rsid w:val="00847277"/>
    <w:rsid w:val="00847B88"/>
    <w:rsid w:val="00847F34"/>
    <w:rsid w:val="0085016F"/>
    <w:rsid w:val="0085022B"/>
    <w:rsid w:val="00850407"/>
    <w:rsid w:val="00850CED"/>
    <w:rsid w:val="00850E70"/>
    <w:rsid w:val="00850FE6"/>
    <w:rsid w:val="0085159A"/>
    <w:rsid w:val="00851DEF"/>
    <w:rsid w:val="00852166"/>
    <w:rsid w:val="00852466"/>
    <w:rsid w:val="00852A69"/>
    <w:rsid w:val="00852E16"/>
    <w:rsid w:val="00853BC7"/>
    <w:rsid w:val="0085475B"/>
    <w:rsid w:val="00854EA2"/>
    <w:rsid w:val="008557A9"/>
    <w:rsid w:val="00856412"/>
    <w:rsid w:val="00857BB9"/>
    <w:rsid w:val="008603B1"/>
    <w:rsid w:val="00862106"/>
    <w:rsid w:val="00862302"/>
    <w:rsid w:val="00862CDB"/>
    <w:rsid w:val="00862E13"/>
    <w:rsid w:val="00864A60"/>
    <w:rsid w:val="008659C3"/>
    <w:rsid w:val="00865E9C"/>
    <w:rsid w:val="008662E8"/>
    <w:rsid w:val="00866B91"/>
    <w:rsid w:val="00866F38"/>
    <w:rsid w:val="00871DCC"/>
    <w:rsid w:val="00872570"/>
    <w:rsid w:val="00873BF9"/>
    <w:rsid w:val="00875C9A"/>
    <w:rsid w:val="008762D9"/>
    <w:rsid w:val="0087698F"/>
    <w:rsid w:val="0087701C"/>
    <w:rsid w:val="0087795A"/>
    <w:rsid w:val="00880837"/>
    <w:rsid w:val="008816E4"/>
    <w:rsid w:val="00883743"/>
    <w:rsid w:val="00883F42"/>
    <w:rsid w:val="008845E5"/>
    <w:rsid w:val="00884919"/>
    <w:rsid w:val="00884D2D"/>
    <w:rsid w:val="00885720"/>
    <w:rsid w:val="00886A8A"/>
    <w:rsid w:val="00887136"/>
    <w:rsid w:val="0089156C"/>
    <w:rsid w:val="00891CB0"/>
    <w:rsid w:val="0089243D"/>
    <w:rsid w:val="008924E7"/>
    <w:rsid w:val="008932F1"/>
    <w:rsid w:val="00893705"/>
    <w:rsid w:val="008937CF"/>
    <w:rsid w:val="00893C60"/>
    <w:rsid w:val="008942DE"/>
    <w:rsid w:val="00894FF8"/>
    <w:rsid w:val="00895736"/>
    <w:rsid w:val="00895A15"/>
    <w:rsid w:val="00895E80"/>
    <w:rsid w:val="00895FB7"/>
    <w:rsid w:val="00896587"/>
    <w:rsid w:val="00896DA3"/>
    <w:rsid w:val="008A0B7F"/>
    <w:rsid w:val="008A2718"/>
    <w:rsid w:val="008A4012"/>
    <w:rsid w:val="008A6ED6"/>
    <w:rsid w:val="008B0F95"/>
    <w:rsid w:val="008B1714"/>
    <w:rsid w:val="008B175A"/>
    <w:rsid w:val="008B1B86"/>
    <w:rsid w:val="008B318E"/>
    <w:rsid w:val="008B3F9D"/>
    <w:rsid w:val="008B4401"/>
    <w:rsid w:val="008B595A"/>
    <w:rsid w:val="008B5A80"/>
    <w:rsid w:val="008B6245"/>
    <w:rsid w:val="008B68A9"/>
    <w:rsid w:val="008B6DC0"/>
    <w:rsid w:val="008B7365"/>
    <w:rsid w:val="008C1A27"/>
    <w:rsid w:val="008C32BE"/>
    <w:rsid w:val="008C3448"/>
    <w:rsid w:val="008C4794"/>
    <w:rsid w:val="008C64B4"/>
    <w:rsid w:val="008C6924"/>
    <w:rsid w:val="008C6A1F"/>
    <w:rsid w:val="008C6FFD"/>
    <w:rsid w:val="008D0322"/>
    <w:rsid w:val="008D1394"/>
    <w:rsid w:val="008D23B6"/>
    <w:rsid w:val="008D2475"/>
    <w:rsid w:val="008D4100"/>
    <w:rsid w:val="008D49FE"/>
    <w:rsid w:val="008D5110"/>
    <w:rsid w:val="008D56CB"/>
    <w:rsid w:val="008D594E"/>
    <w:rsid w:val="008D6898"/>
    <w:rsid w:val="008D6BAD"/>
    <w:rsid w:val="008D754D"/>
    <w:rsid w:val="008E07BE"/>
    <w:rsid w:val="008E1B99"/>
    <w:rsid w:val="008E2104"/>
    <w:rsid w:val="008E2802"/>
    <w:rsid w:val="008E2D3B"/>
    <w:rsid w:val="008E4E15"/>
    <w:rsid w:val="008E5AAE"/>
    <w:rsid w:val="008E7261"/>
    <w:rsid w:val="008E79B7"/>
    <w:rsid w:val="008F0D22"/>
    <w:rsid w:val="008F19EB"/>
    <w:rsid w:val="008F2ABE"/>
    <w:rsid w:val="008F2D67"/>
    <w:rsid w:val="008F4397"/>
    <w:rsid w:val="008F498E"/>
    <w:rsid w:val="008F6F8D"/>
    <w:rsid w:val="00900005"/>
    <w:rsid w:val="0090012C"/>
    <w:rsid w:val="009008DC"/>
    <w:rsid w:val="00901158"/>
    <w:rsid w:val="00902511"/>
    <w:rsid w:val="00902EB3"/>
    <w:rsid w:val="009035BD"/>
    <w:rsid w:val="009037B6"/>
    <w:rsid w:val="009050F9"/>
    <w:rsid w:val="0090637E"/>
    <w:rsid w:val="00906D7E"/>
    <w:rsid w:val="00907946"/>
    <w:rsid w:val="009112C4"/>
    <w:rsid w:val="00911532"/>
    <w:rsid w:val="0091344E"/>
    <w:rsid w:val="0091572E"/>
    <w:rsid w:val="00915781"/>
    <w:rsid w:val="00915AE2"/>
    <w:rsid w:val="009165F8"/>
    <w:rsid w:val="00916E6C"/>
    <w:rsid w:val="00916F53"/>
    <w:rsid w:val="00917430"/>
    <w:rsid w:val="00920AE7"/>
    <w:rsid w:val="00921416"/>
    <w:rsid w:val="00921959"/>
    <w:rsid w:val="0092225F"/>
    <w:rsid w:val="00927AC0"/>
    <w:rsid w:val="009308EF"/>
    <w:rsid w:val="009323D6"/>
    <w:rsid w:val="00933848"/>
    <w:rsid w:val="009346BF"/>
    <w:rsid w:val="009350E9"/>
    <w:rsid w:val="00937178"/>
    <w:rsid w:val="00940219"/>
    <w:rsid w:val="00940CF5"/>
    <w:rsid w:val="009414ED"/>
    <w:rsid w:val="00941DE3"/>
    <w:rsid w:val="009424E5"/>
    <w:rsid w:val="00942CDF"/>
    <w:rsid w:val="009443E1"/>
    <w:rsid w:val="009456EA"/>
    <w:rsid w:val="00945C22"/>
    <w:rsid w:val="00946787"/>
    <w:rsid w:val="009468E1"/>
    <w:rsid w:val="00946959"/>
    <w:rsid w:val="00951863"/>
    <w:rsid w:val="0095329F"/>
    <w:rsid w:val="0095347F"/>
    <w:rsid w:val="00954400"/>
    <w:rsid w:val="0095549D"/>
    <w:rsid w:val="00956855"/>
    <w:rsid w:val="00962995"/>
    <w:rsid w:val="00963C5A"/>
    <w:rsid w:val="00964313"/>
    <w:rsid w:val="009645B3"/>
    <w:rsid w:val="00964983"/>
    <w:rsid w:val="00965842"/>
    <w:rsid w:val="00966356"/>
    <w:rsid w:val="00967667"/>
    <w:rsid w:val="00967F17"/>
    <w:rsid w:val="00970229"/>
    <w:rsid w:val="00971207"/>
    <w:rsid w:val="00972392"/>
    <w:rsid w:val="009742C1"/>
    <w:rsid w:val="00976F03"/>
    <w:rsid w:val="00980062"/>
    <w:rsid w:val="0098086C"/>
    <w:rsid w:val="00980D6A"/>
    <w:rsid w:val="00982330"/>
    <w:rsid w:val="00982699"/>
    <w:rsid w:val="00982D2E"/>
    <w:rsid w:val="00983877"/>
    <w:rsid w:val="00984DAB"/>
    <w:rsid w:val="00984EAC"/>
    <w:rsid w:val="00984FB7"/>
    <w:rsid w:val="00985121"/>
    <w:rsid w:val="00985FEC"/>
    <w:rsid w:val="00986C8E"/>
    <w:rsid w:val="00986E46"/>
    <w:rsid w:val="009903E9"/>
    <w:rsid w:val="009917BF"/>
    <w:rsid w:val="00993793"/>
    <w:rsid w:val="00994027"/>
    <w:rsid w:val="009949AE"/>
    <w:rsid w:val="00995C5A"/>
    <w:rsid w:val="0099683B"/>
    <w:rsid w:val="00997FCD"/>
    <w:rsid w:val="009A0192"/>
    <w:rsid w:val="009A0B9F"/>
    <w:rsid w:val="009A0C97"/>
    <w:rsid w:val="009A1E08"/>
    <w:rsid w:val="009A2884"/>
    <w:rsid w:val="009A2CC6"/>
    <w:rsid w:val="009A3307"/>
    <w:rsid w:val="009A4309"/>
    <w:rsid w:val="009A43A2"/>
    <w:rsid w:val="009A5133"/>
    <w:rsid w:val="009A5189"/>
    <w:rsid w:val="009A6860"/>
    <w:rsid w:val="009A7309"/>
    <w:rsid w:val="009A7EE8"/>
    <w:rsid w:val="009B0390"/>
    <w:rsid w:val="009B0842"/>
    <w:rsid w:val="009B14D2"/>
    <w:rsid w:val="009B389E"/>
    <w:rsid w:val="009B42D9"/>
    <w:rsid w:val="009B46A8"/>
    <w:rsid w:val="009B5B7F"/>
    <w:rsid w:val="009B5D5F"/>
    <w:rsid w:val="009B67AB"/>
    <w:rsid w:val="009B6FA0"/>
    <w:rsid w:val="009B719B"/>
    <w:rsid w:val="009B795A"/>
    <w:rsid w:val="009C29A1"/>
    <w:rsid w:val="009C52DB"/>
    <w:rsid w:val="009C59D7"/>
    <w:rsid w:val="009C672D"/>
    <w:rsid w:val="009C6ACC"/>
    <w:rsid w:val="009C6B5F"/>
    <w:rsid w:val="009D08EF"/>
    <w:rsid w:val="009D13C1"/>
    <w:rsid w:val="009D1D41"/>
    <w:rsid w:val="009D25FB"/>
    <w:rsid w:val="009D3355"/>
    <w:rsid w:val="009D3639"/>
    <w:rsid w:val="009D3BDD"/>
    <w:rsid w:val="009D7249"/>
    <w:rsid w:val="009D7E93"/>
    <w:rsid w:val="009E111E"/>
    <w:rsid w:val="009E113C"/>
    <w:rsid w:val="009E199B"/>
    <w:rsid w:val="009E3C25"/>
    <w:rsid w:val="009E4130"/>
    <w:rsid w:val="009E626F"/>
    <w:rsid w:val="009E6F7D"/>
    <w:rsid w:val="009E734C"/>
    <w:rsid w:val="009F0A16"/>
    <w:rsid w:val="009F1A9D"/>
    <w:rsid w:val="009F29FF"/>
    <w:rsid w:val="009F3AFD"/>
    <w:rsid w:val="009F43FF"/>
    <w:rsid w:val="009F57BF"/>
    <w:rsid w:val="009F6ABA"/>
    <w:rsid w:val="009F7E8C"/>
    <w:rsid w:val="00A0033D"/>
    <w:rsid w:val="00A00A8F"/>
    <w:rsid w:val="00A019E5"/>
    <w:rsid w:val="00A02622"/>
    <w:rsid w:val="00A03208"/>
    <w:rsid w:val="00A03A49"/>
    <w:rsid w:val="00A03CCB"/>
    <w:rsid w:val="00A040B2"/>
    <w:rsid w:val="00A05776"/>
    <w:rsid w:val="00A05BFB"/>
    <w:rsid w:val="00A05F14"/>
    <w:rsid w:val="00A06566"/>
    <w:rsid w:val="00A06795"/>
    <w:rsid w:val="00A06AFB"/>
    <w:rsid w:val="00A075C1"/>
    <w:rsid w:val="00A1067C"/>
    <w:rsid w:val="00A11500"/>
    <w:rsid w:val="00A1185B"/>
    <w:rsid w:val="00A13F81"/>
    <w:rsid w:val="00A14B31"/>
    <w:rsid w:val="00A158F4"/>
    <w:rsid w:val="00A16967"/>
    <w:rsid w:val="00A17610"/>
    <w:rsid w:val="00A2019D"/>
    <w:rsid w:val="00A20524"/>
    <w:rsid w:val="00A207C2"/>
    <w:rsid w:val="00A21CD3"/>
    <w:rsid w:val="00A21DD9"/>
    <w:rsid w:val="00A23188"/>
    <w:rsid w:val="00A23BB1"/>
    <w:rsid w:val="00A24072"/>
    <w:rsid w:val="00A245C6"/>
    <w:rsid w:val="00A25027"/>
    <w:rsid w:val="00A2576E"/>
    <w:rsid w:val="00A25BC0"/>
    <w:rsid w:val="00A25FE9"/>
    <w:rsid w:val="00A2663A"/>
    <w:rsid w:val="00A26EC9"/>
    <w:rsid w:val="00A270CA"/>
    <w:rsid w:val="00A272CB"/>
    <w:rsid w:val="00A3260A"/>
    <w:rsid w:val="00A32BD7"/>
    <w:rsid w:val="00A353F1"/>
    <w:rsid w:val="00A3570B"/>
    <w:rsid w:val="00A36872"/>
    <w:rsid w:val="00A36C2D"/>
    <w:rsid w:val="00A370AE"/>
    <w:rsid w:val="00A3728B"/>
    <w:rsid w:val="00A37CA1"/>
    <w:rsid w:val="00A4014C"/>
    <w:rsid w:val="00A4128A"/>
    <w:rsid w:val="00A421DF"/>
    <w:rsid w:val="00A424AF"/>
    <w:rsid w:val="00A47324"/>
    <w:rsid w:val="00A47612"/>
    <w:rsid w:val="00A47C8F"/>
    <w:rsid w:val="00A50B3C"/>
    <w:rsid w:val="00A51A64"/>
    <w:rsid w:val="00A5205C"/>
    <w:rsid w:val="00A54344"/>
    <w:rsid w:val="00A54D9F"/>
    <w:rsid w:val="00A55905"/>
    <w:rsid w:val="00A568B3"/>
    <w:rsid w:val="00A56A38"/>
    <w:rsid w:val="00A5729B"/>
    <w:rsid w:val="00A60E87"/>
    <w:rsid w:val="00A61EDD"/>
    <w:rsid w:val="00A63BC8"/>
    <w:rsid w:val="00A64250"/>
    <w:rsid w:val="00A644BB"/>
    <w:rsid w:val="00A65C43"/>
    <w:rsid w:val="00A668FE"/>
    <w:rsid w:val="00A6690A"/>
    <w:rsid w:val="00A7087D"/>
    <w:rsid w:val="00A70F00"/>
    <w:rsid w:val="00A71344"/>
    <w:rsid w:val="00A714A1"/>
    <w:rsid w:val="00A715B9"/>
    <w:rsid w:val="00A72638"/>
    <w:rsid w:val="00A7334B"/>
    <w:rsid w:val="00A744F8"/>
    <w:rsid w:val="00A74C8A"/>
    <w:rsid w:val="00A75FDF"/>
    <w:rsid w:val="00A779B7"/>
    <w:rsid w:val="00A81E40"/>
    <w:rsid w:val="00A82215"/>
    <w:rsid w:val="00A82EE0"/>
    <w:rsid w:val="00A82F7C"/>
    <w:rsid w:val="00A836B9"/>
    <w:rsid w:val="00A8655D"/>
    <w:rsid w:val="00A8707C"/>
    <w:rsid w:val="00A871AF"/>
    <w:rsid w:val="00A873DF"/>
    <w:rsid w:val="00A87541"/>
    <w:rsid w:val="00A87D02"/>
    <w:rsid w:val="00A90158"/>
    <w:rsid w:val="00A904AA"/>
    <w:rsid w:val="00A90FC2"/>
    <w:rsid w:val="00A923A7"/>
    <w:rsid w:val="00A92436"/>
    <w:rsid w:val="00A92888"/>
    <w:rsid w:val="00A94121"/>
    <w:rsid w:val="00A944D0"/>
    <w:rsid w:val="00A9481A"/>
    <w:rsid w:val="00A94B48"/>
    <w:rsid w:val="00A959C4"/>
    <w:rsid w:val="00A96BB7"/>
    <w:rsid w:val="00A97068"/>
    <w:rsid w:val="00A97AAB"/>
    <w:rsid w:val="00AA0CAD"/>
    <w:rsid w:val="00AA0ECC"/>
    <w:rsid w:val="00AA1F46"/>
    <w:rsid w:val="00AA33F4"/>
    <w:rsid w:val="00AA3DAE"/>
    <w:rsid w:val="00AA42D0"/>
    <w:rsid w:val="00AA48D5"/>
    <w:rsid w:val="00AA5807"/>
    <w:rsid w:val="00AA65A2"/>
    <w:rsid w:val="00AA728C"/>
    <w:rsid w:val="00AA752D"/>
    <w:rsid w:val="00AA791B"/>
    <w:rsid w:val="00AA7E22"/>
    <w:rsid w:val="00AB236A"/>
    <w:rsid w:val="00AB28A1"/>
    <w:rsid w:val="00AB34CC"/>
    <w:rsid w:val="00AB4A55"/>
    <w:rsid w:val="00AB4FCB"/>
    <w:rsid w:val="00AB5C9C"/>
    <w:rsid w:val="00AB646E"/>
    <w:rsid w:val="00AB68EB"/>
    <w:rsid w:val="00AB7C5E"/>
    <w:rsid w:val="00AC177E"/>
    <w:rsid w:val="00AC1B28"/>
    <w:rsid w:val="00AC1EA0"/>
    <w:rsid w:val="00AC3187"/>
    <w:rsid w:val="00AC3838"/>
    <w:rsid w:val="00AC41E3"/>
    <w:rsid w:val="00AC6392"/>
    <w:rsid w:val="00AC7166"/>
    <w:rsid w:val="00AD240D"/>
    <w:rsid w:val="00AD2C22"/>
    <w:rsid w:val="00AD472C"/>
    <w:rsid w:val="00AD4B3B"/>
    <w:rsid w:val="00AD4D5F"/>
    <w:rsid w:val="00AD5464"/>
    <w:rsid w:val="00AD63E2"/>
    <w:rsid w:val="00AD70E4"/>
    <w:rsid w:val="00AE0B89"/>
    <w:rsid w:val="00AE118A"/>
    <w:rsid w:val="00AE15C1"/>
    <w:rsid w:val="00AE18C3"/>
    <w:rsid w:val="00AE2D9A"/>
    <w:rsid w:val="00AE5F36"/>
    <w:rsid w:val="00AE6448"/>
    <w:rsid w:val="00AE6510"/>
    <w:rsid w:val="00AE6B67"/>
    <w:rsid w:val="00AE6F5F"/>
    <w:rsid w:val="00AE7BDF"/>
    <w:rsid w:val="00AF1548"/>
    <w:rsid w:val="00AF3203"/>
    <w:rsid w:val="00AF387F"/>
    <w:rsid w:val="00AF3A3B"/>
    <w:rsid w:val="00AF51E9"/>
    <w:rsid w:val="00AF5778"/>
    <w:rsid w:val="00AF6CA6"/>
    <w:rsid w:val="00B00092"/>
    <w:rsid w:val="00B005CD"/>
    <w:rsid w:val="00B00C1C"/>
    <w:rsid w:val="00B01A03"/>
    <w:rsid w:val="00B0226F"/>
    <w:rsid w:val="00B022BF"/>
    <w:rsid w:val="00B033F9"/>
    <w:rsid w:val="00B03F2A"/>
    <w:rsid w:val="00B05068"/>
    <w:rsid w:val="00B06A40"/>
    <w:rsid w:val="00B06BCB"/>
    <w:rsid w:val="00B070BB"/>
    <w:rsid w:val="00B07995"/>
    <w:rsid w:val="00B10CAD"/>
    <w:rsid w:val="00B10E6B"/>
    <w:rsid w:val="00B122B0"/>
    <w:rsid w:val="00B1350A"/>
    <w:rsid w:val="00B13E70"/>
    <w:rsid w:val="00B13FE2"/>
    <w:rsid w:val="00B146A7"/>
    <w:rsid w:val="00B15A8F"/>
    <w:rsid w:val="00B15B76"/>
    <w:rsid w:val="00B16C36"/>
    <w:rsid w:val="00B21D59"/>
    <w:rsid w:val="00B229CF"/>
    <w:rsid w:val="00B22E00"/>
    <w:rsid w:val="00B24DF9"/>
    <w:rsid w:val="00B25ED1"/>
    <w:rsid w:val="00B266F0"/>
    <w:rsid w:val="00B26DC9"/>
    <w:rsid w:val="00B27B1E"/>
    <w:rsid w:val="00B304A6"/>
    <w:rsid w:val="00B30655"/>
    <w:rsid w:val="00B30784"/>
    <w:rsid w:val="00B308FF"/>
    <w:rsid w:val="00B332A0"/>
    <w:rsid w:val="00B33A0B"/>
    <w:rsid w:val="00B345CB"/>
    <w:rsid w:val="00B360B8"/>
    <w:rsid w:val="00B37C09"/>
    <w:rsid w:val="00B405CB"/>
    <w:rsid w:val="00B4066A"/>
    <w:rsid w:val="00B40ABB"/>
    <w:rsid w:val="00B4104A"/>
    <w:rsid w:val="00B412F0"/>
    <w:rsid w:val="00B420B8"/>
    <w:rsid w:val="00B420FD"/>
    <w:rsid w:val="00B43065"/>
    <w:rsid w:val="00B44955"/>
    <w:rsid w:val="00B45987"/>
    <w:rsid w:val="00B52F7A"/>
    <w:rsid w:val="00B53353"/>
    <w:rsid w:val="00B534A0"/>
    <w:rsid w:val="00B5394E"/>
    <w:rsid w:val="00B55D9B"/>
    <w:rsid w:val="00B55FCF"/>
    <w:rsid w:val="00B56588"/>
    <w:rsid w:val="00B574B4"/>
    <w:rsid w:val="00B60E84"/>
    <w:rsid w:val="00B618D5"/>
    <w:rsid w:val="00B61FAE"/>
    <w:rsid w:val="00B63745"/>
    <w:rsid w:val="00B6563E"/>
    <w:rsid w:val="00B67DD2"/>
    <w:rsid w:val="00B700F0"/>
    <w:rsid w:val="00B70937"/>
    <w:rsid w:val="00B72061"/>
    <w:rsid w:val="00B72EBB"/>
    <w:rsid w:val="00B72F61"/>
    <w:rsid w:val="00B7312C"/>
    <w:rsid w:val="00B73562"/>
    <w:rsid w:val="00B73BA3"/>
    <w:rsid w:val="00B7410B"/>
    <w:rsid w:val="00B76440"/>
    <w:rsid w:val="00B76898"/>
    <w:rsid w:val="00B76C35"/>
    <w:rsid w:val="00B7729D"/>
    <w:rsid w:val="00B80624"/>
    <w:rsid w:val="00B8074A"/>
    <w:rsid w:val="00B8082D"/>
    <w:rsid w:val="00B858FD"/>
    <w:rsid w:val="00B864D0"/>
    <w:rsid w:val="00B86AC4"/>
    <w:rsid w:val="00B86C12"/>
    <w:rsid w:val="00B86D35"/>
    <w:rsid w:val="00B90247"/>
    <w:rsid w:val="00B90F04"/>
    <w:rsid w:val="00B915E6"/>
    <w:rsid w:val="00B91B2E"/>
    <w:rsid w:val="00B91BE9"/>
    <w:rsid w:val="00B92CA6"/>
    <w:rsid w:val="00B9435A"/>
    <w:rsid w:val="00B945E1"/>
    <w:rsid w:val="00B96051"/>
    <w:rsid w:val="00B96407"/>
    <w:rsid w:val="00B96E85"/>
    <w:rsid w:val="00BA1689"/>
    <w:rsid w:val="00BA1B53"/>
    <w:rsid w:val="00BA3942"/>
    <w:rsid w:val="00BA4490"/>
    <w:rsid w:val="00BA5470"/>
    <w:rsid w:val="00BA5594"/>
    <w:rsid w:val="00BA57DF"/>
    <w:rsid w:val="00BA5DC9"/>
    <w:rsid w:val="00BA631E"/>
    <w:rsid w:val="00BA66B2"/>
    <w:rsid w:val="00BA7041"/>
    <w:rsid w:val="00BA7478"/>
    <w:rsid w:val="00BA7B2D"/>
    <w:rsid w:val="00BB0872"/>
    <w:rsid w:val="00BB1C63"/>
    <w:rsid w:val="00BB22BA"/>
    <w:rsid w:val="00BB30DF"/>
    <w:rsid w:val="00BB314D"/>
    <w:rsid w:val="00BB37A7"/>
    <w:rsid w:val="00BB4B61"/>
    <w:rsid w:val="00BB4C54"/>
    <w:rsid w:val="00BB7631"/>
    <w:rsid w:val="00BC082A"/>
    <w:rsid w:val="00BC0DA4"/>
    <w:rsid w:val="00BC11EC"/>
    <w:rsid w:val="00BC14C4"/>
    <w:rsid w:val="00BC2880"/>
    <w:rsid w:val="00BC2FCE"/>
    <w:rsid w:val="00BC5F8C"/>
    <w:rsid w:val="00BC6049"/>
    <w:rsid w:val="00BC645A"/>
    <w:rsid w:val="00BC6658"/>
    <w:rsid w:val="00BC6C48"/>
    <w:rsid w:val="00BC700F"/>
    <w:rsid w:val="00BC71E7"/>
    <w:rsid w:val="00BC7F39"/>
    <w:rsid w:val="00BD09C5"/>
    <w:rsid w:val="00BD0EC4"/>
    <w:rsid w:val="00BD176C"/>
    <w:rsid w:val="00BD3484"/>
    <w:rsid w:val="00BD4330"/>
    <w:rsid w:val="00BD4FBA"/>
    <w:rsid w:val="00BD549C"/>
    <w:rsid w:val="00BD6B9F"/>
    <w:rsid w:val="00BD718E"/>
    <w:rsid w:val="00BD7404"/>
    <w:rsid w:val="00BE0372"/>
    <w:rsid w:val="00BE1FF8"/>
    <w:rsid w:val="00BE2957"/>
    <w:rsid w:val="00BE2CED"/>
    <w:rsid w:val="00BE325C"/>
    <w:rsid w:val="00BE456A"/>
    <w:rsid w:val="00BE45DF"/>
    <w:rsid w:val="00BE7ECF"/>
    <w:rsid w:val="00BF04D4"/>
    <w:rsid w:val="00BF0C83"/>
    <w:rsid w:val="00BF106B"/>
    <w:rsid w:val="00BF14C4"/>
    <w:rsid w:val="00BF1A36"/>
    <w:rsid w:val="00BF1EC8"/>
    <w:rsid w:val="00BF2294"/>
    <w:rsid w:val="00BF2323"/>
    <w:rsid w:val="00BF4140"/>
    <w:rsid w:val="00BF45BC"/>
    <w:rsid w:val="00BF4A74"/>
    <w:rsid w:val="00BF59A3"/>
    <w:rsid w:val="00BF5A1F"/>
    <w:rsid w:val="00BF5AF2"/>
    <w:rsid w:val="00BF6427"/>
    <w:rsid w:val="00C00B65"/>
    <w:rsid w:val="00C00F10"/>
    <w:rsid w:val="00C02F5C"/>
    <w:rsid w:val="00C0354D"/>
    <w:rsid w:val="00C03641"/>
    <w:rsid w:val="00C0387B"/>
    <w:rsid w:val="00C0433F"/>
    <w:rsid w:val="00C059F0"/>
    <w:rsid w:val="00C064BB"/>
    <w:rsid w:val="00C06B26"/>
    <w:rsid w:val="00C07521"/>
    <w:rsid w:val="00C07818"/>
    <w:rsid w:val="00C078BE"/>
    <w:rsid w:val="00C10105"/>
    <w:rsid w:val="00C11300"/>
    <w:rsid w:val="00C116A9"/>
    <w:rsid w:val="00C11B43"/>
    <w:rsid w:val="00C11E34"/>
    <w:rsid w:val="00C12DD8"/>
    <w:rsid w:val="00C1585F"/>
    <w:rsid w:val="00C20719"/>
    <w:rsid w:val="00C20D37"/>
    <w:rsid w:val="00C21BF0"/>
    <w:rsid w:val="00C22531"/>
    <w:rsid w:val="00C22685"/>
    <w:rsid w:val="00C24A58"/>
    <w:rsid w:val="00C24ACD"/>
    <w:rsid w:val="00C24E8D"/>
    <w:rsid w:val="00C2506D"/>
    <w:rsid w:val="00C25368"/>
    <w:rsid w:val="00C255FB"/>
    <w:rsid w:val="00C30A01"/>
    <w:rsid w:val="00C30CBC"/>
    <w:rsid w:val="00C3162D"/>
    <w:rsid w:val="00C33165"/>
    <w:rsid w:val="00C33E8A"/>
    <w:rsid w:val="00C33FD0"/>
    <w:rsid w:val="00C353CC"/>
    <w:rsid w:val="00C36454"/>
    <w:rsid w:val="00C36D74"/>
    <w:rsid w:val="00C40CA7"/>
    <w:rsid w:val="00C468FB"/>
    <w:rsid w:val="00C50156"/>
    <w:rsid w:val="00C50766"/>
    <w:rsid w:val="00C51423"/>
    <w:rsid w:val="00C51E78"/>
    <w:rsid w:val="00C53BB0"/>
    <w:rsid w:val="00C541F2"/>
    <w:rsid w:val="00C545D3"/>
    <w:rsid w:val="00C5597A"/>
    <w:rsid w:val="00C57902"/>
    <w:rsid w:val="00C6013B"/>
    <w:rsid w:val="00C62BBA"/>
    <w:rsid w:val="00C647D0"/>
    <w:rsid w:val="00C65119"/>
    <w:rsid w:val="00C65EF1"/>
    <w:rsid w:val="00C66B4B"/>
    <w:rsid w:val="00C70C1C"/>
    <w:rsid w:val="00C70F0A"/>
    <w:rsid w:val="00C71AB5"/>
    <w:rsid w:val="00C71AE3"/>
    <w:rsid w:val="00C72B9F"/>
    <w:rsid w:val="00C7301E"/>
    <w:rsid w:val="00C73B5B"/>
    <w:rsid w:val="00C73BDA"/>
    <w:rsid w:val="00C73E29"/>
    <w:rsid w:val="00C742E4"/>
    <w:rsid w:val="00C749B5"/>
    <w:rsid w:val="00C75BEB"/>
    <w:rsid w:val="00C7615F"/>
    <w:rsid w:val="00C77B4F"/>
    <w:rsid w:val="00C80D58"/>
    <w:rsid w:val="00C820AB"/>
    <w:rsid w:val="00C83137"/>
    <w:rsid w:val="00C83EA4"/>
    <w:rsid w:val="00C843C8"/>
    <w:rsid w:val="00C850D2"/>
    <w:rsid w:val="00C85687"/>
    <w:rsid w:val="00C85FA0"/>
    <w:rsid w:val="00C86158"/>
    <w:rsid w:val="00C86173"/>
    <w:rsid w:val="00C86FFB"/>
    <w:rsid w:val="00C871B9"/>
    <w:rsid w:val="00C87527"/>
    <w:rsid w:val="00C876D8"/>
    <w:rsid w:val="00C87984"/>
    <w:rsid w:val="00C87F41"/>
    <w:rsid w:val="00C9033A"/>
    <w:rsid w:val="00C903D3"/>
    <w:rsid w:val="00C91768"/>
    <w:rsid w:val="00C91908"/>
    <w:rsid w:val="00C91CF1"/>
    <w:rsid w:val="00C92C67"/>
    <w:rsid w:val="00C93754"/>
    <w:rsid w:val="00C94040"/>
    <w:rsid w:val="00C947A3"/>
    <w:rsid w:val="00C9524A"/>
    <w:rsid w:val="00C95AD3"/>
    <w:rsid w:val="00C960FE"/>
    <w:rsid w:val="00C96576"/>
    <w:rsid w:val="00C9707E"/>
    <w:rsid w:val="00CA041B"/>
    <w:rsid w:val="00CA04F7"/>
    <w:rsid w:val="00CA2B56"/>
    <w:rsid w:val="00CA3836"/>
    <w:rsid w:val="00CA6552"/>
    <w:rsid w:val="00CA6E41"/>
    <w:rsid w:val="00CA70D9"/>
    <w:rsid w:val="00CA7212"/>
    <w:rsid w:val="00CA7B88"/>
    <w:rsid w:val="00CB09DF"/>
    <w:rsid w:val="00CB0CA4"/>
    <w:rsid w:val="00CB1734"/>
    <w:rsid w:val="00CB1B2F"/>
    <w:rsid w:val="00CB20BB"/>
    <w:rsid w:val="00CB2A56"/>
    <w:rsid w:val="00CB2B18"/>
    <w:rsid w:val="00CB2B57"/>
    <w:rsid w:val="00CB489D"/>
    <w:rsid w:val="00CB50C8"/>
    <w:rsid w:val="00CB5283"/>
    <w:rsid w:val="00CB635E"/>
    <w:rsid w:val="00CB6E53"/>
    <w:rsid w:val="00CB78D4"/>
    <w:rsid w:val="00CB797A"/>
    <w:rsid w:val="00CB79B6"/>
    <w:rsid w:val="00CB79BA"/>
    <w:rsid w:val="00CC119D"/>
    <w:rsid w:val="00CC1B38"/>
    <w:rsid w:val="00CC1D5A"/>
    <w:rsid w:val="00CC23DC"/>
    <w:rsid w:val="00CC26AD"/>
    <w:rsid w:val="00CC309C"/>
    <w:rsid w:val="00CC410A"/>
    <w:rsid w:val="00CD0E35"/>
    <w:rsid w:val="00CD44B0"/>
    <w:rsid w:val="00CD489F"/>
    <w:rsid w:val="00CD63D4"/>
    <w:rsid w:val="00CD6666"/>
    <w:rsid w:val="00CD685A"/>
    <w:rsid w:val="00CD6D2D"/>
    <w:rsid w:val="00CD70C4"/>
    <w:rsid w:val="00CD7E27"/>
    <w:rsid w:val="00CE1D00"/>
    <w:rsid w:val="00CE444E"/>
    <w:rsid w:val="00CE44A5"/>
    <w:rsid w:val="00CE609B"/>
    <w:rsid w:val="00CE665C"/>
    <w:rsid w:val="00CE76A5"/>
    <w:rsid w:val="00CF098F"/>
    <w:rsid w:val="00CF0AD6"/>
    <w:rsid w:val="00CF0B35"/>
    <w:rsid w:val="00CF16AC"/>
    <w:rsid w:val="00CF1723"/>
    <w:rsid w:val="00CF434B"/>
    <w:rsid w:val="00CF4A2E"/>
    <w:rsid w:val="00CF5BC3"/>
    <w:rsid w:val="00CF6D6C"/>
    <w:rsid w:val="00CF77C4"/>
    <w:rsid w:val="00D00F99"/>
    <w:rsid w:val="00D0100F"/>
    <w:rsid w:val="00D01208"/>
    <w:rsid w:val="00D029C6"/>
    <w:rsid w:val="00D033D8"/>
    <w:rsid w:val="00D034F6"/>
    <w:rsid w:val="00D046D3"/>
    <w:rsid w:val="00D05A18"/>
    <w:rsid w:val="00D05B3A"/>
    <w:rsid w:val="00D05ED1"/>
    <w:rsid w:val="00D077E1"/>
    <w:rsid w:val="00D079D5"/>
    <w:rsid w:val="00D07A9D"/>
    <w:rsid w:val="00D102EC"/>
    <w:rsid w:val="00D11896"/>
    <w:rsid w:val="00D15C8A"/>
    <w:rsid w:val="00D16E51"/>
    <w:rsid w:val="00D16E82"/>
    <w:rsid w:val="00D17038"/>
    <w:rsid w:val="00D17397"/>
    <w:rsid w:val="00D20307"/>
    <w:rsid w:val="00D2092A"/>
    <w:rsid w:val="00D20EFE"/>
    <w:rsid w:val="00D21078"/>
    <w:rsid w:val="00D212EC"/>
    <w:rsid w:val="00D22199"/>
    <w:rsid w:val="00D235DF"/>
    <w:rsid w:val="00D23BFE"/>
    <w:rsid w:val="00D2470D"/>
    <w:rsid w:val="00D24DCF"/>
    <w:rsid w:val="00D26129"/>
    <w:rsid w:val="00D278C5"/>
    <w:rsid w:val="00D30CA1"/>
    <w:rsid w:val="00D30FF9"/>
    <w:rsid w:val="00D31123"/>
    <w:rsid w:val="00D31ABC"/>
    <w:rsid w:val="00D338ED"/>
    <w:rsid w:val="00D345E1"/>
    <w:rsid w:val="00D34E57"/>
    <w:rsid w:val="00D34E79"/>
    <w:rsid w:val="00D35E04"/>
    <w:rsid w:val="00D3679F"/>
    <w:rsid w:val="00D36E06"/>
    <w:rsid w:val="00D377FD"/>
    <w:rsid w:val="00D40ADF"/>
    <w:rsid w:val="00D40D86"/>
    <w:rsid w:val="00D416EE"/>
    <w:rsid w:val="00D41901"/>
    <w:rsid w:val="00D42074"/>
    <w:rsid w:val="00D4244A"/>
    <w:rsid w:val="00D427E7"/>
    <w:rsid w:val="00D42D8D"/>
    <w:rsid w:val="00D43D48"/>
    <w:rsid w:val="00D47615"/>
    <w:rsid w:val="00D5169D"/>
    <w:rsid w:val="00D51B3C"/>
    <w:rsid w:val="00D53D3D"/>
    <w:rsid w:val="00D53FFA"/>
    <w:rsid w:val="00D54D8E"/>
    <w:rsid w:val="00D54DA5"/>
    <w:rsid w:val="00D55A38"/>
    <w:rsid w:val="00D55FD5"/>
    <w:rsid w:val="00D5669C"/>
    <w:rsid w:val="00D56E6D"/>
    <w:rsid w:val="00D57E4A"/>
    <w:rsid w:val="00D57F50"/>
    <w:rsid w:val="00D6053B"/>
    <w:rsid w:val="00D60B5B"/>
    <w:rsid w:val="00D612BD"/>
    <w:rsid w:val="00D61DD7"/>
    <w:rsid w:val="00D62065"/>
    <w:rsid w:val="00D6280A"/>
    <w:rsid w:val="00D6441E"/>
    <w:rsid w:val="00D6558C"/>
    <w:rsid w:val="00D65ADA"/>
    <w:rsid w:val="00D6650C"/>
    <w:rsid w:val="00D66AD4"/>
    <w:rsid w:val="00D66F94"/>
    <w:rsid w:val="00D6736A"/>
    <w:rsid w:val="00D678B5"/>
    <w:rsid w:val="00D71AF7"/>
    <w:rsid w:val="00D71B04"/>
    <w:rsid w:val="00D732DF"/>
    <w:rsid w:val="00D7357D"/>
    <w:rsid w:val="00D737DA"/>
    <w:rsid w:val="00D7479B"/>
    <w:rsid w:val="00D750A1"/>
    <w:rsid w:val="00D75398"/>
    <w:rsid w:val="00D756D7"/>
    <w:rsid w:val="00D7669D"/>
    <w:rsid w:val="00D770F6"/>
    <w:rsid w:val="00D77EF7"/>
    <w:rsid w:val="00D80EBA"/>
    <w:rsid w:val="00D81C01"/>
    <w:rsid w:val="00D8314B"/>
    <w:rsid w:val="00D83D41"/>
    <w:rsid w:val="00D84BF4"/>
    <w:rsid w:val="00D86C3E"/>
    <w:rsid w:val="00D90C3A"/>
    <w:rsid w:val="00D913AB"/>
    <w:rsid w:val="00D913D8"/>
    <w:rsid w:val="00D9184B"/>
    <w:rsid w:val="00D92236"/>
    <w:rsid w:val="00D94D8A"/>
    <w:rsid w:val="00D96719"/>
    <w:rsid w:val="00D96E82"/>
    <w:rsid w:val="00D97197"/>
    <w:rsid w:val="00D97215"/>
    <w:rsid w:val="00D97E6A"/>
    <w:rsid w:val="00DA24B4"/>
    <w:rsid w:val="00DA4094"/>
    <w:rsid w:val="00DA458F"/>
    <w:rsid w:val="00DA4856"/>
    <w:rsid w:val="00DA610A"/>
    <w:rsid w:val="00DA7900"/>
    <w:rsid w:val="00DB077D"/>
    <w:rsid w:val="00DB1533"/>
    <w:rsid w:val="00DB2F81"/>
    <w:rsid w:val="00DB38E2"/>
    <w:rsid w:val="00DB3F23"/>
    <w:rsid w:val="00DB42FC"/>
    <w:rsid w:val="00DB6231"/>
    <w:rsid w:val="00DB69E7"/>
    <w:rsid w:val="00DB6F81"/>
    <w:rsid w:val="00DB75BC"/>
    <w:rsid w:val="00DC07BC"/>
    <w:rsid w:val="00DC0910"/>
    <w:rsid w:val="00DC1CD3"/>
    <w:rsid w:val="00DC1EC2"/>
    <w:rsid w:val="00DC1EFB"/>
    <w:rsid w:val="00DC3789"/>
    <w:rsid w:val="00DC4466"/>
    <w:rsid w:val="00DC4C63"/>
    <w:rsid w:val="00DC50B4"/>
    <w:rsid w:val="00DC53A7"/>
    <w:rsid w:val="00DC67F6"/>
    <w:rsid w:val="00DC6F8D"/>
    <w:rsid w:val="00DC7F04"/>
    <w:rsid w:val="00DD064A"/>
    <w:rsid w:val="00DD21EC"/>
    <w:rsid w:val="00DD33A7"/>
    <w:rsid w:val="00DD364C"/>
    <w:rsid w:val="00DD4B5C"/>
    <w:rsid w:val="00DD522B"/>
    <w:rsid w:val="00DD528B"/>
    <w:rsid w:val="00DD57C4"/>
    <w:rsid w:val="00DD5A40"/>
    <w:rsid w:val="00DD6262"/>
    <w:rsid w:val="00DD6984"/>
    <w:rsid w:val="00DD69EA"/>
    <w:rsid w:val="00DD74FE"/>
    <w:rsid w:val="00DD7A90"/>
    <w:rsid w:val="00DD7E14"/>
    <w:rsid w:val="00DE009E"/>
    <w:rsid w:val="00DE1452"/>
    <w:rsid w:val="00DE18D9"/>
    <w:rsid w:val="00DE24EF"/>
    <w:rsid w:val="00DE2A98"/>
    <w:rsid w:val="00DE41D6"/>
    <w:rsid w:val="00DE6158"/>
    <w:rsid w:val="00DE6555"/>
    <w:rsid w:val="00DE751D"/>
    <w:rsid w:val="00DE7C3A"/>
    <w:rsid w:val="00DF0124"/>
    <w:rsid w:val="00DF1EEC"/>
    <w:rsid w:val="00DF4580"/>
    <w:rsid w:val="00DF4BD4"/>
    <w:rsid w:val="00DF4F01"/>
    <w:rsid w:val="00DF7729"/>
    <w:rsid w:val="00DF77D2"/>
    <w:rsid w:val="00DF7CE4"/>
    <w:rsid w:val="00E00224"/>
    <w:rsid w:val="00E0062B"/>
    <w:rsid w:val="00E00ACB"/>
    <w:rsid w:val="00E0117F"/>
    <w:rsid w:val="00E018BA"/>
    <w:rsid w:val="00E01E0C"/>
    <w:rsid w:val="00E026B3"/>
    <w:rsid w:val="00E03D82"/>
    <w:rsid w:val="00E04137"/>
    <w:rsid w:val="00E045D6"/>
    <w:rsid w:val="00E04AD1"/>
    <w:rsid w:val="00E07323"/>
    <w:rsid w:val="00E07818"/>
    <w:rsid w:val="00E107DC"/>
    <w:rsid w:val="00E11053"/>
    <w:rsid w:val="00E1207F"/>
    <w:rsid w:val="00E136FA"/>
    <w:rsid w:val="00E13AC1"/>
    <w:rsid w:val="00E13FB9"/>
    <w:rsid w:val="00E148A9"/>
    <w:rsid w:val="00E157BA"/>
    <w:rsid w:val="00E15A73"/>
    <w:rsid w:val="00E15F58"/>
    <w:rsid w:val="00E15F9D"/>
    <w:rsid w:val="00E16954"/>
    <w:rsid w:val="00E17AAF"/>
    <w:rsid w:val="00E17D83"/>
    <w:rsid w:val="00E201E0"/>
    <w:rsid w:val="00E207BF"/>
    <w:rsid w:val="00E212B9"/>
    <w:rsid w:val="00E2181E"/>
    <w:rsid w:val="00E23508"/>
    <w:rsid w:val="00E23534"/>
    <w:rsid w:val="00E24BC2"/>
    <w:rsid w:val="00E25404"/>
    <w:rsid w:val="00E2577B"/>
    <w:rsid w:val="00E2580E"/>
    <w:rsid w:val="00E27F3F"/>
    <w:rsid w:val="00E307D1"/>
    <w:rsid w:val="00E30D93"/>
    <w:rsid w:val="00E31E53"/>
    <w:rsid w:val="00E3211F"/>
    <w:rsid w:val="00E32133"/>
    <w:rsid w:val="00E32701"/>
    <w:rsid w:val="00E32E26"/>
    <w:rsid w:val="00E3337A"/>
    <w:rsid w:val="00E34E23"/>
    <w:rsid w:val="00E356BA"/>
    <w:rsid w:val="00E35BBC"/>
    <w:rsid w:val="00E35BFE"/>
    <w:rsid w:val="00E35E0E"/>
    <w:rsid w:val="00E36F9E"/>
    <w:rsid w:val="00E37D51"/>
    <w:rsid w:val="00E37D56"/>
    <w:rsid w:val="00E37E32"/>
    <w:rsid w:val="00E41D5F"/>
    <w:rsid w:val="00E43A7C"/>
    <w:rsid w:val="00E44EB2"/>
    <w:rsid w:val="00E4631D"/>
    <w:rsid w:val="00E50063"/>
    <w:rsid w:val="00E506AF"/>
    <w:rsid w:val="00E50E03"/>
    <w:rsid w:val="00E518EA"/>
    <w:rsid w:val="00E51B19"/>
    <w:rsid w:val="00E5214D"/>
    <w:rsid w:val="00E52BD1"/>
    <w:rsid w:val="00E52FA6"/>
    <w:rsid w:val="00E53011"/>
    <w:rsid w:val="00E53196"/>
    <w:rsid w:val="00E53FEE"/>
    <w:rsid w:val="00E53FF8"/>
    <w:rsid w:val="00E544D5"/>
    <w:rsid w:val="00E5459E"/>
    <w:rsid w:val="00E54B87"/>
    <w:rsid w:val="00E54C01"/>
    <w:rsid w:val="00E558E8"/>
    <w:rsid w:val="00E55C87"/>
    <w:rsid w:val="00E572CF"/>
    <w:rsid w:val="00E5755E"/>
    <w:rsid w:val="00E673A7"/>
    <w:rsid w:val="00E67937"/>
    <w:rsid w:val="00E67BBA"/>
    <w:rsid w:val="00E761D1"/>
    <w:rsid w:val="00E779FD"/>
    <w:rsid w:val="00E80015"/>
    <w:rsid w:val="00E81EEA"/>
    <w:rsid w:val="00E825FD"/>
    <w:rsid w:val="00E82DFA"/>
    <w:rsid w:val="00E82FFA"/>
    <w:rsid w:val="00E83621"/>
    <w:rsid w:val="00E84FCA"/>
    <w:rsid w:val="00E9154B"/>
    <w:rsid w:val="00E91957"/>
    <w:rsid w:val="00E933C5"/>
    <w:rsid w:val="00E933E2"/>
    <w:rsid w:val="00E9436D"/>
    <w:rsid w:val="00E955F5"/>
    <w:rsid w:val="00E955F9"/>
    <w:rsid w:val="00E95CA4"/>
    <w:rsid w:val="00E96E76"/>
    <w:rsid w:val="00E97823"/>
    <w:rsid w:val="00EA056B"/>
    <w:rsid w:val="00EA098C"/>
    <w:rsid w:val="00EA1794"/>
    <w:rsid w:val="00EA23F7"/>
    <w:rsid w:val="00EA27CB"/>
    <w:rsid w:val="00EA2F57"/>
    <w:rsid w:val="00EA3095"/>
    <w:rsid w:val="00EA3518"/>
    <w:rsid w:val="00EA3902"/>
    <w:rsid w:val="00EA3B81"/>
    <w:rsid w:val="00EA5255"/>
    <w:rsid w:val="00EA6A8C"/>
    <w:rsid w:val="00EA6B77"/>
    <w:rsid w:val="00EA76C9"/>
    <w:rsid w:val="00EB05D9"/>
    <w:rsid w:val="00EB063A"/>
    <w:rsid w:val="00EB0BC9"/>
    <w:rsid w:val="00EB19C6"/>
    <w:rsid w:val="00EB1BFD"/>
    <w:rsid w:val="00EB1F93"/>
    <w:rsid w:val="00EB2512"/>
    <w:rsid w:val="00EB2983"/>
    <w:rsid w:val="00EB2BE2"/>
    <w:rsid w:val="00EB2F38"/>
    <w:rsid w:val="00EB30F0"/>
    <w:rsid w:val="00EB3B80"/>
    <w:rsid w:val="00EB459D"/>
    <w:rsid w:val="00EB5302"/>
    <w:rsid w:val="00EB7B25"/>
    <w:rsid w:val="00EB7EEE"/>
    <w:rsid w:val="00EC3CAE"/>
    <w:rsid w:val="00EC40F7"/>
    <w:rsid w:val="00EC4A3E"/>
    <w:rsid w:val="00EC5A55"/>
    <w:rsid w:val="00EC5BA3"/>
    <w:rsid w:val="00EC6D5A"/>
    <w:rsid w:val="00EC7975"/>
    <w:rsid w:val="00ED0412"/>
    <w:rsid w:val="00ED08B5"/>
    <w:rsid w:val="00ED0FEE"/>
    <w:rsid w:val="00ED1268"/>
    <w:rsid w:val="00ED308C"/>
    <w:rsid w:val="00ED32E8"/>
    <w:rsid w:val="00ED365E"/>
    <w:rsid w:val="00ED4343"/>
    <w:rsid w:val="00ED5877"/>
    <w:rsid w:val="00ED5CB5"/>
    <w:rsid w:val="00EE16D8"/>
    <w:rsid w:val="00EE19EB"/>
    <w:rsid w:val="00EE1F0F"/>
    <w:rsid w:val="00EE23E2"/>
    <w:rsid w:val="00EE26E4"/>
    <w:rsid w:val="00EE2E63"/>
    <w:rsid w:val="00EE3209"/>
    <w:rsid w:val="00EE3A85"/>
    <w:rsid w:val="00EE6936"/>
    <w:rsid w:val="00EE6E4A"/>
    <w:rsid w:val="00EE75E6"/>
    <w:rsid w:val="00EF00A7"/>
    <w:rsid w:val="00EF094F"/>
    <w:rsid w:val="00EF1C2A"/>
    <w:rsid w:val="00EF2DBB"/>
    <w:rsid w:val="00EF2F2C"/>
    <w:rsid w:val="00EF3070"/>
    <w:rsid w:val="00EF30C8"/>
    <w:rsid w:val="00EF4470"/>
    <w:rsid w:val="00EF5F7B"/>
    <w:rsid w:val="00EF6B6D"/>
    <w:rsid w:val="00EF761C"/>
    <w:rsid w:val="00EF7948"/>
    <w:rsid w:val="00F00373"/>
    <w:rsid w:val="00F015DD"/>
    <w:rsid w:val="00F03222"/>
    <w:rsid w:val="00F036E6"/>
    <w:rsid w:val="00F0377F"/>
    <w:rsid w:val="00F0386C"/>
    <w:rsid w:val="00F03919"/>
    <w:rsid w:val="00F03A42"/>
    <w:rsid w:val="00F03B96"/>
    <w:rsid w:val="00F05619"/>
    <w:rsid w:val="00F05927"/>
    <w:rsid w:val="00F07118"/>
    <w:rsid w:val="00F07A67"/>
    <w:rsid w:val="00F07DDB"/>
    <w:rsid w:val="00F10AC3"/>
    <w:rsid w:val="00F12601"/>
    <w:rsid w:val="00F12FD6"/>
    <w:rsid w:val="00F13D5E"/>
    <w:rsid w:val="00F14F9C"/>
    <w:rsid w:val="00F1582C"/>
    <w:rsid w:val="00F20BFC"/>
    <w:rsid w:val="00F20FAD"/>
    <w:rsid w:val="00F21965"/>
    <w:rsid w:val="00F22631"/>
    <w:rsid w:val="00F25FE0"/>
    <w:rsid w:val="00F266DB"/>
    <w:rsid w:val="00F2685F"/>
    <w:rsid w:val="00F26F3F"/>
    <w:rsid w:val="00F27560"/>
    <w:rsid w:val="00F278F5"/>
    <w:rsid w:val="00F27DA2"/>
    <w:rsid w:val="00F3240F"/>
    <w:rsid w:val="00F32DB9"/>
    <w:rsid w:val="00F3484A"/>
    <w:rsid w:val="00F35994"/>
    <w:rsid w:val="00F35D95"/>
    <w:rsid w:val="00F37698"/>
    <w:rsid w:val="00F37E0F"/>
    <w:rsid w:val="00F37E2F"/>
    <w:rsid w:val="00F408D5"/>
    <w:rsid w:val="00F42757"/>
    <w:rsid w:val="00F43DDE"/>
    <w:rsid w:val="00F43F8F"/>
    <w:rsid w:val="00F46818"/>
    <w:rsid w:val="00F46FC7"/>
    <w:rsid w:val="00F4728D"/>
    <w:rsid w:val="00F473FD"/>
    <w:rsid w:val="00F47699"/>
    <w:rsid w:val="00F50063"/>
    <w:rsid w:val="00F50A09"/>
    <w:rsid w:val="00F51637"/>
    <w:rsid w:val="00F51E7C"/>
    <w:rsid w:val="00F52251"/>
    <w:rsid w:val="00F53027"/>
    <w:rsid w:val="00F555B6"/>
    <w:rsid w:val="00F62F5B"/>
    <w:rsid w:val="00F63617"/>
    <w:rsid w:val="00F63798"/>
    <w:rsid w:val="00F658AF"/>
    <w:rsid w:val="00F65B1E"/>
    <w:rsid w:val="00F66385"/>
    <w:rsid w:val="00F67589"/>
    <w:rsid w:val="00F67881"/>
    <w:rsid w:val="00F711BE"/>
    <w:rsid w:val="00F72664"/>
    <w:rsid w:val="00F72D38"/>
    <w:rsid w:val="00F73685"/>
    <w:rsid w:val="00F7477A"/>
    <w:rsid w:val="00F74D97"/>
    <w:rsid w:val="00F74FAA"/>
    <w:rsid w:val="00F75A28"/>
    <w:rsid w:val="00F7683E"/>
    <w:rsid w:val="00F76C93"/>
    <w:rsid w:val="00F772EA"/>
    <w:rsid w:val="00F80230"/>
    <w:rsid w:val="00F814E2"/>
    <w:rsid w:val="00F81DB2"/>
    <w:rsid w:val="00F83A2F"/>
    <w:rsid w:val="00F83DCE"/>
    <w:rsid w:val="00F90653"/>
    <w:rsid w:val="00F912A7"/>
    <w:rsid w:val="00F91700"/>
    <w:rsid w:val="00F92A89"/>
    <w:rsid w:val="00F93E90"/>
    <w:rsid w:val="00F94294"/>
    <w:rsid w:val="00F9433B"/>
    <w:rsid w:val="00F94499"/>
    <w:rsid w:val="00F955B6"/>
    <w:rsid w:val="00F965A5"/>
    <w:rsid w:val="00F97045"/>
    <w:rsid w:val="00FA1B0F"/>
    <w:rsid w:val="00FA223C"/>
    <w:rsid w:val="00FA260C"/>
    <w:rsid w:val="00FA3028"/>
    <w:rsid w:val="00FA3853"/>
    <w:rsid w:val="00FA3CA1"/>
    <w:rsid w:val="00FA450E"/>
    <w:rsid w:val="00FA51FC"/>
    <w:rsid w:val="00FA558B"/>
    <w:rsid w:val="00FA5D85"/>
    <w:rsid w:val="00FA5FB4"/>
    <w:rsid w:val="00FA6574"/>
    <w:rsid w:val="00FA7B77"/>
    <w:rsid w:val="00FA7E34"/>
    <w:rsid w:val="00FB0146"/>
    <w:rsid w:val="00FB026C"/>
    <w:rsid w:val="00FB1254"/>
    <w:rsid w:val="00FB155E"/>
    <w:rsid w:val="00FB15E7"/>
    <w:rsid w:val="00FB6F4E"/>
    <w:rsid w:val="00FC0543"/>
    <w:rsid w:val="00FC3564"/>
    <w:rsid w:val="00FC3B93"/>
    <w:rsid w:val="00FC46FF"/>
    <w:rsid w:val="00FC4D7A"/>
    <w:rsid w:val="00FC522D"/>
    <w:rsid w:val="00FC676D"/>
    <w:rsid w:val="00FC69A9"/>
    <w:rsid w:val="00FC6F4F"/>
    <w:rsid w:val="00FD05B1"/>
    <w:rsid w:val="00FD0F8B"/>
    <w:rsid w:val="00FD1492"/>
    <w:rsid w:val="00FD28BC"/>
    <w:rsid w:val="00FD3565"/>
    <w:rsid w:val="00FD4658"/>
    <w:rsid w:val="00FD6987"/>
    <w:rsid w:val="00FD7AE7"/>
    <w:rsid w:val="00FE05BC"/>
    <w:rsid w:val="00FE0709"/>
    <w:rsid w:val="00FE08C1"/>
    <w:rsid w:val="00FE1856"/>
    <w:rsid w:val="00FE1D70"/>
    <w:rsid w:val="00FE2A47"/>
    <w:rsid w:val="00FE39EB"/>
    <w:rsid w:val="00FE5B93"/>
    <w:rsid w:val="00FE5E4E"/>
    <w:rsid w:val="00FE76AD"/>
    <w:rsid w:val="00FE778A"/>
    <w:rsid w:val="00FE7ABA"/>
    <w:rsid w:val="00FF2A26"/>
    <w:rsid w:val="00FF2CA7"/>
    <w:rsid w:val="00FF2D2D"/>
    <w:rsid w:val="00FF3241"/>
    <w:rsid w:val="00FF7308"/>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271"/>
    <w:rPr>
      <w:sz w:val="24"/>
      <w:szCs w:val="24"/>
      <w:lang w:val="en-US" w:eastAsia="en-US"/>
    </w:rPr>
  </w:style>
  <w:style w:type="paragraph" w:styleId="Heading1">
    <w:name w:val="heading 1"/>
    <w:basedOn w:val="Normal"/>
    <w:next w:val="Normal"/>
    <w:link w:val="Heading1Char"/>
    <w:uiPriority w:val="99"/>
    <w:qFormat/>
    <w:rsid w:val="008B68A9"/>
    <w:pPr>
      <w:keepNext/>
      <w:outlineLvl w:val="0"/>
    </w:pPr>
    <w:rPr>
      <w:i/>
      <w:iCs/>
      <w:sz w:val="20"/>
      <w:szCs w:val="20"/>
      <w:lang w:val="bg-BG"/>
    </w:rPr>
  </w:style>
  <w:style w:type="paragraph" w:styleId="Heading2">
    <w:name w:val="heading 2"/>
    <w:basedOn w:val="Normal"/>
    <w:next w:val="Normal"/>
    <w:link w:val="Heading2Char"/>
    <w:uiPriority w:val="99"/>
    <w:qFormat/>
    <w:rsid w:val="008B68A9"/>
    <w:pPr>
      <w:keepNext/>
      <w:jc w:val="center"/>
      <w:outlineLvl w:val="1"/>
    </w:pPr>
    <w:rPr>
      <w:u w:val="single"/>
      <w:lang w:val="bg-BG"/>
    </w:rPr>
  </w:style>
  <w:style w:type="paragraph" w:styleId="Heading3">
    <w:name w:val="heading 3"/>
    <w:basedOn w:val="Normal"/>
    <w:next w:val="Normal"/>
    <w:link w:val="Heading3Char"/>
    <w:uiPriority w:val="99"/>
    <w:qFormat/>
    <w:rsid w:val="008B68A9"/>
    <w:pPr>
      <w:keepNext/>
      <w:ind w:firstLine="720"/>
      <w:jc w:val="both"/>
      <w:outlineLvl w:val="2"/>
    </w:pPr>
    <w:rPr>
      <w:u w:val="single"/>
      <w:lang w:val="bg-BG"/>
    </w:rPr>
  </w:style>
  <w:style w:type="paragraph" w:styleId="Heading4">
    <w:name w:val="heading 4"/>
    <w:basedOn w:val="Normal"/>
    <w:next w:val="Normal"/>
    <w:link w:val="Heading4Char"/>
    <w:uiPriority w:val="99"/>
    <w:qFormat/>
    <w:rsid w:val="008B68A9"/>
    <w:pPr>
      <w:keepNext/>
      <w:jc w:val="center"/>
      <w:outlineLvl w:val="3"/>
    </w:pPr>
    <w:rPr>
      <w:b/>
      <w:bCs/>
      <w:sz w:val="20"/>
      <w:szCs w:val="20"/>
      <w:lang w:val="bg-BG"/>
    </w:rPr>
  </w:style>
  <w:style w:type="paragraph" w:styleId="Heading5">
    <w:name w:val="heading 5"/>
    <w:basedOn w:val="Normal"/>
    <w:next w:val="Normal"/>
    <w:link w:val="Heading5Char"/>
    <w:uiPriority w:val="99"/>
    <w:qFormat/>
    <w:rsid w:val="008B68A9"/>
    <w:pPr>
      <w:keepNext/>
      <w:ind w:firstLine="720"/>
      <w:jc w:val="right"/>
      <w:outlineLvl w:val="4"/>
    </w:pPr>
    <w:rPr>
      <w:i/>
      <w:iCs/>
      <w:lang w:val="bg-BG"/>
    </w:rPr>
  </w:style>
  <w:style w:type="paragraph" w:styleId="Heading6">
    <w:name w:val="heading 6"/>
    <w:basedOn w:val="Normal"/>
    <w:next w:val="Normal"/>
    <w:link w:val="Heading6Char"/>
    <w:uiPriority w:val="99"/>
    <w:qFormat/>
    <w:rsid w:val="008B68A9"/>
    <w:pPr>
      <w:keepNext/>
      <w:jc w:val="center"/>
      <w:outlineLvl w:val="5"/>
    </w:pPr>
    <w:rPr>
      <w:sz w:val="28"/>
      <w:szCs w:val="28"/>
      <w:lang w:val="bg-BG"/>
    </w:rPr>
  </w:style>
  <w:style w:type="paragraph" w:styleId="Heading7">
    <w:name w:val="heading 7"/>
    <w:basedOn w:val="Normal"/>
    <w:next w:val="Normal"/>
    <w:link w:val="Heading7Char"/>
    <w:uiPriority w:val="99"/>
    <w:qFormat/>
    <w:rsid w:val="008B68A9"/>
    <w:pPr>
      <w:keepNext/>
      <w:jc w:val="center"/>
      <w:outlineLvl w:val="6"/>
    </w:pPr>
    <w:rPr>
      <w:b/>
      <w:bCs/>
      <w:sz w:val="32"/>
      <w:szCs w:val="32"/>
      <w:lang w:val="bg-BG"/>
    </w:rPr>
  </w:style>
  <w:style w:type="paragraph" w:styleId="Heading8">
    <w:name w:val="heading 8"/>
    <w:basedOn w:val="Normal"/>
    <w:next w:val="Normal"/>
    <w:link w:val="Heading8Char"/>
    <w:uiPriority w:val="99"/>
    <w:qFormat/>
    <w:rsid w:val="008B68A9"/>
    <w:pPr>
      <w:keepNext/>
      <w:outlineLvl w:val="7"/>
    </w:pPr>
    <w:rPr>
      <w:b/>
      <w:bCs/>
      <w:lang w:val="bg-BG"/>
    </w:rPr>
  </w:style>
  <w:style w:type="paragraph" w:styleId="Heading9">
    <w:name w:val="heading 9"/>
    <w:basedOn w:val="Normal"/>
    <w:next w:val="Normal"/>
    <w:link w:val="Heading9Char"/>
    <w:uiPriority w:val="99"/>
    <w:qFormat/>
    <w:rsid w:val="008B68A9"/>
    <w:pPr>
      <w:keepNext/>
      <w:jc w:val="center"/>
      <w:outlineLvl w:val="8"/>
    </w:pPr>
    <w:rPr>
      <w:b/>
      <w:bCs/>
      <w:lang w:val="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42E"/>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
    <w:semiHidden/>
    <w:rsid w:val="00AF442E"/>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
    <w:semiHidden/>
    <w:rsid w:val="00AF442E"/>
    <w:rPr>
      <w:rFonts w:asciiTheme="majorHAnsi" w:eastAsiaTheme="majorEastAsia" w:hAnsiTheme="majorHAnsi" w:cstheme="majorBidi"/>
      <w:b/>
      <w:bCs/>
      <w:sz w:val="26"/>
      <w:szCs w:val="26"/>
      <w:lang w:val="en-US" w:eastAsia="en-US"/>
    </w:rPr>
  </w:style>
  <w:style w:type="character" w:customStyle="1" w:styleId="Heading4Char">
    <w:name w:val="Heading 4 Char"/>
    <w:basedOn w:val="DefaultParagraphFont"/>
    <w:link w:val="Heading4"/>
    <w:uiPriority w:val="9"/>
    <w:semiHidden/>
    <w:rsid w:val="00AF442E"/>
    <w:rPr>
      <w:rFonts w:asciiTheme="minorHAnsi" w:eastAsiaTheme="minorEastAsia" w:hAnsiTheme="minorHAnsi" w:cstheme="minorBidi"/>
      <w:b/>
      <w:bCs/>
      <w:sz w:val="28"/>
      <w:szCs w:val="28"/>
      <w:lang w:val="en-US" w:eastAsia="en-US"/>
    </w:rPr>
  </w:style>
  <w:style w:type="character" w:customStyle="1" w:styleId="Heading5Char">
    <w:name w:val="Heading 5 Char"/>
    <w:basedOn w:val="DefaultParagraphFont"/>
    <w:link w:val="Heading5"/>
    <w:uiPriority w:val="9"/>
    <w:semiHidden/>
    <w:rsid w:val="00AF442E"/>
    <w:rPr>
      <w:rFonts w:asciiTheme="minorHAnsi" w:eastAsiaTheme="minorEastAsia" w:hAnsiTheme="minorHAnsi" w:cstheme="minorBidi"/>
      <w:b/>
      <w:bCs/>
      <w:i/>
      <w:iCs/>
      <w:sz w:val="26"/>
      <w:szCs w:val="26"/>
      <w:lang w:val="en-US" w:eastAsia="en-US"/>
    </w:rPr>
  </w:style>
  <w:style w:type="character" w:customStyle="1" w:styleId="Heading6Char">
    <w:name w:val="Heading 6 Char"/>
    <w:basedOn w:val="DefaultParagraphFont"/>
    <w:link w:val="Heading6"/>
    <w:uiPriority w:val="9"/>
    <w:semiHidden/>
    <w:rsid w:val="00AF442E"/>
    <w:rPr>
      <w:rFonts w:asciiTheme="minorHAnsi" w:eastAsiaTheme="minorEastAsia" w:hAnsiTheme="minorHAnsi" w:cstheme="minorBidi"/>
      <w:b/>
      <w:bCs/>
      <w:lang w:val="en-US" w:eastAsia="en-US"/>
    </w:rPr>
  </w:style>
  <w:style w:type="character" w:customStyle="1" w:styleId="Heading7Char">
    <w:name w:val="Heading 7 Char"/>
    <w:basedOn w:val="DefaultParagraphFont"/>
    <w:link w:val="Heading7"/>
    <w:uiPriority w:val="9"/>
    <w:semiHidden/>
    <w:rsid w:val="00AF442E"/>
    <w:rPr>
      <w:rFonts w:asciiTheme="minorHAnsi" w:eastAsiaTheme="minorEastAsia" w:hAnsiTheme="minorHAnsi" w:cstheme="minorBidi"/>
      <w:sz w:val="24"/>
      <w:szCs w:val="24"/>
      <w:lang w:val="en-US" w:eastAsia="en-US"/>
    </w:rPr>
  </w:style>
  <w:style w:type="character" w:customStyle="1" w:styleId="Heading8Char">
    <w:name w:val="Heading 8 Char"/>
    <w:basedOn w:val="DefaultParagraphFont"/>
    <w:link w:val="Heading8"/>
    <w:uiPriority w:val="9"/>
    <w:semiHidden/>
    <w:rsid w:val="00AF442E"/>
    <w:rPr>
      <w:rFonts w:asciiTheme="minorHAnsi" w:eastAsiaTheme="minorEastAsia" w:hAnsiTheme="minorHAnsi" w:cstheme="minorBidi"/>
      <w:i/>
      <w:iCs/>
      <w:sz w:val="24"/>
      <w:szCs w:val="24"/>
      <w:lang w:val="en-US" w:eastAsia="en-US"/>
    </w:rPr>
  </w:style>
  <w:style w:type="character" w:customStyle="1" w:styleId="Heading9Char">
    <w:name w:val="Heading 9 Char"/>
    <w:basedOn w:val="DefaultParagraphFont"/>
    <w:link w:val="Heading9"/>
    <w:uiPriority w:val="9"/>
    <w:semiHidden/>
    <w:rsid w:val="00AF442E"/>
    <w:rPr>
      <w:rFonts w:asciiTheme="majorHAnsi" w:eastAsiaTheme="majorEastAsia" w:hAnsiTheme="majorHAnsi" w:cstheme="majorBidi"/>
      <w:lang w:val="en-US" w:eastAsia="en-US"/>
    </w:rPr>
  </w:style>
  <w:style w:type="paragraph" w:styleId="Footer">
    <w:name w:val="footer"/>
    <w:basedOn w:val="Normal"/>
    <w:link w:val="FooterChar"/>
    <w:uiPriority w:val="99"/>
    <w:rsid w:val="008B68A9"/>
    <w:pPr>
      <w:tabs>
        <w:tab w:val="center" w:pos="4320"/>
        <w:tab w:val="right" w:pos="8640"/>
      </w:tabs>
    </w:pPr>
  </w:style>
  <w:style w:type="character" w:customStyle="1" w:styleId="FooterChar">
    <w:name w:val="Footer Char"/>
    <w:basedOn w:val="DefaultParagraphFont"/>
    <w:link w:val="Footer"/>
    <w:uiPriority w:val="99"/>
    <w:semiHidden/>
    <w:rsid w:val="00AF442E"/>
    <w:rPr>
      <w:sz w:val="24"/>
      <w:szCs w:val="24"/>
      <w:lang w:val="en-US" w:eastAsia="en-US"/>
    </w:rPr>
  </w:style>
  <w:style w:type="character" w:styleId="PageNumber">
    <w:name w:val="page number"/>
    <w:basedOn w:val="DefaultParagraphFont"/>
    <w:uiPriority w:val="99"/>
    <w:rsid w:val="008B68A9"/>
  </w:style>
  <w:style w:type="paragraph" w:styleId="Header">
    <w:name w:val="header"/>
    <w:basedOn w:val="Normal"/>
    <w:link w:val="HeaderChar"/>
    <w:uiPriority w:val="99"/>
    <w:rsid w:val="008B68A9"/>
    <w:pPr>
      <w:tabs>
        <w:tab w:val="center" w:pos="4320"/>
        <w:tab w:val="right" w:pos="8640"/>
      </w:tabs>
    </w:pPr>
  </w:style>
  <w:style w:type="character" w:customStyle="1" w:styleId="HeaderChar">
    <w:name w:val="Header Char"/>
    <w:basedOn w:val="DefaultParagraphFont"/>
    <w:link w:val="Header"/>
    <w:uiPriority w:val="99"/>
    <w:semiHidden/>
    <w:rsid w:val="00AF442E"/>
    <w:rPr>
      <w:sz w:val="24"/>
      <w:szCs w:val="24"/>
      <w:lang w:val="en-US" w:eastAsia="en-US"/>
    </w:rPr>
  </w:style>
  <w:style w:type="paragraph" w:styleId="BodyText">
    <w:name w:val="Body Text"/>
    <w:basedOn w:val="Normal"/>
    <w:link w:val="BodyTextChar"/>
    <w:uiPriority w:val="99"/>
    <w:rsid w:val="008B68A9"/>
    <w:pPr>
      <w:jc w:val="both"/>
    </w:pPr>
    <w:rPr>
      <w:lang w:val="bg-BG"/>
    </w:rPr>
  </w:style>
  <w:style w:type="character" w:customStyle="1" w:styleId="BodyTextChar">
    <w:name w:val="Body Text Char"/>
    <w:basedOn w:val="DefaultParagraphFont"/>
    <w:link w:val="BodyText"/>
    <w:uiPriority w:val="99"/>
    <w:semiHidden/>
    <w:rsid w:val="00AF442E"/>
    <w:rPr>
      <w:sz w:val="24"/>
      <w:szCs w:val="24"/>
      <w:lang w:val="en-US" w:eastAsia="en-US"/>
    </w:rPr>
  </w:style>
  <w:style w:type="paragraph" w:styleId="BodyTextIndent">
    <w:name w:val="Body Text Indent"/>
    <w:basedOn w:val="Normal"/>
    <w:link w:val="BodyTextIndentChar"/>
    <w:uiPriority w:val="99"/>
    <w:rsid w:val="008B68A9"/>
    <w:pPr>
      <w:ind w:firstLine="720"/>
      <w:jc w:val="both"/>
    </w:pPr>
    <w:rPr>
      <w:lang w:val="bg-BG"/>
    </w:rPr>
  </w:style>
  <w:style w:type="character" w:customStyle="1" w:styleId="BodyTextIndentChar">
    <w:name w:val="Body Text Indent Char"/>
    <w:basedOn w:val="DefaultParagraphFont"/>
    <w:link w:val="BodyTextIndent"/>
    <w:uiPriority w:val="99"/>
    <w:semiHidden/>
    <w:rsid w:val="00AF442E"/>
    <w:rPr>
      <w:sz w:val="24"/>
      <w:szCs w:val="24"/>
      <w:lang w:val="en-US" w:eastAsia="en-US"/>
    </w:rPr>
  </w:style>
  <w:style w:type="paragraph" w:styleId="Title">
    <w:name w:val="Title"/>
    <w:basedOn w:val="Normal"/>
    <w:link w:val="TitleChar"/>
    <w:uiPriority w:val="99"/>
    <w:qFormat/>
    <w:rsid w:val="008B68A9"/>
    <w:pPr>
      <w:jc w:val="center"/>
    </w:pPr>
    <w:rPr>
      <w:b/>
      <w:bCs/>
      <w:sz w:val="28"/>
      <w:szCs w:val="28"/>
      <w:lang w:val="bg-BG"/>
    </w:rPr>
  </w:style>
  <w:style w:type="character" w:customStyle="1" w:styleId="TitleChar">
    <w:name w:val="Title Char"/>
    <w:basedOn w:val="DefaultParagraphFont"/>
    <w:link w:val="Title"/>
    <w:uiPriority w:val="10"/>
    <w:rsid w:val="00AF442E"/>
    <w:rPr>
      <w:rFonts w:asciiTheme="majorHAnsi" w:eastAsiaTheme="majorEastAsia" w:hAnsiTheme="majorHAnsi" w:cstheme="majorBidi"/>
      <w:b/>
      <w:bCs/>
      <w:kern w:val="28"/>
      <w:sz w:val="32"/>
      <w:szCs w:val="32"/>
      <w:lang w:val="en-US" w:eastAsia="en-US"/>
    </w:rPr>
  </w:style>
  <w:style w:type="paragraph" w:styleId="Subtitle">
    <w:name w:val="Subtitle"/>
    <w:basedOn w:val="Normal"/>
    <w:link w:val="SubtitleChar"/>
    <w:uiPriority w:val="99"/>
    <w:qFormat/>
    <w:rsid w:val="008B68A9"/>
    <w:pPr>
      <w:jc w:val="center"/>
    </w:pPr>
    <w:rPr>
      <w:b/>
      <w:bCs/>
      <w:lang w:val="bg-BG"/>
    </w:rPr>
  </w:style>
  <w:style w:type="character" w:customStyle="1" w:styleId="SubtitleChar">
    <w:name w:val="Subtitle Char"/>
    <w:basedOn w:val="DefaultParagraphFont"/>
    <w:link w:val="Subtitle"/>
    <w:uiPriority w:val="11"/>
    <w:rsid w:val="00AF442E"/>
    <w:rPr>
      <w:rFonts w:asciiTheme="majorHAnsi" w:eastAsiaTheme="majorEastAsia" w:hAnsiTheme="majorHAnsi" w:cstheme="majorBidi"/>
      <w:sz w:val="24"/>
      <w:szCs w:val="24"/>
      <w:lang w:val="en-US" w:eastAsia="en-US"/>
    </w:rPr>
  </w:style>
  <w:style w:type="paragraph" w:styleId="BodyText2">
    <w:name w:val="Body Text 2"/>
    <w:basedOn w:val="Normal"/>
    <w:link w:val="BodyText2Char"/>
    <w:uiPriority w:val="99"/>
    <w:rsid w:val="008B68A9"/>
    <w:pPr>
      <w:jc w:val="both"/>
    </w:pPr>
    <w:rPr>
      <w:sz w:val="28"/>
      <w:szCs w:val="28"/>
      <w:lang w:val="bg-BG"/>
    </w:rPr>
  </w:style>
  <w:style w:type="character" w:customStyle="1" w:styleId="BodyText2Char">
    <w:name w:val="Body Text 2 Char"/>
    <w:basedOn w:val="DefaultParagraphFont"/>
    <w:link w:val="BodyText2"/>
    <w:uiPriority w:val="99"/>
    <w:semiHidden/>
    <w:rsid w:val="00AF442E"/>
    <w:rPr>
      <w:sz w:val="24"/>
      <w:szCs w:val="24"/>
      <w:lang w:val="en-US" w:eastAsia="en-US"/>
    </w:rPr>
  </w:style>
  <w:style w:type="paragraph" w:styleId="BodyText3">
    <w:name w:val="Body Text 3"/>
    <w:basedOn w:val="Normal"/>
    <w:link w:val="BodyText3Char"/>
    <w:uiPriority w:val="99"/>
    <w:rsid w:val="008B68A9"/>
    <w:rPr>
      <w:sz w:val="28"/>
      <w:szCs w:val="28"/>
      <w:lang w:val="bg-BG"/>
    </w:rPr>
  </w:style>
  <w:style w:type="character" w:customStyle="1" w:styleId="BodyText3Char">
    <w:name w:val="Body Text 3 Char"/>
    <w:basedOn w:val="DefaultParagraphFont"/>
    <w:link w:val="BodyText3"/>
    <w:uiPriority w:val="99"/>
    <w:semiHidden/>
    <w:rsid w:val="00AF442E"/>
    <w:rPr>
      <w:sz w:val="16"/>
      <w:szCs w:val="16"/>
      <w:lang w:val="en-US" w:eastAsia="en-US"/>
    </w:rPr>
  </w:style>
  <w:style w:type="paragraph" w:styleId="BodyTextIndent2">
    <w:name w:val="Body Text Indent 2"/>
    <w:basedOn w:val="Normal"/>
    <w:link w:val="BodyTextIndent2Char"/>
    <w:uiPriority w:val="99"/>
    <w:rsid w:val="008B68A9"/>
    <w:pPr>
      <w:ind w:left="1440"/>
      <w:jc w:val="both"/>
    </w:pPr>
    <w:rPr>
      <w:sz w:val="28"/>
      <w:szCs w:val="28"/>
      <w:lang w:val="bg-BG"/>
    </w:rPr>
  </w:style>
  <w:style w:type="character" w:customStyle="1" w:styleId="BodyTextIndent2Char">
    <w:name w:val="Body Text Indent 2 Char"/>
    <w:basedOn w:val="DefaultParagraphFont"/>
    <w:link w:val="BodyTextIndent2"/>
    <w:uiPriority w:val="99"/>
    <w:semiHidden/>
    <w:rsid w:val="00AF442E"/>
    <w:rPr>
      <w:sz w:val="24"/>
      <w:szCs w:val="24"/>
      <w:lang w:val="en-US" w:eastAsia="en-US"/>
    </w:rPr>
  </w:style>
  <w:style w:type="paragraph" w:styleId="Caption">
    <w:name w:val="caption"/>
    <w:basedOn w:val="Normal"/>
    <w:next w:val="Normal"/>
    <w:uiPriority w:val="99"/>
    <w:qFormat/>
    <w:rsid w:val="008B68A9"/>
    <w:pPr>
      <w:jc w:val="right"/>
    </w:pPr>
    <w:rPr>
      <w:i/>
      <w:iCs/>
      <w:color w:val="0000FF"/>
      <w:sz w:val="28"/>
      <w:szCs w:val="28"/>
      <w:lang w:val="bg-BG"/>
    </w:rPr>
  </w:style>
  <w:style w:type="paragraph" w:styleId="BodyTextIndent3">
    <w:name w:val="Body Text Indent 3"/>
    <w:basedOn w:val="Normal"/>
    <w:link w:val="BodyTextIndent3Char"/>
    <w:uiPriority w:val="99"/>
    <w:rsid w:val="008B68A9"/>
    <w:pPr>
      <w:ind w:firstLine="720"/>
      <w:jc w:val="both"/>
    </w:pPr>
    <w:rPr>
      <w:sz w:val="28"/>
      <w:szCs w:val="28"/>
      <w:lang w:val="bg-BG" w:eastAsia="bg-BG"/>
    </w:rPr>
  </w:style>
  <w:style w:type="character" w:customStyle="1" w:styleId="BodyTextIndent3Char">
    <w:name w:val="Body Text Indent 3 Char"/>
    <w:basedOn w:val="DefaultParagraphFont"/>
    <w:link w:val="BodyTextIndent3"/>
    <w:uiPriority w:val="99"/>
    <w:locked/>
    <w:rsid w:val="00027B55"/>
    <w:rPr>
      <w:sz w:val="24"/>
      <w:szCs w:val="24"/>
      <w:lang w:val="bg-BG"/>
    </w:rPr>
  </w:style>
  <w:style w:type="paragraph" w:styleId="DocumentMap">
    <w:name w:val="Document Map"/>
    <w:basedOn w:val="Normal"/>
    <w:link w:val="DocumentMapChar"/>
    <w:uiPriority w:val="99"/>
    <w:semiHidden/>
    <w:rsid w:val="008B68A9"/>
    <w:rPr>
      <w:rFonts w:ascii="Tahoma" w:hAnsi="Tahoma" w:cs="Tahoma"/>
      <w:sz w:val="16"/>
      <w:szCs w:val="16"/>
    </w:rPr>
  </w:style>
  <w:style w:type="character" w:customStyle="1" w:styleId="DocumentMapChar">
    <w:name w:val="Document Map Char"/>
    <w:basedOn w:val="DefaultParagraphFont"/>
    <w:link w:val="DocumentMap"/>
    <w:uiPriority w:val="99"/>
    <w:semiHidden/>
    <w:rsid w:val="008B68A9"/>
    <w:rPr>
      <w:rFonts w:ascii="Tahoma" w:hAnsi="Tahoma" w:cs="Tahoma"/>
      <w:sz w:val="16"/>
      <w:szCs w:val="16"/>
      <w:lang w:val="en-US" w:eastAsia="en-US"/>
    </w:rPr>
  </w:style>
  <w:style w:type="character" w:styleId="CommentReference">
    <w:name w:val="annotation reference"/>
    <w:basedOn w:val="DefaultParagraphFont"/>
    <w:uiPriority w:val="99"/>
    <w:semiHidden/>
    <w:rsid w:val="008B68A9"/>
    <w:rPr>
      <w:sz w:val="16"/>
      <w:szCs w:val="16"/>
    </w:rPr>
  </w:style>
  <w:style w:type="paragraph" w:styleId="CommentText">
    <w:name w:val="annotation text"/>
    <w:basedOn w:val="Normal"/>
    <w:link w:val="CommentTextChar"/>
    <w:uiPriority w:val="99"/>
    <w:semiHidden/>
    <w:rsid w:val="008B68A9"/>
    <w:rPr>
      <w:sz w:val="20"/>
      <w:szCs w:val="20"/>
    </w:rPr>
  </w:style>
  <w:style w:type="character" w:customStyle="1" w:styleId="CommentTextChar">
    <w:name w:val="Comment Text Char"/>
    <w:basedOn w:val="DefaultParagraphFont"/>
    <w:link w:val="CommentText"/>
    <w:uiPriority w:val="99"/>
    <w:semiHidden/>
    <w:rsid w:val="008B68A9"/>
    <w:rPr>
      <w:lang w:val="en-US" w:eastAsia="en-US"/>
    </w:rPr>
  </w:style>
  <w:style w:type="paragraph" w:customStyle="1" w:styleId="CommentSubject1">
    <w:name w:val="Comment Subject1"/>
    <w:basedOn w:val="CommentText"/>
    <w:next w:val="CommentText"/>
    <w:uiPriority w:val="99"/>
    <w:semiHidden/>
    <w:rsid w:val="008B68A9"/>
    <w:rPr>
      <w:b/>
      <w:bCs/>
    </w:rPr>
  </w:style>
  <w:style w:type="character" w:customStyle="1" w:styleId="CommentSubjectChar">
    <w:name w:val="Comment Subject Char"/>
    <w:uiPriority w:val="99"/>
    <w:semiHidden/>
    <w:rsid w:val="008B68A9"/>
    <w:rPr>
      <w:b/>
      <w:bCs/>
      <w:lang w:val="en-US" w:eastAsia="en-US"/>
    </w:rPr>
  </w:style>
  <w:style w:type="paragraph" w:customStyle="1" w:styleId="BalloonText1">
    <w:name w:val="Balloon Text1"/>
    <w:basedOn w:val="Normal"/>
    <w:uiPriority w:val="99"/>
    <w:semiHidden/>
    <w:rsid w:val="008B68A9"/>
    <w:rPr>
      <w:rFonts w:ascii="Tahoma" w:hAnsi="Tahoma" w:cs="Tahoma"/>
      <w:sz w:val="16"/>
      <w:szCs w:val="16"/>
    </w:rPr>
  </w:style>
  <w:style w:type="character" w:customStyle="1" w:styleId="BalloonTextChar">
    <w:name w:val="Balloon Text Char"/>
    <w:uiPriority w:val="99"/>
    <w:semiHidden/>
    <w:rsid w:val="008B68A9"/>
    <w:rPr>
      <w:rFonts w:ascii="Tahoma" w:hAnsi="Tahoma" w:cs="Tahoma"/>
      <w:sz w:val="16"/>
      <w:szCs w:val="16"/>
      <w:lang w:val="en-US" w:eastAsia="en-US"/>
    </w:rPr>
  </w:style>
  <w:style w:type="paragraph" w:customStyle="1" w:styleId="SilvaText">
    <w:name w:val="Silva Text"/>
    <w:basedOn w:val="Normal"/>
    <w:uiPriority w:val="99"/>
    <w:rsid w:val="001F2164"/>
    <w:pPr>
      <w:ind w:firstLine="567"/>
      <w:jc w:val="both"/>
    </w:pPr>
    <w:rPr>
      <w:rFonts w:ascii="Arial" w:hAnsi="Arial" w:cs="Arial"/>
      <w:sz w:val="20"/>
      <w:szCs w:val="20"/>
      <w:lang w:val="bg-BG" w:eastAsia="bg-BG"/>
    </w:rPr>
  </w:style>
  <w:style w:type="table" w:styleId="TableGrid">
    <w:name w:val="Table Grid"/>
    <w:basedOn w:val="TableNormal"/>
    <w:uiPriority w:val="99"/>
    <w:rsid w:val="00906D7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1"/>
    <w:uiPriority w:val="99"/>
    <w:semiHidden/>
    <w:rsid w:val="00DF4580"/>
    <w:rPr>
      <w:rFonts w:ascii="Tahoma" w:hAnsi="Tahoma" w:cs="Tahoma"/>
      <w:sz w:val="16"/>
      <w:szCs w:val="16"/>
      <w:lang w:val="bg-BG" w:eastAsia="bg-BG"/>
    </w:rPr>
  </w:style>
  <w:style w:type="character" w:customStyle="1" w:styleId="BalloonTextChar1">
    <w:name w:val="Balloon Text Char1"/>
    <w:basedOn w:val="DefaultParagraphFont"/>
    <w:link w:val="BalloonText"/>
    <w:uiPriority w:val="99"/>
    <w:locked/>
    <w:rsid w:val="00DF45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8351701">
      <w:marLeft w:val="0"/>
      <w:marRight w:val="0"/>
      <w:marTop w:val="0"/>
      <w:marBottom w:val="0"/>
      <w:divBdr>
        <w:top w:val="none" w:sz="0" w:space="0" w:color="auto"/>
        <w:left w:val="none" w:sz="0" w:space="0" w:color="auto"/>
        <w:bottom w:val="none" w:sz="0" w:space="0" w:color="auto"/>
        <w:right w:val="none" w:sz="0" w:space="0" w:color="auto"/>
      </w:divBdr>
    </w:div>
    <w:div w:id="1468351702">
      <w:marLeft w:val="0"/>
      <w:marRight w:val="0"/>
      <w:marTop w:val="0"/>
      <w:marBottom w:val="0"/>
      <w:divBdr>
        <w:top w:val="none" w:sz="0" w:space="0" w:color="auto"/>
        <w:left w:val="none" w:sz="0" w:space="0" w:color="auto"/>
        <w:bottom w:val="none" w:sz="0" w:space="0" w:color="auto"/>
        <w:right w:val="none" w:sz="0" w:space="0" w:color="auto"/>
      </w:divBdr>
    </w:div>
    <w:div w:id="1468351703">
      <w:marLeft w:val="0"/>
      <w:marRight w:val="0"/>
      <w:marTop w:val="0"/>
      <w:marBottom w:val="0"/>
      <w:divBdr>
        <w:top w:val="none" w:sz="0" w:space="0" w:color="auto"/>
        <w:left w:val="none" w:sz="0" w:space="0" w:color="auto"/>
        <w:bottom w:val="none" w:sz="0" w:space="0" w:color="auto"/>
        <w:right w:val="none" w:sz="0" w:space="0" w:color="auto"/>
      </w:divBdr>
    </w:div>
    <w:div w:id="1468351704">
      <w:marLeft w:val="0"/>
      <w:marRight w:val="0"/>
      <w:marTop w:val="0"/>
      <w:marBottom w:val="0"/>
      <w:divBdr>
        <w:top w:val="none" w:sz="0" w:space="0" w:color="auto"/>
        <w:left w:val="none" w:sz="0" w:space="0" w:color="auto"/>
        <w:bottom w:val="none" w:sz="0" w:space="0" w:color="auto"/>
        <w:right w:val="none" w:sz="0" w:space="0" w:color="auto"/>
      </w:divBdr>
    </w:div>
    <w:div w:id="1468351705">
      <w:marLeft w:val="0"/>
      <w:marRight w:val="0"/>
      <w:marTop w:val="0"/>
      <w:marBottom w:val="0"/>
      <w:divBdr>
        <w:top w:val="none" w:sz="0" w:space="0" w:color="auto"/>
        <w:left w:val="none" w:sz="0" w:space="0" w:color="auto"/>
        <w:bottom w:val="none" w:sz="0" w:space="0" w:color="auto"/>
        <w:right w:val="none" w:sz="0" w:space="0" w:color="auto"/>
      </w:divBdr>
    </w:div>
    <w:div w:id="1468351706">
      <w:marLeft w:val="0"/>
      <w:marRight w:val="0"/>
      <w:marTop w:val="0"/>
      <w:marBottom w:val="0"/>
      <w:divBdr>
        <w:top w:val="none" w:sz="0" w:space="0" w:color="auto"/>
        <w:left w:val="none" w:sz="0" w:space="0" w:color="auto"/>
        <w:bottom w:val="none" w:sz="0" w:space="0" w:color="auto"/>
        <w:right w:val="none" w:sz="0" w:space="0" w:color="auto"/>
      </w:divBdr>
    </w:div>
    <w:div w:id="1468351707">
      <w:marLeft w:val="0"/>
      <w:marRight w:val="0"/>
      <w:marTop w:val="0"/>
      <w:marBottom w:val="0"/>
      <w:divBdr>
        <w:top w:val="none" w:sz="0" w:space="0" w:color="auto"/>
        <w:left w:val="none" w:sz="0" w:space="0" w:color="auto"/>
        <w:bottom w:val="none" w:sz="0" w:space="0" w:color="auto"/>
        <w:right w:val="none" w:sz="0" w:space="0" w:color="auto"/>
      </w:divBdr>
    </w:div>
    <w:div w:id="1468351708">
      <w:marLeft w:val="0"/>
      <w:marRight w:val="0"/>
      <w:marTop w:val="0"/>
      <w:marBottom w:val="0"/>
      <w:divBdr>
        <w:top w:val="none" w:sz="0" w:space="0" w:color="auto"/>
        <w:left w:val="none" w:sz="0" w:space="0" w:color="auto"/>
        <w:bottom w:val="none" w:sz="0" w:space="0" w:color="auto"/>
        <w:right w:val="none" w:sz="0" w:space="0" w:color="auto"/>
      </w:divBdr>
    </w:div>
    <w:div w:id="1468351709">
      <w:marLeft w:val="0"/>
      <w:marRight w:val="0"/>
      <w:marTop w:val="0"/>
      <w:marBottom w:val="0"/>
      <w:divBdr>
        <w:top w:val="none" w:sz="0" w:space="0" w:color="auto"/>
        <w:left w:val="none" w:sz="0" w:space="0" w:color="auto"/>
        <w:bottom w:val="none" w:sz="0" w:space="0" w:color="auto"/>
        <w:right w:val="none" w:sz="0" w:space="0" w:color="auto"/>
      </w:divBdr>
    </w:div>
    <w:div w:id="1468351710">
      <w:marLeft w:val="0"/>
      <w:marRight w:val="0"/>
      <w:marTop w:val="0"/>
      <w:marBottom w:val="0"/>
      <w:divBdr>
        <w:top w:val="none" w:sz="0" w:space="0" w:color="auto"/>
        <w:left w:val="none" w:sz="0" w:space="0" w:color="auto"/>
        <w:bottom w:val="none" w:sz="0" w:space="0" w:color="auto"/>
        <w:right w:val="none" w:sz="0" w:space="0" w:color="auto"/>
      </w:divBdr>
    </w:div>
    <w:div w:id="1468351711">
      <w:marLeft w:val="0"/>
      <w:marRight w:val="0"/>
      <w:marTop w:val="0"/>
      <w:marBottom w:val="0"/>
      <w:divBdr>
        <w:top w:val="none" w:sz="0" w:space="0" w:color="auto"/>
        <w:left w:val="none" w:sz="0" w:space="0" w:color="auto"/>
        <w:bottom w:val="none" w:sz="0" w:space="0" w:color="auto"/>
        <w:right w:val="none" w:sz="0" w:space="0" w:color="auto"/>
      </w:divBdr>
    </w:div>
    <w:div w:id="1468351712">
      <w:marLeft w:val="0"/>
      <w:marRight w:val="0"/>
      <w:marTop w:val="0"/>
      <w:marBottom w:val="0"/>
      <w:divBdr>
        <w:top w:val="none" w:sz="0" w:space="0" w:color="auto"/>
        <w:left w:val="none" w:sz="0" w:space="0" w:color="auto"/>
        <w:bottom w:val="none" w:sz="0" w:space="0" w:color="auto"/>
        <w:right w:val="none" w:sz="0" w:space="0" w:color="auto"/>
      </w:divBdr>
    </w:div>
    <w:div w:id="1468351713">
      <w:marLeft w:val="0"/>
      <w:marRight w:val="0"/>
      <w:marTop w:val="0"/>
      <w:marBottom w:val="0"/>
      <w:divBdr>
        <w:top w:val="none" w:sz="0" w:space="0" w:color="auto"/>
        <w:left w:val="none" w:sz="0" w:space="0" w:color="auto"/>
        <w:bottom w:val="none" w:sz="0" w:space="0" w:color="auto"/>
        <w:right w:val="none" w:sz="0" w:space="0" w:color="auto"/>
      </w:divBdr>
    </w:div>
    <w:div w:id="1468351714">
      <w:marLeft w:val="0"/>
      <w:marRight w:val="0"/>
      <w:marTop w:val="0"/>
      <w:marBottom w:val="0"/>
      <w:divBdr>
        <w:top w:val="none" w:sz="0" w:space="0" w:color="auto"/>
        <w:left w:val="none" w:sz="0" w:space="0" w:color="auto"/>
        <w:bottom w:val="none" w:sz="0" w:space="0" w:color="auto"/>
        <w:right w:val="none" w:sz="0" w:space="0" w:color="auto"/>
      </w:divBdr>
    </w:div>
    <w:div w:id="1468351715">
      <w:marLeft w:val="0"/>
      <w:marRight w:val="0"/>
      <w:marTop w:val="0"/>
      <w:marBottom w:val="0"/>
      <w:divBdr>
        <w:top w:val="none" w:sz="0" w:space="0" w:color="auto"/>
        <w:left w:val="none" w:sz="0" w:space="0" w:color="auto"/>
        <w:bottom w:val="none" w:sz="0" w:space="0" w:color="auto"/>
        <w:right w:val="none" w:sz="0" w:space="0" w:color="auto"/>
      </w:divBdr>
    </w:div>
    <w:div w:id="1468351716">
      <w:marLeft w:val="0"/>
      <w:marRight w:val="0"/>
      <w:marTop w:val="0"/>
      <w:marBottom w:val="0"/>
      <w:divBdr>
        <w:top w:val="none" w:sz="0" w:space="0" w:color="auto"/>
        <w:left w:val="none" w:sz="0" w:space="0" w:color="auto"/>
        <w:bottom w:val="none" w:sz="0" w:space="0" w:color="auto"/>
        <w:right w:val="none" w:sz="0" w:space="0" w:color="auto"/>
      </w:divBdr>
    </w:div>
    <w:div w:id="1468351717">
      <w:marLeft w:val="0"/>
      <w:marRight w:val="0"/>
      <w:marTop w:val="0"/>
      <w:marBottom w:val="0"/>
      <w:divBdr>
        <w:top w:val="none" w:sz="0" w:space="0" w:color="auto"/>
        <w:left w:val="none" w:sz="0" w:space="0" w:color="auto"/>
        <w:bottom w:val="none" w:sz="0" w:space="0" w:color="auto"/>
        <w:right w:val="none" w:sz="0" w:space="0" w:color="auto"/>
      </w:divBdr>
    </w:div>
    <w:div w:id="1468351718">
      <w:marLeft w:val="0"/>
      <w:marRight w:val="0"/>
      <w:marTop w:val="0"/>
      <w:marBottom w:val="0"/>
      <w:divBdr>
        <w:top w:val="none" w:sz="0" w:space="0" w:color="auto"/>
        <w:left w:val="none" w:sz="0" w:space="0" w:color="auto"/>
        <w:bottom w:val="none" w:sz="0" w:space="0" w:color="auto"/>
        <w:right w:val="none" w:sz="0" w:space="0" w:color="auto"/>
      </w:divBdr>
    </w:div>
    <w:div w:id="1468351719">
      <w:marLeft w:val="0"/>
      <w:marRight w:val="0"/>
      <w:marTop w:val="0"/>
      <w:marBottom w:val="0"/>
      <w:divBdr>
        <w:top w:val="none" w:sz="0" w:space="0" w:color="auto"/>
        <w:left w:val="none" w:sz="0" w:space="0" w:color="auto"/>
        <w:bottom w:val="none" w:sz="0" w:space="0" w:color="auto"/>
        <w:right w:val="none" w:sz="0" w:space="0" w:color="auto"/>
      </w:divBdr>
    </w:div>
    <w:div w:id="1468351720">
      <w:marLeft w:val="0"/>
      <w:marRight w:val="0"/>
      <w:marTop w:val="0"/>
      <w:marBottom w:val="0"/>
      <w:divBdr>
        <w:top w:val="none" w:sz="0" w:space="0" w:color="auto"/>
        <w:left w:val="none" w:sz="0" w:space="0" w:color="auto"/>
        <w:bottom w:val="none" w:sz="0" w:space="0" w:color="auto"/>
        <w:right w:val="none" w:sz="0" w:space="0" w:color="auto"/>
      </w:divBdr>
    </w:div>
    <w:div w:id="1468351721">
      <w:marLeft w:val="0"/>
      <w:marRight w:val="0"/>
      <w:marTop w:val="0"/>
      <w:marBottom w:val="0"/>
      <w:divBdr>
        <w:top w:val="none" w:sz="0" w:space="0" w:color="auto"/>
        <w:left w:val="none" w:sz="0" w:space="0" w:color="auto"/>
        <w:bottom w:val="none" w:sz="0" w:space="0" w:color="auto"/>
        <w:right w:val="none" w:sz="0" w:space="0" w:color="auto"/>
      </w:divBdr>
    </w:div>
    <w:div w:id="1468351722">
      <w:marLeft w:val="0"/>
      <w:marRight w:val="0"/>
      <w:marTop w:val="0"/>
      <w:marBottom w:val="0"/>
      <w:divBdr>
        <w:top w:val="none" w:sz="0" w:space="0" w:color="auto"/>
        <w:left w:val="none" w:sz="0" w:space="0" w:color="auto"/>
        <w:bottom w:val="none" w:sz="0" w:space="0" w:color="auto"/>
        <w:right w:val="none" w:sz="0" w:space="0" w:color="auto"/>
      </w:divBdr>
    </w:div>
    <w:div w:id="1468351723">
      <w:marLeft w:val="0"/>
      <w:marRight w:val="0"/>
      <w:marTop w:val="0"/>
      <w:marBottom w:val="0"/>
      <w:divBdr>
        <w:top w:val="none" w:sz="0" w:space="0" w:color="auto"/>
        <w:left w:val="none" w:sz="0" w:space="0" w:color="auto"/>
        <w:bottom w:val="none" w:sz="0" w:space="0" w:color="auto"/>
        <w:right w:val="none" w:sz="0" w:space="0" w:color="auto"/>
      </w:divBdr>
    </w:div>
    <w:div w:id="1468351724">
      <w:marLeft w:val="0"/>
      <w:marRight w:val="0"/>
      <w:marTop w:val="0"/>
      <w:marBottom w:val="0"/>
      <w:divBdr>
        <w:top w:val="none" w:sz="0" w:space="0" w:color="auto"/>
        <w:left w:val="none" w:sz="0" w:space="0" w:color="auto"/>
        <w:bottom w:val="none" w:sz="0" w:space="0" w:color="auto"/>
        <w:right w:val="none" w:sz="0" w:space="0" w:color="auto"/>
      </w:divBdr>
    </w:div>
    <w:div w:id="1468351725">
      <w:marLeft w:val="0"/>
      <w:marRight w:val="0"/>
      <w:marTop w:val="0"/>
      <w:marBottom w:val="0"/>
      <w:divBdr>
        <w:top w:val="none" w:sz="0" w:space="0" w:color="auto"/>
        <w:left w:val="none" w:sz="0" w:space="0" w:color="auto"/>
        <w:bottom w:val="none" w:sz="0" w:space="0" w:color="auto"/>
        <w:right w:val="none" w:sz="0" w:space="0" w:color="auto"/>
      </w:divBdr>
    </w:div>
    <w:div w:id="1468351726">
      <w:marLeft w:val="0"/>
      <w:marRight w:val="0"/>
      <w:marTop w:val="0"/>
      <w:marBottom w:val="0"/>
      <w:divBdr>
        <w:top w:val="none" w:sz="0" w:space="0" w:color="auto"/>
        <w:left w:val="none" w:sz="0" w:space="0" w:color="auto"/>
        <w:bottom w:val="none" w:sz="0" w:space="0" w:color="auto"/>
        <w:right w:val="none" w:sz="0" w:space="0" w:color="auto"/>
      </w:divBdr>
    </w:div>
    <w:div w:id="1468351727">
      <w:marLeft w:val="0"/>
      <w:marRight w:val="0"/>
      <w:marTop w:val="0"/>
      <w:marBottom w:val="0"/>
      <w:divBdr>
        <w:top w:val="none" w:sz="0" w:space="0" w:color="auto"/>
        <w:left w:val="none" w:sz="0" w:space="0" w:color="auto"/>
        <w:bottom w:val="none" w:sz="0" w:space="0" w:color="auto"/>
        <w:right w:val="none" w:sz="0" w:space="0" w:color="auto"/>
      </w:divBdr>
    </w:div>
    <w:div w:id="1468351728">
      <w:marLeft w:val="0"/>
      <w:marRight w:val="0"/>
      <w:marTop w:val="0"/>
      <w:marBottom w:val="0"/>
      <w:divBdr>
        <w:top w:val="none" w:sz="0" w:space="0" w:color="auto"/>
        <w:left w:val="none" w:sz="0" w:space="0" w:color="auto"/>
        <w:bottom w:val="none" w:sz="0" w:space="0" w:color="auto"/>
        <w:right w:val="none" w:sz="0" w:space="0" w:color="auto"/>
      </w:divBdr>
    </w:div>
    <w:div w:id="1468351729">
      <w:marLeft w:val="0"/>
      <w:marRight w:val="0"/>
      <w:marTop w:val="0"/>
      <w:marBottom w:val="0"/>
      <w:divBdr>
        <w:top w:val="none" w:sz="0" w:space="0" w:color="auto"/>
        <w:left w:val="none" w:sz="0" w:space="0" w:color="auto"/>
        <w:bottom w:val="none" w:sz="0" w:space="0" w:color="auto"/>
        <w:right w:val="none" w:sz="0" w:space="0" w:color="auto"/>
      </w:divBdr>
    </w:div>
    <w:div w:id="1468351730">
      <w:marLeft w:val="0"/>
      <w:marRight w:val="0"/>
      <w:marTop w:val="0"/>
      <w:marBottom w:val="0"/>
      <w:divBdr>
        <w:top w:val="none" w:sz="0" w:space="0" w:color="auto"/>
        <w:left w:val="none" w:sz="0" w:space="0" w:color="auto"/>
        <w:bottom w:val="none" w:sz="0" w:space="0" w:color="auto"/>
        <w:right w:val="none" w:sz="0" w:space="0" w:color="auto"/>
      </w:divBdr>
    </w:div>
    <w:div w:id="1468351731">
      <w:marLeft w:val="0"/>
      <w:marRight w:val="0"/>
      <w:marTop w:val="0"/>
      <w:marBottom w:val="0"/>
      <w:divBdr>
        <w:top w:val="none" w:sz="0" w:space="0" w:color="auto"/>
        <w:left w:val="none" w:sz="0" w:space="0" w:color="auto"/>
        <w:bottom w:val="none" w:sz="0" w:space="0" w:color="auto"/>
        <w:right w:val="none" w:sz="0" w:space="0" w:color="auto"/>
      </w:divBdr>
    </w:div>
    <w:div w:id="1468351732">
      <w:marLeft w:val="0"/>
      <w:marRight w:val="0"/>
      <w:marTop w:val="0"/>
      <w:marBottom w:val="0"/>
      <w:divBdr>
        <w:top w:val="none" w:sz="0" w:space="0" w:color="auto"/>
        <w:left w:val="none" w:sz="0" w:space="0" w:color="auto"/>
        <w:bottom w:val="none" w:sz="0" w:space="0" w:color="auto"/>
        <w:right w:val="none" w:sz="0" w:space="0" w:color="auto"/>
      </w:divBdr>
    </w:div>
    <w:div w:id="1468351733">
      <w:marLeft w:val="0"/>
      <w:marRight w:val="0"/>
      <w:marTop w:val="0"/>
      <w:marBottom w:val="0"/>
      <w:divBdr>
        <w:top w:val="none" w:sz="0" w:space="0" w:color="auto"/>
        <w:left w:val="none" w:sz="0" w:space="0" w:color="auto"/>
        <w:bottom w:val="none" w:sz="0" w:space="0" w:color="auto"/>
        <w:right w:val="none" w:sz="0" w:space="0" w:color="auto"/>
      </w:divBdr>
    </w:div>
    <w:div w:id="1468351734">
      <w:marLeft w:val="0"/>
      <w:marRight w:val="0"/>
      <w:marTop w:val="0"/>
      <w:marBottom w:val="0"/>
      <w:divBdr>
        <w:top w:val="none" w:sz="0" w:space="0" w:color="auto"/>
        <w:left w:val="none" w:sz="0" w:space="0" w:color="auto"/>
        <w:bottom w:val="none" w:sz="0" w:space="0" w:color="auto"/>
        <w:right w:val="none" w:sz="0" w:space="0" w:color="auto"/>
      </w:divBdr>
    </w:div>
    <w:div w:id="1468351735">
      <w:marLeft w:val="0"/>
      <w:marRight w:val="0"/>
      <w:marTop w:val="0"/>
      <w:marBottom w:val="0"/>
      <w:divBdr>
        <w:top w:val="none" w:sz="0" w:space="0" w:color="auto"/>
        <w:left w:val="none" w:sz="0" w:space="0" w:color="auto"/>
        <w:bottom w:val="none" w:sz="0" w:space="0" w:color="auto"/>
        <w:right w:val="none" w:sz="0" w:space="0" w:color="auto"/>
      </w:divBdr>
    </w:div>
    <w:div w:id="1468351736">
      <w:marLeft w:val="0"/>
      <w:marRight w:val="0"/>
      <w:marTop w:val="0"/>
      <w:marBottom w:val="0"/>
      <w:divBdr>
        <w:top w:val="none" w:sz="0" w:space="0" w:color="auto"/>
        <w:left w:val="none" w:sz="0" w:space="0" w:color="auto"/>
        <w:bottom w:val="none" w:sz="0" w:space="0" w:color="auto"/>
        <w:right w:val="none" w:sz="0" w:space="0" w:color="auto"/>
      </w:divBdr>
    </w:div>
    <w:div w:id="1468351737">
      <w:marLeft w:val="0"/>
      <w:marRight w:val="0"/>
      <w:marTop w:val="0"/>
      <w:marBottom w:val="0"/>
      <w:divBdr>
        <w:top w:val="none" w:sz="0" w:space="0" w:color="auto"/>
        <w:left w:val="none" w:sz="0" w:space="0" w:color="auto"/>
        <w:bottom w:val="none" w:sz="0" w:space="0" w:color="auto"/>
        <w:right w:val="none" w:sz="0" w:space="0" w:color="auto"/>
      </w:divBdr>
    </w:div>
    <w:div w:id="1468351738">
      <w:marLeft w:val="0"/>
      <w:marRight w:val="0"/>
      <w:marTop w:val="0"/>
      <w:marBottom w:val="0"/>
      <w:divBdr>
        <w:top w:val="none" w:sz="0" w:space="0" w:color="auto"/>
        <w:left w:val="none" w:sz="0" w:space="0" w:color="auto"/>
        <w:bottom w:val="none" w:sz="0" w:space="0" w:color="auto"/>
        <w:right w:val="none" w:sz="0" w:space="0" w:color="auto"/>
      </w:divBdr>
    </w:div>
    <w:div w:id="1468351739">
      <w:marLeft w:val="0"/>
      <w:marRight w:val="0"/>
      <w:marTop w:val="0"/>
      <w:marBottom w:val="0"/>
      <w:divBdr>
        <w:top w:val="none" w:sz="0" w:space="0" w:color="auto"/>
        <w:left w:val="none" w:sz="0" w:space="0" w:color="auto"/>
        <w:bottom w:val="none" w:sz="0" w:space="0" w:color="auto"/>
        <w:right w:val="none" w:sz="0" w:space="0" w:color="auto"/>
      </w:divBdr>
    </w:div>
    <w:div w:id="1468351740">
      <w:marLeft w:val="0"/>
      <w:marRight w:val="0"/>
      <w:marTop w:val="0"/>
      <w:marBottom w:val="0"/>
      <w:divBdr>
        <w:top w:val="none" w:sz="0" w:space="0" w:color="auto"/>
        <w:left w:val="none" w:sz="0" w:space="0" w:color="auto"/>
        <w:bottom w:val="none" w:sz="0" w:space="0" w:color="auto"/>
        <w:right w:val="none" w:sz="0" w:space="0" w:color="auto"/>
      </w:divBdr>
    </w:div>
    <w:div w:id="1468351741">
      <w:marLeft w:val="0"/>
      <w:marRight w:val="0"/>
      <w:marTop w:val="0"/>
      <w:marBottom w:val="0"/>
      <w:divBdr>
        <w:top w:val="none" w:sz="0" w:space="0" w:color="auto"/>
        <w:left w:val="none" w:sz="0" w:space="0" w:color="auto"/>
        <w:bottom w:val="none" w:sz="0" w:space="0" w:color="auto"/>
        <w:right w:val="none" w:sz="0" w:space="0" w:color="auto"/>
      </w:divBdr>
    </w:div>
    <w:div w:id="14683517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53</Pages>
  <Words>16434</Words>
  <Characters>-32766</Characters>
  <Application>Microsoft Office Outlook</Application>
  <DocSecurity>0</DocSecurity>
  <Lines>0</Lines>
  <Paragraphs>0</Paragraphs>
  <ScaleCrop>false</ScaleCrop>
  <Company>KAVEKO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ДЪРЖАВНО ЛЕСНИЧЕЙСТВО “ИВАЙЛОВГРАД”</dc:title>
  <dc:subject/>
  <dc:creator>Mihaela Bogdanova</dc:creator>
  <cp:keywords/>
  <dc:description/>
  <cp:lastModifiedBy>Lubislav Kovachev</cp:lastModifiedBy>
  <cp:revision>2</cp:revision>
  <cp:lastPrinted>2018-04-30T09:55:00Z</cp:lastPrinted>
  <dcterms:created xsi:type="dcterms:W3CDTF">2020-03-16T15:54:00Z</dcterms:created>
  <dcterms:modified xsi:type="dcterms:W3CDTF">2020-03-16T15:54:00Z</dcterms:modified>
</cp:coreProperties>
</file>