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33195B" w14:textId="6CE965C2" w:rsidR="00560C25" w:rsidRDefault="00560C25" w:rsidP="007F13EA">
      <w:pPr>
        <w:autoSpaceDE w:val="0"/>
        <w:autoSpaceDN w:val="0"/>
        <w:adjustRightInd w:val="0"/>
        <w:jc w:val="center"/>
        <w:rPr>
          <w:rFonts w:ascii="TimesNewRoman,Bold" w:hAnsi="TimesNewRoman,Bold" w:cs="TimesNewRoman,Bold"/>
          <w:b/>
          <w:bCs/>
          <w:sz w:val="28"/>
          <w:szCs w:val="28"/>
        </w:rPr>
      </w:pPr>
    </w:p>
    <w:p w14:paraId="50F1B5AB" w14:textId="25471DD8" w:rsidR="008C53D6" w:rsidRPr="0054734F" w:rsidRDefault="000B437F" w:rsidP="007F13EA">
      <w:pPr>
        <w:autoSpaceDE w:val="0"/>
        <w:autoSpaceDN w:val="0"/>
        <w:adjustRightInd w:val="0"/>
        <w:jc w:val="center"/>
        <w:rPr>
          <w:rFonts w:ascii="TimesNewRoman,Bold" w:hAnsi="TimesNewRoman,Bold" w:cs="TimesNewRoman,Bold"/>
          <w:b/>
          <w:bCs/>
          <w:color w:val="FFFFFF" w:themeColor="background1"/>
          <w:sz w:val="28"/>
          <w:szCs w:val="28"/>
        </w:rPr>
      </w:pPr>
      <w:r w:rsidRPr="0054734F">
        <w:rPr>
          <w:rFonts w:ascii="TimesNewRoman,Bold" w:hAnsi="TimesNewRoman,Bold" w:cs="TimesNewRoman,Bold"/>
          <w:b/>
          <w:bCs/>
          <w:color w:val="FFFFFF" w:themeColor="background1"/>
          <w:sz w:val="28"/>
          <w:szCs w:val="28"/>
        </w:rPr>
        <w:t>ПРЕПИС – ИЗВЛЕЧЕНИЕ</w:t>
      </w:r>
    </w:p>
    <w:p w14:paraId="53C258FD" w14:textId="77777777" w:rsidR="000B437F" w:rsidRPr="0054734F" w:rsidRDefault="000B437F" w:rsidP="007F13EA">
      <w:pPr>
        <w:autoSpaceDE w:val="0"/>
        <w:autoSpaceDN w:val="0"/>
        <w:adjustRightInd w:val="0"/>
        <w:jc w:val="center"/>
        <w:rPr>
          <w:rFonts w:ascii="TimesNewRoman,Bold" w:hAnsi="TimesNewRoman,Bold" w:cs="TimesNewRoman,Bold"/>
          <w:b/>
          <w:bCs/>
          <w:color w:val="FFFFFF" w:themeColor="background1"/>
          <w:sz w:val="28"/>
          <w:szCs w:val="28"/>
        </w:rPr>
      </w:pPr>
    </w:p>
    <w:p w14:paraId="4B608DDA" w14:textId="2217D67F" w:rsidR="00693535" w:rsidRPr="0037699A" w:rsidRDefault="0037699A" w:rsidP="0019010F">
      <w:pPr>
        <w:ind w:firstLine="708"/>
        <w:jc w:val="both"/>
        <w:rPr>
          <w:b/>
        </w:rPr>
      </w:pPr>
      <w:r w:rsidRPr="0037699A">
        <w:rPr>
          <w:b/>
        </w:rPr>
        <w:t xml:space="preserve">Комисията </w:t>
      </w:r>
      <w:r w:rsidRPr="0037699A">
        <w:rPr>
          <w:rFonts w:ascii="TimesNewRoman,Bold" w:hAnsi="TimesNewRoman,Bold" w:cs="TimesNewRoman,Bold"/>
          <w:b/>
          <w:bCs/>
          <w:color w:val="000000"/>
        </w:rPr>
        <w:t xml:space="preserve">в Регионална дирекция по горите – Пазарджик, </w:t>
      </w:r>
      <w:r w:rsidRPr="0037699A">
        <w:rPr>
          <w:b/>
          <w:shd w:val="clear" w:color="auto" w:fill="FEFEFE"/>
        </w:rPr>
        <w:t xml:space="preserve">назначена със </w:t>
      </w:r>
      <w:r w:rsidR="00676AE1" w:rsidRPr="00C13A45">
        <w:rPr>
          <w:b/>
          <w:shd w:val="clear" w:color="auto" w:fill="FEFEFE"/>
        </w:rPr>
        <w:t>З</w:t>
      </w:r>
      <w:r w:rsidRPr="00C13A45">
        <w:rPr>
          <w:b/>
          <w:shd w:val="clear" w:color="auto" w:fill="FEFEFE"/>
        </w:rPr>
        <w:t xml:space="preserve">аповед № РД </w:t>
      </w:r>
      <w:r w:rsidR="002A3C4F" w:rsidRPr="00C13A45">
        <w:rPr>
          <w:b/>
          <w:shd w:val="clear" w:color="auto" w:fill="FEFEFE"/>
        </w:rPr>
        <w:t>49-78/22.03.2019 г., изменена със Заповед № РД 49-63/23.02.2021 г.</w:t>
      </w:r>
      <w:r w:rsidR="00C13A45" w:rsidRPr="00C13A45">
        <w:rPr>
          <w:b/>
          <w:shd w:val="clear" w:color="auto" w:fill="FEFEFE"/>
        </w:rPr>
        <w:t>,</w:t>
      </w:r>
      <w:r w:rsidR="00C13A45">
        <w:rPr>
          <w:b/>
          <w:shd w:val="clear" w:color="auto" w:fill="FEFEFE"/>
        </w:rPr>
        <w:t xml:space="preserve"> изменена със Заповед № РД 49-164/07.06.2022 г. </w:t>
      </w:r>
      <w:r w:rsidRPr="0037699A">
        <w:rPr>
          <w:b/>
          <w:shd w:val="clear" w:color="auto" w:fill="FEFEFE"/>
        </w:rPr>
        <w:t>на Министъра на земеделието</w:t>
      </w:r>
      <w:r w:rsidRPr="0037699A">
        <w:rPr>
          <w:b/>
        </w:rPr>
        <w:t xml:space="preserve"> във връзка с чл. 7</w:t>
      </w:r>
      <w:r w:rsidR="003960BE">
        <w:rPr>
          <w:b/>
        </w:rPr>
        <w:t>3, ал. 1, т. 4б</w:t>
      </w:r>
      <w:r w:rsidRPr="0037699A">
        <w:rPr>
          <w:b/>
        </w:rPr>
        <w:t>,</w:t>
      </w:r>
      <w:r w:rsidR="008C0405">
        <w:rPr>
          <w:b/>
        </w:rPr>
        <w:t xml:space="preserve"> ал. 2,</w:t>
      </w:r>
      <w:r w:rsidRPr="0037699A">
        <w:rPr>
          <w:b/>
        </w:rPr>
        <w:t xml:space="preserve"> </w:t>
      </w:r>
      <w:r w:rsidR="003960BE">
        <w:rPr>
          <w:b/>
        </w:rPr>
        <w:t>чл. 74, ал. 2, т. 1</w:t>
      </w:r>
      <w:r w:rsidRPr="0037699A">
        <w:rPr>
          <w:b/>
        </w:rPr>
        <w:t>, чл. 7</w:t>
      </w:r>
      <w:r w:rsidR="003960BE">
        <w:rPr>
          <w:b/>
        </w:rPr>
        <w:t>6</w:t>
      </w:r>
      <w:r w:rsidRPr="0037699A">
        <w:rPr>
          <w:b/>
        </w:rPr>
        <w:t xml:space="preserve">, чл. 77, </w:t>
      </w:r>
      <w:r w:rsidR="003960BE" w:rsidRPr="00C31D32">
        <w:rPr>
          <w:b/>
          <w:lang w:val="ru-RU"/>
        </w:rPr>
        <w:t xml:space="preserve">чл. 78, ал. 1, ал. 2 и ал. 3, чл. 80, ал. 1 и ал. 2, </w:t>
      </w:r>
      <w:r w:rsidR="008C0405">
        <w:rPr>
          <w:b/>
          <w:lang w:val="ru-RU"/>
        </w:rPr>
        <w:t xml:space="preserve">чл. 85, </w:t>
      </w:r>
      <w:r w:rsidR="003960BE" w:rsidRPr="00C31D32">
        <w:rPr>
          <w:b/>
          <w:lang w:val="ru-RU"/>
        </w:rPr>
        <w:t>чл. 86, ал. 1 и ал. 2</w:t>
      </w:r>
      <w:r w:rsidRPr="0037699A">
        <w:rPr>
          <w:b/>
        </w:rPr>
        <w:t xml:space="preserve"> от Закона за горите</w:t>
      </w:r>
    </w:p>
    <w:p w14:paraId="522EBD36" w14:textId="77777777" w:rsidR="0091626B" w:rsidRPr="0091626B" w:rsidRDefault="0091626B" w:rsidP="0019010F">
      <w:pPr>
        <w:ind w:firstLine="708"/>
        <w:jc w:val="both"/>
        <w:rPr>
          <w:b/>
        </w:rPr>
      </w:pPr>
    </w:p>
    <w:p w14:paraId="661D925D" w14:textId="28527B20" w:rsidR="00627B47" w:rsidRDefault="00627B47" w:rsidP="00627B47">
      <w:pPr>
        <w:autoSpaceDE w:val="0"/>
        <w:autoSpaceDN w:val="0"/>
        <w:adjustRightInd w:val="0"/>
        <w:rPr>
          <w:rFonts w:ascii="TimesNewRoman,Bold" w:hAnsi="TimesNewRoman,Bold" w:cs="TimesNewRoman,Bold"/>
          <w:bCs/>
          <w:color w:val="000000"/>
        </w:rPr>
      </w:pPr>
      <w:r>
        <w:rPr>
          <w:rFonts w:ascii="TimesNewRoman,Bold" w:hAnsi="TimesNewRoman,Bold" w:cs="TimesNewRoman,Bold"/>
          <w:b/>
          <w:bCs/>
          <w:color w:val="000000"/>
          <w:lang w:val="en-US"/>
        </w:rPr>
        <w:t xml:space="preserve">                                                                                                                    </w:t>
      </w:r>
      <w:r w:rsidRPr="00856B05">
        <w:rPr>
          <w:rFonts w:ascii="TimesNewRoman,Bold" w:hAnsi="TimesNewRoman,Bold" w:cs="TimesNewRoman,Bold"/>
          <w:bCs/>
          <w:color w:val="000000"/>
        </w:rPr>
        <w:t>П</w:t>
      </w:r>
      <w:r>
        <w:rPr>
          <w:rFonts w:ascii="TimesNewRoman,Bold" w:hAnsi="TimesNewRoman,Bold" w:cs="TimesNewRoman,Bold"/>
          <w:bCs/>
          <w:color w:val="000000"/>
        </w:rPr>
        <w:t>ротокол №</w:t>
      </w:r>
      <w:r w:rsidR="00E1432F">
        <w:rPr>
          <w:rFonts w:ascii="TimesNewRoman,Bold" w:hAnsi="TimesNewRoman,Bold" w:cs="TimesNewRoman,Bold"/>
          <w:bCs/>
          <w:color w:val="000000"/>
        </w:rPr>
        <w:t xml:space="preserve"> </w:t>
      </w:r>
      <w:r w:rsidR="00CD06FE">
        <w:rPr>
          <w:rFonts w:ascii="TimesNewRoman,Bold" w:hAnsi="TimesNewRoman,Bold" w:cs="TimesNewRoman,Bold"/>
          <w:bCs/>
          <w:color w:val="000000"/>
        </w:rPr>
        <w:t>2</w:t>
      </w:r>
    </w:p>
    <w:p w14:paraId="1784DA25" w14:textId="5CF3D141" w:rsidR="00D06EEC" w:rsidRDefault="00627B47" w:rsidP="00627B47">
      <w:pPr>
        <w:autoSpaceDE w:val="0"/>
        <w:autoSpaceDN w:val="0"/>
        <w:adjustRightInd w:val="0"/>
        <w:rPr>
          <w:rFonts w:ascii="TimesNewRoman,Bold" w:hAnsi="TimesNewRoman,Bold" w:cs="TimesNewRoman,Bold"/>
          <w:bCs/>
          <w:color w:val="000000"/>
        </w:rPr>
      </w:pPr>
      <w:r>
        <w:rPr>
          <w:rFonts w:ascii="TimesNewRoman,Bold" w:hAnsi="TimesNewRoman,Bold" w:cs="TimesNewRoman,Bold"/>
          <w:bCs/>
          <w:color w:val="000000"/>
        </w:rPr>
        <w:t xml:space="preserve">                                                                                     </w:t>
      </w:r>
      <w:r w:rsidR="007410C6">
        <w:rPr>
          <w:rFonts w:ascii="TimesNewRoman,Bold" w:hAnsi="TimesNewRoman,Bold" w:cs="TimesNewRoman,Bold"/>
          <w:bCs/>
          <w:color w:val="000000"/>
        </w:rPr>
        <w:t xml:space="preserve">                               </w:t>
      </w:r>
      <w:r w:rsidR="00CD06FE">
        <w:rPr>
          <w:rFonts w:ascii="TimesNewRoman,Bold" w:hAnsi="TimesNewRoman,Bold" w:cs="TimesNewRoman,Bold"/>
          <w:bCs/>
          <w:color w:val="000000"/>
        </w:rPr>
        <w:t>от</w:t>
      </w:r>
      <w:r w:rsidR="00A1774F">
        <w:rPr>
          <w:rFonts w:ascii="TimesNewRoman,Bold" w:hAnsi="TimesNewRoman,Bold" w:cs="TimesNewRoman,Bold"/>
          <w:bCs/>
          <w:color w:val="000000"/>
        </w:rPr>
        <w:t xml:space="preserve"> </w:t>
      </w:r>
      <w:r w:rsidR="004562D9" w:rsidRPr="004562D9">
        <w:rPr>
          <w:rFonts w:ascii="TimesNewRoman,Bold" w:hAnsi="TimesNewRoman,Bold" w:cs="TimesNewRoman,Bold"/>
          <w:bCs/>
        </w:rPr>
        <w:t>11.09.2025</w:t>
      </w:r>
      <w:r w:rsidR="006D0997">
        <w:rPr>
          <w:rFonts w:ascii="TimesNewRoman,Bold" w:hAnsi="TimesNewRoman,Bold" w:cs="TimesNewRoman,Bold"/>
          <w:bCs/>
          <w:color w:val="000000"/>
        </w:rPr>
        <w:t xml:space="preserve"> г.</w:t>
      </w:r>
    </w:p>
    <w:p w14:paraId="10AFA4E6" w14:textId="77777777" w:rsidR="002749CE" w:rsidRPr="00856B05" w:rsidRDefault="002749CE" w:rsidP="00627B47">
      <w:pPr>
        <w:autoSpaceDE w:val="0"/>
        <w:autoSpaceDN w:val="0"/>
        <w:adjustRightInd w:val="0"/>
        <w:rPr>
          <w:rFonts w:ascii="TimesNewRoman,Bold" w:hAnsi="TimesNewRoman,Bold" w:cs="TimesNewRoman,Bold"/>
          <w:bCs/>
          <w:color w:val="000000"/>
        </w:rPr>
      </w:pPr>
    </w:p>
    <w:tbl>
      <w:tblPr>
        <w:tblStyle w:val="a3"/>
        <w:tblpPr w:leftFromText="141" w:rightFromText="141" w:horzAnchor="margin" w:tblpXSpec="center" w:tblpY="-698"/>
        <w:tblW w:w="11002" w:type="dxa"/>
        <w:tblLook w:val="01E0" w:firstRow="1" w:lastRow="1" w:firstColumn="1" w:lastColumn="1" w:noHBand="0" w:noVBand="0"/>
      </w:tblPr>
      <w:tblGrid>
        <w:gridCol w:w="1242"/>
        <w:gridCol w:w="9760"/>
      </w:tblGrid>
      <w:tr w:rsidR="00627B47" w14:paraId="2733272A" w14:textId="77777777" w:rsidTr="00AA3CAF">
        <w:trPr>
          <w:trHeight w:val="1886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B1878B" w14:textId="77777777" w:rsidR="00627B47" w:rsidRDefault="00627B47" w:rsidP="00AA3CAF">
            <w:r>
              <w:t xml:space="preserve">             </w:t>
            </w:r>
            <w:r>
              <w:rPr>
                <w:b/>
                <w:noProof/>
              </w:rPr>
              <w:drawing>
                <wp:inline distT="0" distB="0" distL="0" distR="0" wp14:anchorId="7BFE6E81" wp14:editId="6AE238EE">
                  <wp:extent cx="609600" cy="647700"/>
                  <wp:effectExtent l="19050" t="0" r="0" b="0"/>
                  <wp:docPr id="2" name="Картина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9600" cy="647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   </w:t>
            </w:r>
          </w:p>
          <w:p w14:paraId="5BA9D1FC" w14:textId="77777777" w:rsidR="00627B47" w:rsidRDefault="00627B47" w:rsidP="00AA3CAF">
            <w:r>
              <w:t xml:space="preserve">         </w:t>
            </w:r>
          </w:p>
          <w:p w14:paraId="1CE99F5E" w14:textId="77777777" w:rsidR="00627B47" w:rsidRDefault="00627B47" w:rsidP="00AA3CAF"/>
        </w:tc>
        <w:tc>
          <w:tcPr>
            <w:tcW w:w="9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93A56D" w14:textId="77777777" w:rsidR="00627B47" w:rsidRDefault="00627B47" w:rsidP="00AA3CAF">
            <w:pPr>
              <w:pStyle w:val="3"/>
              <w:spacing w:line="360" w:lineRule="auto"/>
            </w:pPr>
          </w:p>
          <w:p w14:paraId="403E1CFE" w14:textId="662CB14B" w:rsidR="00627B47" w:rsidRDefault="00627B47" w:rsidP="00AA3CAF">
            <w:pPr>
              <w:pStyle w:val="3"/>
              <w:spacing w:line="360" w:lineRule="auto"/>
            </w:pPr>
            <w:r>
              <w:t>М И Н И С Т Е Р С Т В О   Н</w:t>
            </w:r>
            <w:r w:rsidR="000E305F">
              <w:t xml:space="preserve"> А   З Е М Е Д Е Л И Е Т О</w:t>
            </w:r>
            <w:r w:rsidR="00FF3B01">
              <w:t xml:space="preserve"> И ХРАНИТЕ</w:t>
            </w:r>
          </w:p>
          <w:p w14:paraId="29EB004F" w14:textId="77777777" w:rsidR="00627B47" w:rsidRDefault="00627B47" w:rsidP="00AA3CAF">
            <w:pPr>
              <w:pStyle w:val="3"/>
              <w:spacing w:line="360" w:lineRule="auto"/>
              <w:rPr>
                <w:spacing w:val="60"/>
              </w:rPr>
            </w:pPr>
            <w:r>
              <w:t xml:space="preserve">И З П Ъ Л Н И Т Е Л Н А  </w:t>
            </w:r>
            <w:proofErr w:type="spellStart"/>
            <w:r>
              <w:t>А</w:t>
            </w:r>
            <w:proofErr w:type="spellEnd"/>
            <w:r>
              <w:t xml:space="preserve"> Г Е Н Ц И Я  П О </w:t>
            </w:r>
            <w:r>
              <w:rPr>
                <w:spacing w:val="60"/>
              </w:rPr>
              <w:t xml:space="preserve"> ГОРИТЕ</w:t>
            </w:r>
          </w:p>
          <w:p w14:paraId="3777ADD7" w14:textId="77777777" w:rsidR="00627B47" w:rsidRDefault="00627B47" w:rsidP="00AA3CAF">
            <w:pPr>
              <w:pStyle w:val="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 Е Г И О Н А Л Н А  Д И Р Е К Ц И Я   П О   Г О Р И Т Е – П А З А Р Д Ж И  К</w:t>
            </w:r>
          </w:p>
          <w:p w14:paraId="0554F477" w14:textId="77777777" w:rsidR="00627B47" w:rsidRDefault="00627B47" w:rsidP="0091626B">
            <w:pPr>
              <w:jc w:val="center"/>
            </w:pPr>
            <w:r>
              <w:rPr>
                <w:sz w:val="22"/>
              </w:rPr>
              <w:t>Бул. “Александър Стамболийски”  № 50, тел.: 44-83-95</w:t>
            </w:r>
            <w:r w:rsidR="0091626B">
              <w:rPr>
                <w:sz w:val="22"/>
              </w:rPr>
              <w:t>,</w:t>
            </w:r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e_mail</w:t>
            </w:r>
            <w:proofErr w:type="spellEnd"/>
            <w:r>
              <w:rPr>
                <w:sz w:val="22"/>
              </w:rPr>
              <w:t>: rugpazardjik@iag.bg</w:t>
            </w:r>
          </w:p>
        </w:tc>
      </w:tr>
    </w:tbl>
    <w:p w14:paraId="707236FE" w14:textId="0D86725F" w:rsidR="00627B47" w:rsidRPr="00D06EEC" w:rsidRDefault="00627B47" w:rsidP="00627B47">
      <w:pPr>
        <w:rPr>
          <w:b/>
        </w:rPr>
      </w:pPr>
      <w:r w:rsidRPr="00522CC1">
        <w:rPr>
          <w:b/>
        </w:rPr>
        <w:t xml:space="preserve">                  </w:t>
      </w:r>
      <w:r>
        <w:rPr>
          <w:b/>
        </w:rPr>
        <w:t xml:space="preserve">                      </w:t>
      </w:r>
      <w:r w:rsidRPr="00D06EEC">
        <w:rPr>
          <w:b/>
        </w:rPr>
        <w:t>РЕШЕНИЕ №</w:t>
      </w:r>
      <w:r w:rsidR="00CA007F" w:rsidRPr="00D06EEC">
        <w:rPr>
          <w:b/>
        </w:rPr>
        <w:t xml:space="preserve"> </w:t>
      </w:r>
      <w:r w:rsidR="00CD06FE">
        <w:rPr>
          <w:b/>
        </w:rPr>
        <w:t>2</w:t>
      </w:r>
      <w:r w:rsidR="00D16645" w:rsidRPr="00D06EEC">
        <w:rPr>
          <w:b/>
        </w:rPr>
        <w:t xml:space="preserve"> от</w:t>
      </w:r>
      <w:r w:rsidR="0019010F" w:rsidRPr="00D06EEC">
        <w:rPr>
          <w:b/>
        </w:rPr>
        <w:t xml:space="preserve"> </w:t>
      </w:r>
      <w:r w:rsidR="004562D9" w:rsidRPr="004562D9">
        <w:rPr>
          <w:b/>
        </w:rPr>
        <w:t>11</w:t>
      </w:r>
      <w:r w:rsidR="00A1774F" w:rsidRPr="004562D9">
        <w:rPr>
          <w:b/>
        </w:rPr>
        <w:t xml:space="preserve"> </w:t>
      </w:r>
      <w:r w:rsidR="004562D9" w:rsidRPr="004562D9">
        <w:rPr>
          <w:b/>
        </w:rPr>
        <w:t>септември</w:t>
      </w:r>
      <w:r w:rsidR="003960BE" w:rsidRPr="004562D9">
        <w:rPr>
          <w:b/>
        </w:rPr>
        <w:t xml:space="preserve"> </w:t>
      </w:r>
      <w:r w:rsidR="002A3C4F" w:rsidRPr="004562D9">
        <w:rPr>
          <w:b/>
        </w:rPr>
        <w:t>202</w:t>
      </w:r>
      <w:r w:rsidR="004562D9" w:rsidRPr="004562D9">
        <w:rPr>
          <w:b/>
        </w:rPr>
        <w:t>5</w:t>
      </w:r>
      <w:r w:rsidR="00841BA0" w:rsidRPr="00D06EEC">
        <w:rPr>
          <w:b/>
        </w:rPr>
        <w:t xml:space="preserve"> </w:t>
      </w:r>
      <w:r w:rsidRPr="00D06EEC">
        <w:rPr>
          <w:b/>
        </w:rPr>
        <w:t>година</w:t>
      </w:r>
    </w:p>
    <w:p w14:paraId="68B4AC13" w14:textId="77777777" w:rsidR="00DF7AA4" w:rsidRPr="00522CC1" w:rsidRDefault="00DF7AA4" w:rsidP="00627B47">
      <w:pPr>
        <w:rPr>
          <w:b/>
        </w:rPr>
      </w:pPr>
    </w:p>
    <w:p w14:paraId="763A5434" w14:textId="77777777" w:rsidR="00627B47" w:rsidRPr="005420AC" w:rsidRDefault="0037699A" w:rsidP="00DF7AA4">
      <w:pPr>
        <w:pStyle w:val="a6"/>
        <w:ind w:left="0"/>
        <w:jc w:val="center"/>
        <w:rPr>
          <w:b/>
        </w:rPr>
      </w:pPr>
      <w:r>
        <w:rPr>
          <w:b/>
        </w:rPr>
        <w:t>за</w:t>
      </w:r>
      <w:r w:rsidR="00627B47" w:rsidRPr="005420AC">
        <w:rPr>
          <w:b/>
        </w:rPr>
        <w:t xml:space="preserve"> </w:t>
      </w:r>
      <w:r w:rsidR="00693535">
        <w:rPr>
          <w:b/>
        </w:rPr>
        <w:t xml:space="preserve">промяна на </w:t>
      </w:r>
      <w:r w:rsidR="00DF7AA4">
        <w:rPr>
          <w:b/>
        </w:rPr>
        <w:t>предназначение на  поземлен</w:t>
      </w:r>
      <w:r w:rsidR="00627B47" w:rsidRPr="005420AC">
        <w:rPr>
          <w:b/>
        </w:rPr>
        <w:t xml:space="preserve"> имот в горск</w:t>
      </w:r>
      <w:r w:rsidR="00DF7AA4">
        <w:rPr>
          <w:b/>
        </w:rPr>
        <w:t>а</w:t>
      </w:r>
      <w:r w:rsidR="00627B47" w:rsidRPr="005420AC">
        <w:rPr>
          <w:b/>
        </w:rPr>
        <w:t xml:space="preserve"> територи</w:t>
      </w:r>
      <w:r w:rsidR="00DF7AA4">
        <w:rPr>
          <w:b/>
        </w:rPr>
        <w:t>я – частна собственост</w:t>
      </w:r>
    </w:p>
    <w:p w14:paraId="36BD4009" w14:textId="77777777" w:rsidR="00627B47" w:rsidRPr="00522CC1" w:rsidRDefault="00627B47" w:rsidP="00627B47">
      <w:pPr>
        <w:rPr>
          <w:b/>
        </w:rPr>
      </w:pPr>
    </w:p>
    <w:p w14:paraId="154E578A" w14:textId="0244F7D4" w:rsidR="00A3031A" w:rsidRDefault="00E76350" w:rsidP="00A3031A">
      <w:pPr>
        <w:widowControl w:val="0"/>
        <w:ind w:firstLine="708"/>
        <w:jc w:val="both"/>
      </w:pPr>
      <w:r w:rsidRPr="00CC00CA">
        <w:t xml:space="preserve">На основание чл. 73, ал. 1, </w:t>
      </w:r>
      <w:r w:rsidR="009D00FE">
        <w:t>т. 4</w:t>
      </w:r>
      <w:r w:rsidR="00C96E53">
        <w:t>б</w:t>
      </w:r>
      <w:r w:rsidR="00630C52">
        <w:t>,</w:t>
      </w:r>
      <w:r w:rsidR="009D00FE">
        <w:t xml:space="preserve"> </w:t>
      </w:r>
      <w:r w:rsidR="008C0405">
        <w:t xml:space="preserve">чл. 76, </w:t>
      </w:r>
      <w:r w:rsidRPr="00CC00CA">
        <w:t xml:space="preserve">чл. 77, </w:t>
      </w:r>
      <w:r w:rsidR="00630C52" w:rsidRPr="00CC00CA">
        <w:t>чл. 7</w:t>
      </w:r>
      <w:r w:rsidRPr="00CC00CA">
        <w:t>8, ал. 1, ал. 2 и ал. 3</w:t>
      </w:r>
      <w:r w:rsidR="00C96E53">
        <w:t xml:space="preserve">, чл. 80, ал. 1 и ал. 2, чл. 85, чл. 86, ал. 1 и ал. 2 </w:t>
      </w:r>
      <w:r w:rsidRPr="00CC00CA">
        <w:t xml:space="preserve">от Закона за горите и постъпило </w:t>
      </w:r>
      <w:r w:rsidR="0036295A" w:rsidRPr="00CC00CA">
        <w:t xml:space="preserve">в Регионална дирекция по горите - гр. Пазарджик </w:t>
      </w:r>
      <w:r w:rsidRPr="00CC00CA">
        <w:t xml:space="preserve">заявление </w:t>
      </w:r>
      <w:r w:rsidR="0036295A">
        <w:t xml:space="preserve">по образец </w:t>
      </w:r>
      <w:r w:rsidRPr="00CC00CA">
        <w:t xml:space="preserve">с </w:t>
      </w:r>
      <w:r w:rsidR="0036295A">
        <w:t xml:space="preserve">регистрационен номер </w:t>
      </w:r>
      <w:r w:rsidRPr="00CC00CA">
        <w:t xml:space="preserve"> </w:t>
      </w:r>
      <w:r w:rsidR="000773BB">
        <w:rPr>
          <w:bCs/>
        </w:rPr>
        <w:t>РДГ 09-</w:t>
      </w:r>
      <w:r w:rsidR="00FE1FC5">
        <w:rPr>
          <w:bCs/>
        </w:rPr>
        <w:t>6840/19.08.2025</w:t>
      </w:r>
      <w:r w:rsidR="000773BB">
        <w:rPr>
          <w:bCs/>
        </w:rPr>
        <w:t xml:space="preserve"> г., </w:t>
      </w:r>
      <w:r w:rsidR="0036295A">
        <w:t>за промяна на предназначението  на поземлен имот в горск</w:t>
      </w:r>
      <w:r w:rsidR="00630C52">
        <w:t>а</w:t>
      </w:r>
      <w:r w:rsidR="0036295A">
        <w:t xml:space="preserve"> територи</w:t>
      </w:r>
      <w:r w:rsidR="00630C52">
        <w:t>я</w:t>
      </w:r>
      <w:r w:rsidR="00773C8D">
        <w:t>,</w:t>
      </w:r>
    </w:p>
    <w:p w14:paraId="7980FA6F" w14:textId="2C5A871C" w:rsidR="00627B47" w:rsidRPr="00A3031A" w:rsidRDefault="00E76350" w:rsidP="00A3031A">
      <w:pPr>
        <w:widowControl w:val="0"/>
        <w:ind w:firstLine="175"/>
        <w:jc w:val="both"/>
      </w:pPr>
      <w:r w:rsidRPr="00CC00CA">
        <w:t xml:space="preserve"> </w:t>
      </w:r>
      <w:r w:rsidR="00A3031A">
        <w:t xml:space="preserve">  </w:t>
      </w:r>
      <w:r w:rsidR="00A3031A">
        <w:tab/>
      </w:r>
      <w:r w:rsidRPr="00A3031A">
        <w:rPr>
          <w:b/>
        </w:rPr>
        <w:t xml:space="preserve">от: </w:t>
      </w:r>
      <w:r w:rsidR="006A0246">
        <w:rPr>
          <w:bCs/>
        </w:rPr>
        <w:t>физическо лице</w:t>
      </w:r>
      <w:r w:rsidR="00630C52">
        <w:rPr>
          <w:bCs/>
        </w:rPr>
        <w:t>,</w:t>
      </w:r>
    </w:p>
    <w:p w14:paraId="64146218" w14:textId="2DC6610B" w:rsidR="00693535" w:rsidRDefault="00693535" w:rsidP="00A3031A">
      <w:pPr>
        <w:autoSpaceDE w:val="0"/>
        <w:autoSpaceDN w:val="0"/>
        <w:adjustRightInd w:val="0"/>
        <w:ind w:firstLine="708"/>
        <w:jc w:val="both"/>
        <w:rPr>
          <w:rFonts w:ascii="TimesNewRoman,Bold" w:hAnsi="TimesNewRoman,Bold" w:cs="TimesNewRoman,Bold"/>
          <w:bCs/>
        </w:rPr>
      </w:pPr>
      <w:r>
        <w:t xml:space="preserve">с </w:t>
      </w:r>
      <w:r w:rsidRPr="00531807">
        <w:rPr>
          <w:b/>
        </w:rPr>
        <w:t>инвестиционно предложение</w:t>
      </w:r>
      <w:r>
        <w:t>:</w:t>
      </w:r>
      <w:r w:rsidRPr="00693535">
        <w:rPr>
          <w:rFonts w:ascii="TimesNewRoman,Bold" w:hAnsi="TimesNewRoman,Bold" w:cs="TimesNewRoman,Bold"/>
          <w:bCs/>
        </w:rPr>
        <w:t xml:space="preserve"> </w:t>
      </w:r>
      <w:r w:rsidR="009D00FE">
        <w:rPr>
          <w:rFonts w:ascii="TimesNewRoman,Bold" w:hAnsi="TimesNewRoman,Bold" w:cs="TimesNewRoman,Bold"/>
          <w:bCs/>
        </w:rPr>
        <w:t>„</w:t>
      </w:r>
      <w:r w:rsidR="00FE1FC5">
        <w:rPr>
          <w:rFonts w:ascii="TimesNewRoman,Bold" w:hAnsi="TimesNewRoman,Bold" w:cs="TimesNewRoman,Bold"/>
          <w:bCs/>
        </w:rPr>
        <w:t>Индивидуално в</w:t>
      </w:r>
      <w:r w:rsidR="00B91B8B">
        <w:rPr>
          <w:rFonts w:ascii="TimesNewRoman,Bold" w:hAnsi="TimesNewRoman,Bold" w:cs="TimesNewRoman,Bold"/>
          <w:bCs/>
        </w:rPr>
        <w:t xml:space="preserve">илно </w:t>
      </w:r>
      <w:r w:rsidR="00FE1FC5">
        <w:rPr>
          <w:rFonts w:ascii="TimesNewRoman,Bold" w:hAnsi="TimesNewRoman,Bold" w:cs="TimesNewRoman,Bold"/>
          <w:bCs/>
        </w:rPr>
        <w:t>строителство</w:t>
      </w:r>
      <w:r w:rsidR="009D00FE">
        <w:rPr>
          <w:rFonts w:ascii="TimesNewRoman,Bold" w:hAnsi="TimesNewRoman,Bold" w:cs="TimesNewRoman,Bold"/>
          <w:bCs/>
        </w:rPr>
        <w:t>”</w:t>
      </w:r>
      <w:r w:rsidR="000773BB" w:rsidRPr="000773BB">
        <w:rPr>
          <w:bCs/>
        </w:rPr>
        <w:t xml:space="preserve"> </w:t>
      </w:r>
      <w:r w:rsidR="000773BB">
        <w:rPr>
          <w:bCs/>
        </w:rPr>
        <w:t xml:space="preserve"> в поземлен имот с идентификатор </w:t>
      </w:r>
      <w:r w:rsidR="00FE1FC5">
        <w:rPr>
          <w:bCs/>
        </w:rPr>
        <w:t>23008.11.20</w:t>
      </w:r>
      <w:r w:rsidR="000773BB">
        <w:rPr>
          <w:bCs/>
        </w:rPr>
        <w:t xml:space="preserve"> по КККР на </w:t>
      </w:r>
      <w:r w:rsidR="00FE1FC5">
        <w:rPr>
          <w:bCs/>
        </w:rPr>
        <w:t>с. Дорково</w:t>
      </w:r>
      <w:r w:rsidR="000773BB">
        <w:rPr>
          <w:bCs/>
        </w:rPr>
        <w:t>, общ. Ракитово, обл. Пазарджик, горска територия</w:t>
      </w:r>
      <w:r w:rsidR="00630C52">
        <w:rPr>
          <w:bCs/>
        </w:rPr>
        <w:t xml:space="preserve"> – собственост на физическо лице</w:t>
      </w:r>
      <w:r w:rsidR="000773BB">
        <w:rPr>
          <w:bCs/>
        </w:rPr>
        <w:t>,</w:t>
      </w:r>
    </w:p>
    <w:p w14:paraId="7D04109A" w14:textId="77777777" w:rsidR="00B01FD2" w:rsidRDefault="00B01FD2" w:rsidP="00A3031A">
      <w:pPr>
        <w:autoSpaceDE w:val="0"/>
        <w:autoSpaceDN w:val="0"/>
        <w:adjustRightInd w:val="0"/>
        <w:ind w:firstLine="708"/>
        <w:jc w:val="both"/>
        <w:rPr>
          <w:rFonts w:ascii="TimesNewRoman,Bold" w:hAnsi="TimesNewRoman,Bold" w:cs="TimesNewRoman,Bold"/>
          <w:bCs/>
        </w:rPr>
      </w:pPr>
      <w:r w:rsidRPr="00B01FD2">
        <w:rPr>
          <w:rFonts w:ascii="TimesNewRoman,Bold" w:hAnsi="TimesNewRoman,Bold" w:cs="TimesNewRoman,Bold"/>
          <w:b/>
          <w:bCs/>
        </w:rPr>
        <w:t>и местоположение</w:t>
      </w:r>
      <w:r>
        <w:rPr>
          <w:rFonts w:ascii="TimesNewRoman,Bold" w:hAnsi="TimesNewRoman,Bold" w:cs="TimesNewRoman,Bold"/>
          <w:bCs/>
        </w:rPr>
        <w:t>:</w:t>
      </w:r>
    </w:p>
    <w:p w14:paraId="30C5F415" w14:textId="41A2F3B8" w:rsidR="002730BC" w:rsidRDefault="00556172" w:rsidP="0036295A">
      <w:pPr>
        <w:ind w:firstLine="708"/>
        <w:jc w:val="both"/>
        <w:rPr>
          <w:bCs/>
        </w:rPr>
      </w:pPr>
      <w:r>
        <w:rPr>
          <w:bCs/>
        </w:rPr>
        <w:t>поземлен имот</w:t>
      </w:r>
      <w:r w:rsidR="009D00FE">
        <w:rPr>
          <w:bCs/>
        </w:rPr>
        <w:t xml:space="preserve"> с идентификатор </w:t>
      </w:r>
      <w:r w:rsidR="00FE1FC5">
        <w:rPr>
          <w:bCs/>
        </w:rPr>
        <w:t>23008.11.20</w:t>
      </w:r>
      <w:r w:rsidR="009D00FE">
        <w:rPr>
          <w:bCs/>
        </w:rPr>
        <w:t xml:space="preserve"> </w:t>
      </w:r>
      <w:r>
        <w:t>по кадастралната карта и кадастралните регистри</w:t>
      </w:r>
      <w:r>
        <w:rPr>
          <w:lang w:val="ru-RU"/>
        </w:rPr>
        <w:t xml:space="preserve"> на</w:t>
      </w:r>
      <w:r w:rsidR="009D00FE">
        <w:rPr>
          <w:bCs/>
        </w:rPr>
        <w:t xml:space="preserve"> </w:t>
      </w:r>
      <w:r w:rsidR="00FE1FC5">
        <w:rPr>
          <w:bCs/>
        </w:rPr>
        <w:t>с. Дорково</w:t>
      </w:r>
      <w:r w:rsidR="000773BB">
        <w:rPr>
          <w:bCs/>
        </w:rPr>
        <w:t xml:space="preserve">, общ. Ракитово, </w:t>
      </w:r>
      <w:r w:rsidR="009D00FE">
        <w:rPr>
          <w:bCs/>
        </w:rPr>
        <w:t>обл. Пазарджик</w:t>
      </w:r>
      <w:r w:rsidR="002730BC">
        <w:rPr>
          <w:bCs/>
        </w:rPr>
        <w:t>,</w:t>
      </w:r>
      <w:r w:rsidR="009D00FE">
        <w:rPr>
          <w:bCs/>
        </w:rPr>
        <w:t xml:space="preserve"> </w:t>
      </w:r>
      <w:r w:rsidR="002730BC">
        <w:t xml:space="preserve">одобрени със заповед № РД-18-43/06.07.2010 г. на  изпълнителен директор на Агенция по геодезия, картография и кадастър, </w:t>
      </w:r>
      <w:r w:rsidR="009D00FE">
        <w:rPr>
          <w:bCs/>
        </w:rPr>
        <w:t xml:space="preserve">с площ от </w:t>
      </w:r>
      <w:r w:rsidR="002730BC">
        <w:rPr>
          <w:bCs/>
        </w:rPr>
        <w:t>1000 квадратни метра</w:t>
      </w:r>
      <w:r w:rsidR="009D00FE">
        <w:rPr>
          <w:bCs/>
        </w:rPr>
        <w:t xml:space="preserve">, </w:t>
      </w:r>
      <w:r w:rsidR="002730BC">
        <w:t>номер от предходен план: 101091, съседи:</w:t>
      </w:r>
      <w:r w:rsidR="002730BC">
        <w:rPr>
          <w:lang w:val="ru-RU"/>
        </w:rPr>
        <w:t xml:space="preserve"> 23008.11.28, 23008.11.19, </w:t>
      </w:r>
      <w:r w:rsidR="002730BC">
        <w:t xml:space="preserve">съгласно скица </w:t>
      </w:r>
      <w:r w:rsidR="002730BC">
        <w:rPr>
          <w:lang w:val="ru-RU"/>
        </w:rPr>
        <w:t>№ 15-</w:t>
      </w:r>
      <w:r w:rsidR="002730BC">
        <w:t>1311212-08.08.2025</w:t>
      </w:r>
      <w:r w:rsidR="002730BC">
        <w:rPr>
          <w:lang w:val="ru-RU"/>
        </w:rPr>
        <w:t xml:space="preserve"> г.</w:t>
      </w:r>
      <w:r w:rsidR="002730BC">
        <w:t>,</w:t>
      </w:r>
      <w:r w:rsidR="002730BC">
        <w:rPr>
          <w:lang w:val="ru-RU"/>
        </w:rPr>
        <w:t xml:space="preserve"> </w:t>
      </w:r>
      <w:proofErr w:type="spellStart"/>
      <w:r w:rsidR="002730BC">
        <w:rPr>
          <w:lang w:val="ru-RU"/>
        </w:rPr>
        <w:t>издадена</w:t>
      </w:r>
      <w:proofErr w:type="spellEnd"/>
      <w:r w:rsidR="002730BC">
        <w:rPr>
          <w:lang w:val="ru-RU"/>
        </w:rPr>
        <w:t xml:space="preserve"> от </w:t>
      </w:r>
      <w:r w:rsidR="002730BC">
        <w:t xml:space="preserve">Агенция </w:t>
      </w:r>
      <w:proofErr w:type="gramStart"/>
      <w:r w:rsidR="002730BC">
        <w:t>по геодезия</w:t>
      </w:r>
      <w:proofErr w:type="gramEnd"/>
      <w:r w:rsidR="002730BC">
        <w:t>, картография и кадастър.</w:t>
      </w:r>
    </w:p>
    <w:p w14:paraId="67D3523F" w14:textId="77777777" w:rsidR="005D4031" w:rsidRDefault="005D4031" w:rsidP="0036295A">
      <w:pPr>
        <w:autoSpaceDE w:val="0"/>
        <w:autoSpaceDN w:val="0"/>
        <w:adjustRightInd w:val="0"/>
        <w:ind w:firstLine="540"/>
        <w:jc w:val="both"/>
      </w:pPr>
      <w:r w:rsidRPr="005D4031">
        <w:rPr>
          <w:b/>
        </w:rPr>
        <w:t>Комисията реши</w:t>
      </w:r>
      <w:r>
        <w:t>:</w:t>
      </w:r>
    </w:p>
    <w:p w14:paraId="66821C5B" w14:textId="6C7814A0" w:rsidR="002730BC" w:rsidRPr="00630C52" w:rsidRDefault="00A3031A" w:rsidP="00630C52">
      <w:pPr>
        <w:pStyle w:val="a6"/>
        <w:numPr>
          <w:ilvl w:val="0"/>
          <w:numId w:val="11"/>
        </w:numPr>
        <w:ind w:left="0" w:firstLine="709"/>
        <w:jc w:val="both"/>
        <w:rPr>
          <w:bCs/>
        </w:rPr>
      </w:pPr>
      <w:r>
        <w:t>П</w:t>
      </w:r>
      <w:r w:rsidR="005D4031" w:rsidRPr="005D4031">
        <w:t>ром</w:t>
      </w:r>
      <w:r>
        <w:t>еня</w:t>
      </w:r>
      <w:r w:rsidR="005D4031" w:rsidRPr="005D4031">
        <w:t xml:space="preserve"> предназначение</w:t>
      </w:r>
      <w:r w:rsidR="00C741A3">
        <w:t>то</w:t>
      </w:r>
      <w:r w:rsidR="005D4031" w:rsidRPr="005D4031">
        <w:t xml:space="preserve"> </w:t>
      </w:r>
      <w:r w:rsidR="00630C52">
        <w:t xml:space="preserve">на </w:t>
      </w:r>
      <w:r w:rsidR="002730BC" w:rsidRPr="00630C52">
        <w:rPr>
          <w:bCs/>
        </w:rPr>
        <w:t>поземлен имот</w:t>
      </w:r>
      <w:r w:rsidR="00630C52">
        <w:rPr>
          <w:bCs/>
        </w:rPr>
        <w:t xml:space="preserve"> в горска територия, собственост на физическо лице</w:t>
      </w:r>
      <w:r w:rsidR="002730BC" w:rsidRPr="00630C52">
        <w:rPr>
          <w:bCs/>
        </w:rPr>
        <w:t xml:space="preserve"> с идентификатор 23008.11.20 </w:t>
      </w:r>
      <w:r w:rsidR="002730BC">
        <w:t>по кадастралната карта и кадастралните регистри</w:t>
      </w:r>
      <w:r w:rsidR="002730BC" w:rsidRPr="00630C52">
        <w:rPr>
          <w:lang w:val="ru-RU"/>
        </w:rPr>
        <w:t xml:space="preserve"> на</w:t>
      </w:r>
      <w:r w:rsidR="002730BC" w:rsidRPr="00630C52">
        <w:rPr>
          <w:bCs/>
        </w:rPr>
        <w:t xml:space="preserve"> с. Дорково, общ. Ракитово, обл. Пазарджик, </w:t>
      </w:r>
      <w:r w:rsidR="002730BC">
        <w:t xml:space="preserve">одобрени със заповед № РД-18-43/06.07.2010 г. на  изпълнителен директор на Агенция по геодезия, картография и кадастър, </w:t>
      </w:r>
      <w:r w:rsidR="002730BC" w:rsidRPr="00630C52">
        <w:rPr>
          <w:bCs/>
        </w:rPr>
        <w:t xml:space="preserve">с площ от 1000 квадратни метра, </w:t>
      </w:r>
      <w:r w:rsidR="002730BC">
        <w:t>номер от предходен план: 101091, съседи:</w:t>
      </w:r>
      <w:r w:rsidR="002730BC" w:rsidRPr="00630C52">
        <w:rPr>
          <w:lang w:val="ru-RU"/>
        </w:rPr>
        <w:t xml:space="preserve"> 23008.11.28, 23008.11.19, </w:t>
      </w:r>
      <w:r w:rsidR="002730BC">
        <w:t xml:space="preserve">съгласно скица </w:t>
      </w:r>
      <w:r w:rsidR="002730BC" w:rsidRPr="00630C52">
        <w:rPr>
          <w:lang w:val="ru-RU"/>
        </w:rPr>
        <w:t>№ 15-</w:t>
      </w:r>
      <w:r w:rsidR="002730BC">
        <w:t>1311212-08.08.2025</w:t>
      </w:r>
      <w:r w:rsidR="002730BC" w:rsidRPr="00630C52">
        <w:rPr>
          <w:lang w:val="ru-RU"/>
        </w:rPr>
        <w:t xml:space="preserve"> г.</w:t>
      </w:r>
      <w:r w:rsidR="002730BC">
        <w:t>,</w:t>
      </w:r>
      <w:r w:rsidR="002730BC" w:rsidRPr="00630C52">
        <w:rPr>
          <w:lang w:val="ru-RU"/>
        </w:rPr>
        <w:t xml:space="preserve"> </w:t>
      </w:r>
      <w:proofErr w:type="spellStart"/>
      <w:r w:rsidR="002730BC" w:rsidRPr="00630C52">
        <w:rPr>
          <w:lang w:val="ru-RU"/>
        </w:rPr>
        <w:t>издадена</w:t>
      </w:r>
      <w:proofErr w:type="spellEnd"/>
      <w:r w:rsidR="002730BC" w:rsidRPr="00630C52">
        <w:rPr>
          <w:lang w:val="ru-RU"/>
        </w:rPr>
        <w:t xml:space="preserve"> от </w:t>
      </w:r>
      <w:r w:rsidR="002730BC">
        <w:t xml:space="preserve">Агенция </w:t>
      </w:r>
      <w:proofErr w:type="gramStart"/>
      <w:r w:rsidR="002730BC">
        <w:t>по геодезия</w:t>
      </w:r>
      <w:proofErr w:type="gramEnd"/>
      <w:r w:rsidR="002730BC">
        <w:t>, картография и кадастър</w:t>
      </w:r>
      <w:r w:rsidR="006215BD">
        <w:t xml:space="preserve">, </w:t>
      </w:r>
      <w:r w:rsidR="006215BD" w:rsidRPr="00CD28EF">
        <w:rPr>
          <w:bCs/>
        </w:rPr>
        <w:t>за обект: „Индивидуално вилно строителство”</w:t>
      </w:r>
      <w:r w:rsidR="002730BC">
        <w:t>.</w:t>
      </w:r>
    </w:p>
    <w:p w14:paraId="4827E322" w14:textId="38A4FBB3" w:rsidR="00B91B8B" w:rsidRPr="002730BC" w:rsidRDefault="00954820" w:rsidP="00630C52">
      <w:pPr>
        <w:pStyle w:val="a6"/>
        <w:autoSpaceDE w:val="0"/>
        <w:autoSpaceDN w:val="0"/>
        <w:adjustRightInd w:val="0"/>
        <w:ind w:left="0" w:firstLine="708"/>
        <w:contextualSpacing w:val="0"/>
        <w:jc w:val="both"/>
        <w:rPr>
          <w:bCs/>
        </w:rPr>
      </w:pPr>
      <w:r w:rsidRPr="002730BC">
        <w:rPr>
          <w:rFonts w:ascii="TimesNewRoman,Bold" w:hAnsi="TimesNewRoman,Bold" w:cs="TimesNewRoman,Bold"/>
          <w:bCs/>
        </w:rPr>
        <w:t xml:space="preserve">Имотът е собственост на </w:t>
      </w:r>
      <w:r w:rsidR="006A0246">
        <w:rPr>
          <w:bCs/>
        </w:rPr>
        <w:t>физическо лице</w:t>
      </w:r>
      <w:r w:rsidRPr="002730BC">
        <w:rPr>
          <w:bCs/>
        </w:rPr>
        <w:t xml:space="preserve">, съгласно </w:t>
      </w:r>
      <w:r w:rsidR="00B91B8B">
        <w:t xml:space="preserve">Нотариален акт за </w:t>
      </w:r>
      <w:proofErr w:type="spellStart"/>
      <w:r w:rsidR="00630C52">
        <w:t>покупко</w:t>
      </w:r>
      <w:proofErr w:type="spellEnd"/>
      <w:r w:rsidR="00630C52">
        <w:t xml:space="preserve"> - </w:t>
      </w:r>
      <w:r w:rsidR="00B91B8B">
        <w:t>продажба на недвижим имот №</w:t>
      </w:r>
      <w:r w:rsidR="00773C8D">
        <w:t xml:space="preserve"> </w:t>
      </w:r>
      <w:r w:rsidR="00D242E6">
        <w:t>163</w:t>
      </w:r>
      <w:r w:rsidR="00B91B8B">
        <w:t xml:space="preserve"> </w:t>
      </w:r>
      <w:bookmarkStart w:id="0" w:name="_Hlk207805318"/>
      <w:r w:rsidR="00B91B8B">
        <w:t xml:space="preserve">том I, рег. № </w:t>
      </w:r>
      <w:r w:rsidR="00D242E6">
        <w:t>2241</w:t>
      </w:r>
      <w:r w:rsidR="00B91B8B">
        <w:t xml:space="preserve">, дело № </w:t>
      </w:r>
      <w:r w:rsidR="00630C52">
        <w:t>158</w:t>
      </w:r>
      <w:r w:rsidR="00D242E6">
        <w:t xml:space="preserve">/23.05.2024 </w:t>
      </w:r>
      <w:r w:rsidR="00B91B8B">
        <w:t xml:space="preserve">г., вписан в Служба по вписванията гр. Велинград с вх. рег. </w:t>
      </w:r>
      <w:r w:rsidR="00630C52">
        <w:t>№</w:t>
      </w:r>
      <w:r w:rsidR="00B91B8B">
        <w:t xml:space="preserve"> </w:t>
      </w:r>
      <w:r w:rsidR="00D242E6">
        <w:t>1033</w:t>
      </w:r>
      <w:r w:rsidR="00B91B8B">
        <w:t xml:space="preserve"> от </w:t>
      </w:r>
      <w:r w:rsidR="00D242E6">
        <w:t>23.05.2024</w:t>
      </w:r>
      <w:r w:rsidR="00B91B8B">
        <w:t xml:space="preserve"> г., Акт № </w:t>
      </w:r>
      <w:r w:rsidR="00D242E6">
        <w:t>75</w:t>
      </w:r>
      <w:r w:rsidR="00B91B8B">
        <w:t xml:space="preserve">, т. </w:t>
      </w:r>
      <w:r w:rsidR="00D242E6" w:rsidRPr="002730BC">
        <w:rPr>
          <w:lang w:val="en-US"/>
        </w:rPr>
        <w:t>IV</w:t>
      </w:r>
      <w:r w:rsidR="00B91B8B">
        <w:t>, н. д. №.</w:t>
      </w:r>
      <w:r w:rsidR="00D242E6">
        <w:t xml:space="preserve">635/2024 </w:t>
      </w:r>
      <w:r w:rsidR="00B91B8B">
        <w:t>г.</w:t>
      </w:r>
    </w:p>
    <w:bookmarkEnd w:id="0"/>
    <w:p w14:paraId="3118B657" w14:textId="5DBDBD28" w:rsidR="00954820" w:rsidRPr="002730BC" w:rsidRDefault="00954820" w:rsidP="002730BC">
      <w:pPr>
        <w:ind w:firstLine="708"/>
        <w:jc w:val="both"/>
        <w:rPr>
          <w:bCs/>
        </w:rPr>
      </w:pPr>
      <w:r>
        <w:rPr>
          <w:rFonts w:ascii="TimesNewRoman,Bold" w:hAnsi="TimesNewRoman,Bold" w:cs="TimesNewRoman,Bold"/>
          <w:bCs/>
        </w:rPr>
        <w:lastRenderedPageBreak/>
        <w:t xml:space="preserve">Поземленият имот попада </w:t>
      </w:r>
      <w:r w:rsidR="002730BC">
        <w:rPr>
          <w:bCs/>
        </w:rPr>
        <w:t>в района на дейност на ДП „Южноцентрално държавно предприятие” – гр. Смолян, Териториално поделение „Държавна горско стопанство – Ракитово”,</w:t>
      </w:r>
      <w:r>
        <w:rPr>
          <w:rFonts w:ascii="TimesNewRoman,Bold" w:hAnsi="TimesNewRoman,Bold" w:cs="TimesNewRoman,Bold"/>
          <w:bCs/>
        </w:rPr>
        <w:t xml:space="preserve"> отдел </w:t>
      </w:r>
      <w:r w:rsidR="00D242E6">
        <w:rPr>
          <w:rFonts w:ascii="TimesNewRoman,Bold" w:hAnsi="TimesNewRoman,Bold" w:cs="TimesNewRoman,Bold"/>
          <w:bCs/>
        </w:rPr>
        <w:t>105</w:t>
      </w:r>
      <w:r>
        <w:rPr>
          <w:rFonts w:ascii="TimesNewRoman,Bold" w:hAnsi="TimesNewRoman,Bold" w:cs="TimesNewRoman,Bold"/>
          <w:bCs/>
        </w:rPr>
        <w:t>, подотдел „</w:t>
      </w:r>
      <w:r w:rsidR="00D242E6">
        <w:rPr>
          <w:rFonts w:ascii="TimesNewRoman,Bold" w:hAnsi="TimesNewRoman,Bold" w:cs="TimesNewRoman,Bold"/>
          <w:bCs/>
        </w:rPr>
        <w:t>6</w:t>
      </w:r>
      <w:r>
        <w:rPr>
          <w:rFonts w:ascii="TimesNewRoman,Bold" w:hAnsi="TimesNewRoman,Bold" w:cs="TimesNewRoman,Bold"/>
          <w:bCs/>
        </w:rPr>
        <w:t>”, съгласно инвентаризацията от 20</w:t>
      </w:r>
      <w:r w:rsidR="00E05984">
        <w:rPr>
          <w:rFonts w:ascii="TimesNewRoman,Bold" w:hAnsi="TimesNewRoman,Bold" w:cs="TimesNewRoman,Bold"/>
          <w:bCs/>
        </w:rPr>
        <w:t>20</w:t>
      </w:r>
      <w:r>
        <w:rPr>
          <w:rFonts w:ascii="TimesNewRoman,Bold" w:hAnsi="TimesNewRoman,Bold" w:cs="TimesNewRoman,Bold"/>
          <w:bCs/>
        </w:rPr>
        <w:t xml:space="preserve"> г.</w:t>
      </w:r>
    </w:p>
    <w:p w14:paraId="1C17FA8E" w14:textId="6ABA509B" w:rsidR="00A06749" w:rsidRPr="002730BC" w:rsidRDefault="00A06749" w:rsidP="002749CE">
      <w:pPr>
        <w:pStyle w:val="a6"/>
        <w:numPr>
          <w:ilvl w:val="0"/>
          <w:numId w:val="11"/>
        </w:numPr>
        <w:autoSpaceDE w:val="0"/>
        <w:autoSpaceDN w:val="0"/>
        <w:adjustRightInd w:val="0"/>
        <w:ind w:left="0" w:firstLine="708"/>
        <w:jc w:val="both"/>
        <w:rPr>
          <w:rFonts w:ascii="TimesNewRoman,Bold" w:hAnsi="TimesNewRoman,Bold" w:cs="TimesNewRoman,Bold"/>
          <w:bCs/>
        </w:rPr>
      </w:pPr>
      <w:r w:rsidRPr="002730BC">
        <w:rPr>
          <w:rFonts w:ascii="TimesNewRoman,Bold" w:hAnsi="TimesNewRoman,Bold" w:cs="TimesNewRoman,Bold"/>
          <w:bCs/>
        </w:rPr>
        <w:t>Заявителят, да заплати цена за промяна на предназначението на поземлен</w:t>
      </w:r>
      <w:r w:rsidR="005F1F13" w:rsidRPr="002730BC">
        <w:rPr>
          <w:rFonts w:ascii="TimesNewRoman,Bold" w:hAnsi="TimesNewRoman,Bold" w:cs="TimesNewRoman,Bold"/>
          <w:bCs/>
        </w:rPr>
        <w:t>ия</w:t>
      </w:r>
      <w:r w:rsidRPr="002730BC">
        <w:rPr>
          <w:rFonts w:ascii="TimesNewRoman,Bold" w:hAnsi="TimesNewRoman,Bold" w:cs="TimesNewRoman,Bold"/>
          <w:bCs/>
        </w:rPr>
        <w:t xml:space="preserve"> имот в горск</w:t>
      </w:r>
      <w:r w:rsidR="00630C52">
        <w:rPr>
          <w:rFonts w:ascii="TimesNewRoman,Bold" w:hAnsi="TimesNewRoman,Bold" w:cs="TimesNewRoman,Bold"/>
          <w:bCs/>
        </w:rPr>
        <w:t>а</w:t>
      </w:r>
      <w:r w:rsidRPr="002730BC">
        <w:rPr>
          <w:rFonts w:ascii="TimesNewRoman,Bold" w:hAnsi="TimesNewRoman,Bold" w:cs="TimesNewRoman,Bold"/>
          <w:bCs/>
        </w:rPr>
        <w:t xml:space="preserve"> територи</w:t>
      </w:r>
      <w:r w:rsidR="00630C52">
        <w:rPr>
          <w:rFonts w:ascii="TimesNewRoman,Bold" w:hAnsi="TimesNewRoman,Bold" w:cs="TimesNewRoman,Bold"/>
          <w:bCs/>
        </w:rPr>
        <w:t>я</w:t>
      </w:r>
      <w:r w:rsidRPr="002730BC">
        <w:rPr>
          <w:rFonts w:ascii="TimesNewRoman,Bold" w:hAnsi="TimesNewRoman,Bold" w:cs="TimesNewRoman,Bold"/>
          <w:bCs/>
        </w:rPr>
        <w:t xml:space="preserve">, в размер на </w:t>
      </w:r>
      <w:r w:rsidR="00D242E6" w:rsidRPr="002730BC">
        <w:rPr>
          <w:rFonts w:ascii="TimesNewRoman,Bold" w:hAnsi="TimesNewRoman,Bold" w:cs="TimesNewRoman,Bold"/>
          <w:b/>
          <w:bCs/>
        </w:rPr>
        <w:t>20 850</w:t>
      </w:r>
      <w:r w:rsidR="00B91B8B" w:rsidRPr="002730BC">
        <w:rPr>
          <w:rFonts w:ascii="TimesNewRoman,Bold" w:hAnsi="TimesNewRoman,Bold" w:cs="TimesNewRoman,Bold"/>
          <w:b/>
          <w:bCs/>
        </w:rPr>
        <w:t>,00</w:t>
      </w:r>
      <w:r w:rsidRPr="002730BC">
        <w:rPr>
          <w:rFonts w:ascii="TimesNewRoman,Bold" w:hAnsi="TimesNewRoman,Bold" w:cs="TimesNewRoman,Bold"/>
          <w:b/>
          <w:bCs/>
        </w:rPr>
        <w:t xml:space="preserve"> лв. /</w:t>
      </w:r>
      <w:r w:rsidR="00D242E6" w:rsidRPr="002730BC">
        <w:rPr>
          <w:rFonts w:ascii="TimesNewRoman,Bold" w:hAnsi="TimesNewRoman,Bold" w:cs="TimesNewRoman,Bold"/>
          <w:b/>
          <w:bCs/>
        </w:rPr>
        <w:t>двадесет</w:t>
      </w:r>
      <w:r w:rsidR="00B91B8B" w:rsidRPr="002730BC">
        <w:rPr>
          <w:rFonts w:ascii="TimesNewRoman,Bold" w:hAnsi="TimesNewRoman,Bold" w:cs="TimesNewRoman,Bold"/>
          <w:b/>
          <w:bCs/>
        </w:rPr>
        <w:t xml:space="preserve"> хиляди </w:t>
      </w:r>
      <w:r w:rsidR="00D242E6" w:rsidRPr="002730BC">
        <w:rPr>
          <w:rFonts w:ascii="TimesNewRoman,Bold" w:hAnsi="TimesNewRoman,Bold" w:cs="TimesNewRoman,Bold"/>
          <w:b/>
          <w:bCs/>
        </w:rPr>
        <w:t>осемстотин</w:t>
      </w:r>
      <w:r w:rsidR="00B91B8B" w:rsidRPr="002730BC">
        <w:rPr>
          <w:rFonts w:ascii="TimesNewRoman,Bold" w:hAnsi="TimesNewRoman,Bold" w:cs="TimesNewRoman,Bold"/>
          <w:b/>
          <w:bCs/>
        </w:rPr>
        <w:t xml:space="preserve"> и </w:t>
      </w:r>
      <w:r w:rsidR="00D242E6" w:rsidRPr="002730BC">
        <w:rPr>
          <w:rFonts w:ascii="TimesNewRoman,Bold" w:hAnsi="TimesNewRoman,Bold" w:cs="TimesNewRoman,Bold"/>
          <w:b/>
          <w:bCs/>
        </w:rPr>
        <w:t>петдесет л</w:t>
      </w:r>
      <w:r w:rsidRPr="002730BC">
        <w:rPr>
          <w:rFonts w:ascii="TimesNewRoman,Bold" w:hAnsi="TimesNewRoman,Bold" w:cs="TimesNewRoman,Bold"/>
          <w:b/>
          <w:bCs/>
        </w:rPr>
        <w:t xml:space="preserve">ева/, </w:t>
      </w:r>
      <w:proofErr w:type="spellStart"/>
      <w:r w:rsidRPr="002730BC">
        <w:rPr>
          <w:rFonts w:ascii="TimesNewRoman,Bold" w:hAnsi="TimesNewRoman,Bold" w:cs="TimesNewRoman,Bold"/>
          <w:bCs/>
        </w:rPr>
        <w:t>вносима</w:t>
      </w:r>
      <w:proofErr w:type="spellEnd"/>
      <w:r w:rsidRPr="002730BC">
        <w:rPr>
          <w:rFonts w:ascii="TimesNewRoman,Bold" w:hAnsi="TimesNewRoman,Bold" w:cs="TimesNewRoman,Bold"/>
          <w:bCs/>
        </w:rPr>
        <w:t xml:space="preserve"> по банкова сметка на Министерството на земеделието</w:t>
      </w:r>
      <w:r w:rsidR="00630C52">
        <w:rPr>
          <w:rFonts w:ascii="TimesNewRoman,Bold" w:hAnsi="TimesNewRoman,Bold" w:cs="TimesNewRoman,Bold"/>
          <w:bCs/>
        </w:rPr>
        <w:t xml:space="preserve"> и храните</w:t>
      </w:r>
      <w:r w:rsidRPr="002730BC">
        <w:rPr>
          <w:rFonts w:ascii="TimesNewRoman,Bold" w:hAnsi="TimesNewRoman,Bold" w:cs="TimesNewRoman,Bold"/>
          <w:bCs/>
        </w:rPr>
        <w:t xml:space="preserve">: </w:t>
      </w:r>
      <w:r w:rsidRPr="002730BC">
        <w:rPr>
          <w:rFonts w:ascii="TimesNewRoman,Bold" w:hAnsi="TimesNewRoman,Bold" w:cs="TimesNewRoman,Bold"/>
          <w:b/>
          <w:bCs/>
        </w:rPr>
        <w:t>БНБ, IBAN: BG</w:t>
      </w:r>
      <w:r w:rsidR="004B0D95" w:rsidRPr="002730BC">
        <w:rPr>
          <w:rFonts w:ascii="TimesNewRoman,Bold" w:hAnsi="TimesNewRoman,Bold" w:cs="TimesNewRoman,Bold"/>
          <w:b/>
          <w:bCs/>
        </w:rPr>
        <w:t xml:space="preserve">  </w:t>
      </w:r>
      <w:r w:rsidRPr="002730BC">
        <w:rPr>
          <w:rFonts w:ascii="TimesNewRoman,Bold" w:hAnsi="TimesNewRoman,Bold" w:cs="TimesNewRoman,Bold"/>
          <w:b/>
          <w:bCs/>
        </w:rPr>
        <w:t>97 BNBG 9661 300</w:t>
      </w:r>
      <w:r w:rsidR="00B91B8B" w:rsidRPr="002730BC">
        <w:rPr>
          <w:rFonts w:ascii="TimesNewRoman,Bold" w:hAnsi="TimesNewRoman,Bold" w:cs="TimesNewRoman,Bold"/>
          <w:b/>
          <w:bCs/>
        </w:rPr>
        <w:t>0</w:t>
      </w:r>
      <w:r w:rsidRPr="002730BC">
        <w:rPr>
          <w:rFonts w:ascii="TimesNewRoman,Bold" w:hAnsi="TimesNewRoman,Bold" w:cs="TimesNewRoman,Bold"/>
          <w:b/>
          <w:bCs/>
        </w:rPr>
        <w:t xml:space="preserve"> 1500 01</w:t>
      </w:r>
      <w:r w:rsidR="004B0D95" w:rsidRPr="002730BC">
        <w:rPr>
          <w:rFonts w:ascii="TimesNewRoman,Bold" w:hAnsi="TimesNewRoman,Bold" w:cs="TimesNewRoman,Bold"/>
          <w:b/>
          <w:bCs/>
        </w:rPr>
        <w:t xml:space="preserve">, </w:t>
      </w:r>
      <w:r w:rsidR="004B0D95" w:rsidRPr="002730BC">
        <w:rPr>
          <w:b/>
          <w:bCs/>
        </w:rPr>
        <w:t>BIC: BNBGBGSD</w:t>
      </w:r>
      <w:r w:rsidR="004B0D95">
        <w:t>.</w:t>
      </w:r>
      <w:r w:rsidRPr="002730BC">
        <w:rPr>
          <w:rFonts w:ascii="TimesNewRoman,Bold" w:hAnsi="TimesNewRoman,Bold" w:cs="TimesNewRoman,Bold"/>
          <w:b/>
          <w:bCs/>
        </w:rPr>
        <w:t xml:space="preserve"> </w:t>
      </w:r>
      <w:r w:rsidRPr="002730BC">
        <w:rPr>
          <w:rFonts w:ascii="TimesNewRoman,Bold" w:hAnsi="TimesNewRoman,Bold" w:cs="TimesNewRoman,Bold"/>
          <w:bCs/>
        </w:rPr>
        <w:t xml:space="preserve">Цената за промяна на предназначението е </w:t>
      </w:r>
      <w:r w:rsidR="005F1F13" w:rsidRPr="002730BC">
        <w:rPr>
          <w:rFonts w:ascii="TimesNewRoman,Bold" w:hAnsi="TimesNewRoman,Bold" w:cs="TimesNewRoman,Bold"/>
          <w:bCs/>
        </w:rPr>
        <w:t xml:space="preserve">определена </w:t>
      </w:r>
      <w:r w:rsidRPr="002730BC">
        <w:rPr>
          <w:rFonts w:ascii="TimesNewRoman,Bold" w:hAnsi="TimesNewRoman,Bold" w:cs="TimesNewRoman,Bold"/>
          <w:bCs/>
        </w:rPr>
        <w:t xml:space="preserve">с доклад за оценка </w:t>
      </w:r>
      <w:r w:rsidR="00630C52" w:rsidRPr="002730BC">
        <w:rPr>
          <w:rFonts w:ascii="TimesNewRoman,Bold" w:hAnsi="TimesNewRoman,Bold" w:cs="TimesNewRoman,Bold"/>
          <w:bCs/>
        </w:rPr>
        <w:t xml:space="preserve">на имота </w:t>
      </w:r>
      <w:r w:rsidRPr="002730BC">
        <w:rPr>
          <w:rFonts w:ascii="TimesNewRoman,Bold" w:hAnsi="TimesNewRoman,Bold" w:cs="TimesNewRoman,Bold"/>
          <w:bCs/>
        </w:rPr>
        <w:t xml:space="preserve">от </w:t>
      </w:r>
      <w:r w:rsidR="00D242E6" w:rsidRPr="002730BC">
        <w:rPr>
          <w:rFonts w:ascii="TimesNewRoman,Bold" w:hAnsi="TimesNewRoman,Bold" w:cs="TimesNewRoman,Bold"/>
          <w:bCs/>
        </w:rPr>
        <w:t>02.09.2025</w:t>
      </w:r>
      <w:r w:rsidRPr="002730BC">
        <w:rPr>
          <w:rFonts w:ascii="TimesNewRoman,Bold" w:hAnsi="TimesNewRoman,Bold" w:cs="TimesNewRoman,Bold"/>
          <w:bCs/>
        </w:rPr>
        <w:t xml:space="preserve"> г., изготвен по реда на Наредба за оценка на поземлени имоти в горски територии, приета с Постановление на Министерски съвет № 236/03.08.2011 г. /обн., ДВ, бр. 63 от</w:t>
      </w:r>
      <w:r w:rsidR="00630C52">
        <w:rPr>
          <w:rFonts w:ascii="TimesNewRoman,Bold" w:hAnsi="TimesNewRoman,Bold" w:cs="TimesNewRoman,Bold"/>
          <w:bCs/>
        </w:rPr>
        <w:t xml:space="preserve"> 16.08.</w:t>
      </w:r>
      <w:r w:rsidRPr="002730BC">
        <w:rPr>
          <w:rFonts w:ascii="TimesNewRoman,Bold" w:hAnsi="TimesNewRoman,Bold" w:cs="TimesNewRoman,Bold"/>
          <w:bCs/>
        </w:rPr>
        <w:t>2011 г./ от правоспособен независим оценител, притежаващ Сертификат за оценителска правоспособност за оценка на поземлени имоти в горски територии, издаден от Камарата на независимите оценители в България</w:t>
      </w:r>
      <w:r w:rsidR="005F1F13" w:rsidRPr="002730BC">
        <w:rPr>
          <w:rFonts w:ascii="TimesNewRoman,Bold" w:hAnsi="TimesNewRoman,Bold" w:cs="TimesNewRoman,Bold"/>
          <w:bCs/>
        </w:rPr>
        <w:t>.</w:t>
      </w:r>
    </w:p>
    <w:p w14:paraId="5EF3CFFB" w14:textId="67A5066A" w:rsidR="005F1F13" w:rsidRDefault="005F1F13" w:rsidP="002749CE">
      <w:pPr>
        <w:autoSpaceDE w:val="0"/>
        <w:autoSpaceDN w:val="0"/>
        <w:adjustRightInd w:val="0"/>
        <w:ind w:firstLine="708"/>
        <w:jc w:val="both"/>
        <w:rPr>
          <w:rFonts w:ascii="TimesNewRoman,Bold" w:hAnsi="TimesNewRoman,Bold" w:cs="TimesNewRoman,Bold"/>
          <w:bCs/>
        </w:rPr>
      </w:pPr>
      <w:r>
        <w:rPr>
          <w:rFonts w:ascii="TimesNewRoman,Bold" w:hAnsi="TimesNewRoman,Bold" w:cs="TimesNewRoman,Bold"/>
          <w:bCs/>
        </w:rPr>
        <w:t>На основание чл. 40 от Наредба за оценка на поземлени имоти в горски територии, доклад</w:t>
      </w:r>
      <w:r w:rsidR="00F75081">
        <w:rPr>
          <w:rFonts w:ascii="TimesNewRoman,Bold" w:hAnsi="TimesNewRoman,Bold" w:cs="TimesNewRoman,Bold"/>
          <w:bCs/>
        </w:rPr>
        <w:t>ът</w:t>
      </w:r>
      <w:r>
        <w:rPr>
          <w:rFonts w:ascii="TimesNewRoman,Bold" w:hAnsi="TimesNewRoman,Bold" w:cs="TimesNewRoman,Bold"/>
          <w:bCs/>
        </w:rPr>
        <w:t xml:space="preserve"> за оценка е възложен за проверка на независим оценител, с </w:t>
      </w:r>
      <w:proofErr w:type="spellStart"/>
      <w:r>
        <w:rPr>
          <w:rFonts w:ascii="TimesNewRoman,Bold" w:hAnsi="TimesNewRoman,Bold" w:cs="TimesNewRoman,Bold"/>
          <w:bCs/>
        </w:rPr>
        <w:t>възлагателно</w:t>
      </w:r>
      <w:proofErr w:type="spellEnd"/>
      <w:r>
        <w:rPr>
          <w:rFonts w:ascii="TimesNewRoman,Bold" w:hAnsi="TimesNewRoman,Bold" w:cs="TimesNewRoman,Bold"/>
          <w:bCs/>
        </w:rPr>
        <w:t xml:space="preserve"> писмо с рег. индекс РДГ09-</w:t>
      </w:r>
      <w:r w:rsidR="00D242E6">
        <w:rPr>
          <w:rFonts w:ascii="TimesNewRoman,Bold" w:hAnsi="TimesNewRoman,Bold" w:cs="TimesNewRoman,Bold"/>
          <w:bCs/>
        </w:rPr>
        <w:t>7190</w:t>
      </w:r>
      <w:r w:rsidR="00630C52">
        <w:rPr>
          <w:rFonts w:ascii="TimesNewRoman,Bold" w:hAnsi="TimesNewRoman,Bold" w:cs="TimesNewRoman,Bold"/>
          <w:bCs/>
        </w:rPr>
        <w:t>/</w:t>
      </w:r>
      <w:r w:rsidR="006B43EF">
        <w:rPr>
          <w:rFonts w:ascii="TimesNewRoman,Bold" w:hAnsi="TimesNewRoman,Bold" w:cs="TimesNewRoman,Bold"/>
          <w:bCs/>
        </w:rPr>
        <w:t>2</w:t>
      </w:r>
      <w:r w:rsidR="00D242E6">
        <w:rPr>
          <w:rFonts w:ascii="TimesNewRoman,Bold" w:hAnsi="TimesNewRoman,Bold" w:cs="TimesNewRoman,Bold"/>
          <w:bCs/>
        </w:rPr>
        <w:t>9.08.2025</w:t>
      </w:r>
      <w:r>
        <w:rPr>
          <w:rFonts w:ascii="TimesNewRoman,Bold" w:hAnsi="TimesNewRoman,Bold" w:cs="TimesNewRoman,Bold"/>
          <w:bCs/>
        </w:rPr>
        <w:t xml:space="preserve"> г. Оценката е изготвена коректно, </w:t>
      </w:r>
      <w:r w:rsidR="002730BC">
        <w:rPr>
          <w:rFonts w:ascii="TimesNewRoman,Bold" w:hAnsi="TimesNewRoman,Bold" w:cs="TimesNewRoman,Bold"/>
          <w:bCs/>
        </w:rPr>
        <w:t>съгласно</w:t>
      </w:r>
      <w:r>
        <w:rPr>
          <w:rFonts w:ascii="TimesNewRoman,Bold" w:hAnsi="TimesNewRoman,Bold" w:cs="TimesNewRoman,Bold"/>
          <w:bCs/>
        </w:rPr>
        <w:t xml:space="preserve"> становище на независимия оценител</w:t>
      </w:r>
      <w:r w:rsidR="00630C52">
        <w:rPr>
          <w:rFonts w:ascii="TimesNewRoman,Bold" w:hAnsi="TimesNewRoman,Bold" w:cs="TimesNewRoman,Bold"/>
          <w:bCs/>
        </w:rPr>
        <w:t>,</w:t>
      </w:r>
      <w:r>
        <w:rPr>
          <w:rFonts w:ascii="TimesNewRoman,Bold" w:hAnsi="TimesNewRoman,Bold" w:cs="TimesNewRoman,Bold"/>
          <w:bCs/>
        </w:rPr>
        <w:t xml:space="preserve"> </w:t>
      </w:r>
      <w:r w:rsidR="00146D49">
        <w:rPr>
          <w:rFonts w:ascii="TimesNewRoman,Bold" w:hAnsi="TimesNewRoman,Bold" w:cs="TimesNewRoman,Bold"/>
          <w:bCs/>
        </w:rPr>
        <w:t>постъпило в РДГ - Пазарджик</w:t>
      </w:r>
      <w:r>
        <w:rPr>
          <w:rFonts w:ascii="TimesNewRoman,Bold" w:hAnsi="TimesNewRoman,Bold" w:cs="TimesNewRoman,Bold"/>
          <w:bCs/>
        </w:rPr>
        <w:t xml:space="preserve"> с рег. индекс РДГ 09-</w:t>
      </w:r>
      <w:r w:rsidR="004562D9" w:rsidRPr="002C1994">
        <w:rPr>
          <w:rFonts w:ascii="TimesNewRoman,Bold" w:hAnsi="TimesNewRoman,Bold" w:cs="TimesNewRoman,Bold"/>
          <w:bCs/>
        </w:rPr>
        <w:t>7349/04.09.2025</w:t>
      </w:r>
      <w:r>
        <w:rPr>
          <w:rFonts w:ascii="TimesNewRoman,Bold" w:hAnsi="TimesNewRoman,Bold" w:cs="TimesNewRoman,Bold"/>
          <w:bCs/>
        </w:rPr>
        <w:t xml:space="preserve"> г.</w:t>
      </w:r>
    </w:p>
    <w:p w14:paraId="4A7ECB71" w14:textId="1C058D63" w:rsidR="005F1F13" w:rsidRPr="005F1F13" w:rsidRDefault="005F1F13" w:rsidP="002749CE">
      <w:pPr>
        <w:pStyle w:val="a6"/>
        <w:numPr>
          <w:ilvl w:val="0"/>
          <w:numId w:val="11"/>
        </w:numPr>
        <w:autoSpaceDE w:val="0"/>
        <w:autoSpaceDN w:val="0"/>
        <w:adjustRightInd w:val="0"/>
        <w:ind w:left="0" w:firstLine="708"/>
        <w:jc w:val="both"/>
        <w:rPr>
          <w:rFonts w:ascii="TimesNewRoman,Bold" w:hAnsi="TimesNewRoman,Bold" w:cs="TimesNewRoman,Bold"/>
          <w:bCs/>
        </w:rPr>
      </w:pPr>
      <w:r>
        <w:t>Дървесината от поземления имот</w:t>
      </w:r>
      <w:r w:rsidR="00630C52">
        <w:t xml:space="preserve"> в горска територия</w:t>
      </w:r>
      <w:r>
        <w:t xml:space="preserve">, </w:t>
      </w:r>
      <w:r w:rsidRPr="00CC00CA">
        <w:t>чието предназначение е променено, е на собственика на съответния имот.</w:t>
      </w:r>
    </w:p>
    <w:p w14:paraId="7D4F802B" w14:textId="45C446EC" w:rsidR="005F1F13" w:rsidRDefault="005F1F13" w:rsidP="002749CE">
      <w:pPr>
        <w:autoSpaceDE w:val="0"/>
        <w:autoSpaceDN w:val="0"/>
        <w:adjustRightInd w:val="0"/>
        <w:ind w:firstLine="708"/>
        <w:jc w:val="both"/>
      </w:pPr>
      <w:r w:rsidRPr="00CC00CA">
        <w:t xml:space="preserve">Добивът и разпореждането с </w:t>
      </w:r>
      <w:r>
        <w:t>дървесината от поземлен</w:t>
      </w:r>
      <w:r w:rsidR="002A4EE3">
        <w:t>ия</w:t>
      </w:r>
      <w:r>
        <w:t xml:space="preserve"> имот в горск</w:t>
      </w:r>
      <w:r w:rsidR="002A4EE3">
        <w:t>а</w:t>
      </w:r>
      <w:r>
        <w:t xml:space="preserve"> територи</w:t>
      </w:r>
      <w:r w:rsidR="002A4EE3">
        <w:t>я</w:t>
      </w:r>
      <w:r>
        <w:t>, чието предназначение е променено,  се организира</w:t>
      </w:r>
      <w:r w:rsidRPr="00CC00CA">
        <w:t xml:space="preserve"> от собственик</w:t>
      </w:r>
      <w:r>
        <w:t xml:space="preserve">а  по реда на Закона за горите, </w:t>
      </w:r>
      <w:r w:rsidRPr="00CC00CA">
        <w:t>за негова сметка.</w:t>
      </w:r>
    </w:p>
    <w:p w14:paraId="6DF4F4D1" w14:textId="5F5B18B4" w:rsidR="005F1F13" w:rsidRDefault="005F1F13" w:rsidP="002749CE">
      <w:pPr>
        <w:autoSpaceDE w:val="0"/>
        <w:autoSpaceDN w:val="0"/>
        <w:adjustRightInd w:val="0"/>
        <w:ind w:firstLine="708"/>
        <w:jc w:val="both"/>
      </w:pPr>
      <w:r>
        <w:tab/>
        <w:t xml:space="preserve">Разрешава се сеч на дървета само в площта с променено предназначение по реда на </w:t>
      </w:r>
      <w:r w:rsidR="00773C8D">
        <w:t xml:space="preserve">Закона за горите и подзаконовите </w:t>
      </w:r>
      <w:r w:rsidR="00146D49" w:rsidRPr="000539F9">
        <w:t>нормативни актове за неговото прилагане</w:t>
      </w:r>
      <w:r w:rsidR="00773C8D">
        <w:t>,</w:t>
      </w:r>
      <w:r w:rsidR="00495D54">
        <w:t xml:space="preserve"> след заплащане на сумата по т. 2 от настоящото решение.</w:t>
      </w:r>
    </w:p>
    <w:p w14:paraId="6960F839" w14:textId="10681884" w:rsidR="00F50E50" w:rsidRPr="008C53D6" w:rsidRDefault="00495D54" w:rsidP="002749CE">
      <w:pPr>
        <w:pStyle w:val="a6"/>
        <w:numPr>
          <w:ilvl w:val="0"/>
          <w:numId w:val="11"/>
        </w:numPr>
        <w:autoSpaceDE w:val="0"/>
        <w:autoSpaceDN w:val="0"/>
        <w:adjustRightInd w:val="0"/>
        <w:ind w:left="0" w:firstLine="708"/>
        <w:jc w:val="both"/>
        <w:rPr>
          <w:rFonts w:ascii="TimesNewRoman,Bold" w:hAnsi="TimesNewRoman,Bold" w:cs="TimesNewRoman,Bold"/>
          <w:bCs/>
        </w:rPr>
      </w:pPr>
      <w:r>
        <w:t>Цената за промяна на предназначението</w:t>
      </w:r>
      <w:r w:rsidR="002A4EE3">
        <w:t xml:space="preserve"> по т. 2, </w:t>
      </w:r>
      <w:r>
        <w:t xml:space="preserve"> да се заплати в тримесечен срок от съобщаването на </w:t>
      </w:r>
      <w:r w:rsidR="002A4EE3">
        <w:t>настоящото решение</w:t>
      </w:r>
      <w:r>
        <w:t>.</w:t>
      </w:r>
    </w:p>
    <w:p w14:paraId="04813C0D" w14:textId="77777777" w:rsidR="008C53D6" w:rsidRPr="00495D54" w:rsidRDefault="008C53D6" w:rsidP="008C53D6">
      <w:pPr>
        <w:pStyle w:val="a6"/>
        <w:autoSpaceDE w:val="0"/>
        <w:autoSpaceDN w:val="0"/>
        <w:adjustRightInd w:val="0"/>
        <w:ind w:left="360"/>
        <w:jc w:val="both"/>
        <w:rPr>
          <w:rFonts w:ascii="TimesNewRoman,Bold" w:hAnsi="TimesNewRoman,Bold" w:cs="TimesNewRoman,Bold"/>
          <w:bCs/>
        </w:rPr>
      </w:pPr>
    </w:p>
    <w:p w14:paraId="00019E99" w14:textId="77777777" w:rsidR="0063643D" w:rsidRDefault="0063643D" w:rsidP="0063643D">
      <w:pPr>
        <w:autoSpaceDE w:val="0"/>
        <w:autoSpaceDN w:val="0"/>
        <w:adjustRightInd w:val="0"/>
        <w:ind w:firstLine="540"/>
        <w:jc w:val="center"/>
        <w:rPr>
          <w:rFonts w:ascii="TimesNewRoman,Bold" w:hAnsi="TimesNewRoman,Bold" w:cs="TimesNewRoman,Bold"/>
          <w:b/>
          <w:bCs/>
        </w:rPr>
      </w:pPr>
      <w:r w:rsidRPr="0063643D">
        <w:rPr>
          <w:rFonts w:ascii="TimesNewRoman,Bold" w:hAnsi="TimesNewRoman,Bold" w:cs="TimesNewRoman,Bold"/>
          <w:b/>
          <w:bCs/>
        </w:rPr>
        <w:t>Мотиви:</w:t>
      </w:r>
    </w:p>
    <w:p w14:paraId="592E01D0" w14:textId="77777777" w:rsidR="00495D54" w:rsidRDefault="00495D54" w:rsidP="0063643D">
      <w:pPr>
        <w:autoSpaceDE w:val="0"/>
        <w:autoSpaceDN w:val="0"/>
        <w:adjustRightInd w:val="0"/>
        <w:ind w:firstLine="540"/>
        <w:jc w:val="center"/>
        <w:rPr>
          <w:rFonts w:ascii="TimesNewRoman,Bold" w:hAnsi="TimesNewRoman,Bold" w:cs="TimesNewRoman,Bold"/>
          <w:b/>
          <w:bCs/>
        </w:rPr>
      </w:pPr>
    </w:p>
    <w:p w14:paraId="5508652D" w14:textId="3D3D32B1" w:rsidR="0010186B" w:rsidRDefault="0010186B" w:rsidP="00F812B7">
      <w:pPr>
        <w:shd w:val="clear" w:color="auto" w:fill="FFFFFF" w:themeFill="background1"/>
        <w:tabs>
          <w:tab w:val="left" w:pos="720"/>
          <w:tab w:val="left" w:pos="5300"/>
        </w:tabs>
        <w:jc w:val="both"/>
      </w:pPr>
      <w:r>
        <w:tab/>
      </w:r>
      <w:r w:rsidRPr="00E40A58">
        <w:t xml:space="preserve">На основание чл. 73, ал. 1, т. </w:t>
      </w:r>
      <w:r w:rsidR="00C96E53">
        <w:t>4</w:t>
      </w:r>
      <w:r w:rsidR="00823DE1">
        <w:t>, буква „</w:t>
      </w:r>
      <w:r w:rsidR="00C96E53">
        <w:t>б</w:t>
      </w:r>
      <w:r w:rsidR="00823DE1">
        <w:t>“</w:t>
      </w:r>
      <w:r w:rsidRPr="00E40A58">
        <w:t xml:space="preserve"> от Закона за горите, промяна на предназначението на поземлени имоти в горски територии се допуска </w:t>
      </w:r>
      <w:r w:rsidR="00773C8D">
        <w:t xml:space="preserve">за създаване или разширяване на отделни урегулирани поземлени имоти, за които има влязъл в сила </w:t>
      </w:r>
      <w:r>
        <w:t>общ устройствен план</w:t>
      </w:r>
      <w:r w:rsidR="00773C8D">
        <w:t>.</w:t>
      </w:r>
    </w:p>
    <w:p w14:paraId="3E1E442B" w14:textId="2FFC3470" w:rsidR="0010186B" w:rsidRPr="000E305F" w:rsidRDefault="0010186B" w:rsidP="00F812B7">
      <w:pPr>
        <w:shd w:val="clear" w:color="auto" w:fill="FFFFFF" w:themeFill="background1"/>
        <w:tabs>
          <w:tab w:val="left" w:pos="720"/>
          <w:tab w:val="left" w:pos="5300"/>
        </w:tabs>
        <w:jc w:val="both"/>
      </w:pPr>
      <w:r>
        <w:tab/>
        <w:t xml:space="preserve">Съгласно удостоверение № </w:t>
      </w:r>
      <w:r w:rsidR="00940AF8">
        <w:t>А</w:t>
      </w:r>
      <w:r w:rsidR="00E05984">
        <w:t>БУ-</w:t>
      </w:r>
      <w:r w:rsidR="00D242E6">
        <w:t>64/28.08.2024</w:t>
      </w:r>
      <w:r>
        <w:t xml:space="preserve"> г. от </w:t>
      </w:r>
      <w:r w:rsidR="002A4EE3">
        <w:t xml:space="preserve">зам. </w:t>
      </w:r>
      <w:r>
        <w:t xml:space="preserve">кмета на община </w:t>
      </w:r>
      <w:r w:rsidR="00E05984">
        <w:t>Ракитово</w:t>
      </w:r>
      <w:r>
        <w:t xml:space="preserve">, поземлен имот с идентификатор </w:t>
      </w:r>
      <w:r w:rsidR="00D242E6">
        <w:t>23008.11.20</w:t>
      </w:r>
      <w:r>
        <w:t>, м. „</w:t>
      </w:r>
      <w:proofErr w:type="spellStart"/>
      <w:r w:rsidR="005223FC">
        <w:t>Въпите</w:t>
      </w:r>
      <w:proofErr w:type="spellEnd"/>
      <w:r w:rsidR="004562D9">
        <w:t xml:space="preserve"> </w:t>
      </w:r>
      <w:r w:rsidR="005223FC">
        <w:t>-</w:t>
      </w:r>
      <w:r w:rsidR="004562D9">
        <w:t xml:space="preserve"> </w:t>
      </w:r>
      <w:r w:rsidR="005223FC">
        <w:t>Дъното</w:t>
      </w:r>
      <w:r>
        <w:t xml:space="preserve">”, землище </w:t>
      </w:r>
      <w:r w:rsidR="005223FC">
        <w:t>с. Дорково</w:t>
      </w:r>
      <w:r>
        <w:t>,</w:t>
      </w:r>
      <w:r w:rsidR="002A4EE3">
        <w:t xml:space="preserve"> общ. Ракитово,</w:t>
      </w:r>
      <w:r>
        <w:t xml:space="preserve"> област Пазарджик, попада в </w:t>
      </w:r>
      <w:r w:rsidR="002A4EE3">
        <w:t xml:space="preserve">устройствена зона: Територии с допустима промяна на предназначението с параметри за Вилни зони – Ов, </w:t>
      </w:r>
      <w:r>
        <w:t xml:space="preserve">предвидена в Общ устройствен план – Окончателен проект на </w:t>
      </w:r>
      <w:r w:rsidR="00E05984">
        <w:t>общи</w:t>
      </w:r>
      <w:r w:rsidR="00411C43">
        <w:t>н</w:t>
      </w:r>
      <w:r w:rsidR="00E05984">
        <w:t>а Ракитово</w:t>
      </w:r>
      <w:r>
        <w:t xml:space="preserve">, одобрен с Решение № </w:t>
      </w:r>
      <w:r w:rsidR="00E05984">
        <w:t>260</w:t>
      </w:r>
      <w:r>
        <w:t xml:space="preserve"> от </w:t>
      </w:r>
      <w:r w:rsidR="00E05984">
        <w:t>29</w:t>
      </w:r>
      <w:r>
        <w:t>.07.20</w:t>
      </w:r>
      <w:r w:rsidR="00E05984">
        <w:t>21</w:t>
      </w:r>
      <w:r>
        <w:t xml:space="preserve"> г. на Общински съвет-</w:t>
      </w:r>
      <w:r w:rsidR="00E05984">
        <w:t>Ракитово</w:t>
      </w:r>
      <w:r>
        <w:t xml:space="preserve"> /обнародван в ДВ бр. 6</w:t>
      </w:r>
      <w:r w:rsidR="00E05984">
        <w:t>7</w:t>
      </w:r>
      <w:r>
        <w:t>/</w:t>
      </w:r>
      <w:r w:rsidR="00E05984">
        <w:t>13</w:t>
      </w:r>
      <w:r>
        <w:t>.08.20</w:t>
      </w:r>
      <w:r w:rsidR="00E05984">
        <w:t>21</w:t>
      </w:r>
      <w:r>
        <w:t xml:space="preserve"> г. и приложена извадка от ОУП с имота. </w:t>
      </w:r>
    </w:p>
    <w:p w14:paraId="2A29F0C7" w14:textId="0C9F4A25" w:rsidR="00C56ECF" w:rsidRPr="005223FC" w:rsidRDefault="00B8107F" w:rsidP="005223FC">
      <w:pPr>
        <w:ind w:firstLine="708"/>
        <w:jc w:val="both"/>
        <w:rPr>
          <w:bCs/>
        </w:rPr>
      </w:pPr>
      <w:r w:rsidRPr="00CC00CA">
        <w:rPr>
          <w:rFonts w:ascii="TimesNewRoman,Bold" w:hAnsi="TimesNewRoman,Bold" w:cs="TimesNewRoman,Bold"/>
          <w:bCs/>
        </w:rPr>
        <w:t>С регистрационен индекс № РДГ 09-</w:t>
      </w:r>
      <w:r w:rsidR="005223FC">
        <w:rPr>
          <w:rFonts w:ascii="TimesNewRoman,Bold" w:hAnsi="TimesNewRoman,Bold" w:cs="TimesNewRoman,Bold"/>
          <w:bCs/>
        </w:rPr>
        <w:t>6840/19.08.2025</w:t>
      </w:r>
      <w:r w:rsidR="009A68A0">
        <w:rPr>
          <w:rFonts w:ascii="TimesNewRoman,Bold" w:hAnsi="TimesNewRoman,Bold" w:cs="TimesNewRoman,Bold"/>
          <w:bCs/>
        </w:rPr>
        <w:t xml:space="preserve"> </w:t>
      </w:r>
      <w:r w:rsidRPr="00CC00CA">
        <w:rPr>
          <w:rFonts w:ascii="TimesNewRoman,Bold" w:hAnsi="TimesNewRoman,Bold" w:cs="TimesNewRoman,Bold"/>
          <w:bCs/>
        </w:rPr>
        <w:t>г. в РДГ – Пазарджик  е постъпило заявление по образец до председателя на комисията по чл. 74, ал. 2, т. 1 от Закона за горите, за промяна на предназначението на поземлен имот в горск</w:t>
      </w:r>
      <w:r w:rsidR="002A4EE3">
        <w:rPr>
          <w:rFonts w:ascii="TimesNewRoman,Bold" w:hAnsi="TimesNewRoman,Bold" w:cs="TimesNewRoman,Bold"/>
          <w:bCs/>
        </w:rPr>
        <w:t>а</w:t>
      </w:r>
      <w:r w:rsidRPr="00CC00CA">
        <w:rPr>
          <w:rFonts w:ascii="TimesNewRoman,Bold" w:hAnsi="TimesNewRoman,Bold" w:cs="TimesNewRoman,Bold"/>
          <w:bCs/>
        </w:rPr>
        <w:t xml:space="preserve"> територи</w:t>
      </w:r>
      <w:r w:rsidR="002A4EE3">
        <w:rPr>
          <w:rFonts w:ascii="TimesNewRoman,Bold" w:hAnsi="TimesNewRoman,Bold" w:cs="TimesNewRoman,Bold"/>
          <w:bCs/>
        </w:rPr>
        <w:t>я</w:t>
      </w:r>
      <w:r w:rsidRPr="00CC00CA">
        <w:rPr>
          <w:rFonts w:ascii="TimesNewRoman,Bold" w:hAnsi="TimesNewRoman,Bold" w:cs="TimesNewRoman,Bold"/>
          <w:bCs/>
        </w:rPr>
        <w:t xml:space="preserve"> </w:t>
      </w:r>
      <w:r w:rsidRPr="00CC00CA">
        <w:t>от</w:t>
      </w:r>
      <w:r>
        <w:t xml:space="preserve"> </w:t>
      </w:r>
      <w:r w:rsidR="006A0246">
        <w:rPr>
          <w:bCs/>
        </w:rPr>
        <w:t>физическо лице</w:t>
      </w:r>
      <w:r w:rsidR="009A68A0">
        <w:rPr>
          <w:rFonts w:ascii="TimesNewRoman,Bold" w:hAnsi="TimesNewRoman,Bold" w:cs="TimesNewRoman,Bold"/>
          <w:bCs/>
        </w:rPr>
        <w:t xml:space="preserve">, </w:t>
      </w:r>
      <w:r w:rsidR="00BB097A">
        <w:rPr>
          <w:bCs/>
        </w:rPr>
        <w:t>собствени</w:t>
      </w:r>
      <w:r w:rsidR="005223FC">
        <w:rPr>
          <w:bCs/>
        </w:rPr>
        <w:t>к</w:t>
      </w:r>
      <w:r w:rsidR="00BB097A">
        <w:rPr>
          <w:bCs/>
        </w:rPr>
        <w:t xml:space="preserve"> на </w:t>
      </w:r>
      <w:r w:rsidR="00B207A4" w:rsidRPr="00BB097A">
        <w:rPr>
          <w:bCs/>
        </w:rPr>
        <w:t xml:space="preserve">поземлен имот с идентификатор </w:t>
      </w:r>
      <w:r w:rsidR="005223FC">
        <w:rPr>
          <w:bCs/>
        </w:rPr>
        <w:t>23008.11.20</w:t>
      </w:r>
      <w:r w:rsidR="009A68A0" w:rsidRPr="00BB097A">
        <w:rPr>
          <w:bCs/>
        </w:rPr>
        <w:t>, местност „</w:t>
      </w:r>
      <w:proofErr w:type="spellStart"/>
      <w:r w:rsidR="005223FC">
        <w:rPr>
          <w:bCs/>
        </w:rPr>
        <w:t>Въпите</w:t>
      </w:r>
      <w:proofErr w:type="spellEnd"/>
      <w:r w:rsidR="005223FC">
        <w:rPr>
          <w:bCs/>
        </w:rPr>
        <w:t xml:space="preserve"> - Дъното</w:t>
      </w:r>
      <w:r w:rsidR="009A68A0">
        <w:rPr>
          <w:bCs/>
        </w:rPr>
        <w:t xml:space="preserve">” в </w:t>
      </w:r>
      <w:r w:rsidR="009A68A0" w:rsidRPr="00BB097A">
        <w:rPr>
          <w:bCs/>
        </w:rPr>
        <w:t xml:space="preserve">землище на </w:t>
      </w:r>
      <w:r w:rsidR="005223FC">
        <w:rPr>
          <w:bCs/>
        </w:rPr>
        <w:t>с. Дорково</w:t>
      </w:r>
      <w:r w:rsidR="009A68A0" w:rsidRPr="00BB097A">
        <w:rPr>
          <w:bCs/>
        </w:rPr>
        <w:t xml:space="preserve">, общ. </w:t>
      </w:r>
      <w:r w:rsidR="009A68A0">
        <w:rPr>
          <w:bCs/>
        </w:rPr>
        <w:t>Ракитово</w:t>
      </w:r>
      <w:r w:rsidR="009A68A0" w:rsidRPr="00BB097A">
        <w:rPr>
          <w:bCs/>
        </w:rPr>
        <w:t>, обл. Пазарджик,</w:t>
      </w:r>
      <w:r w:rsidR="009A68A0">
        <w:rPr>
          <w:bCs/>
        </w:rPr>
        <w:t xml:space="preserve"> </w:t>
      </w:r>
      <w:r w:rsidR="009A68A0" w:rsidRPr="00BB097A">
        <w:rPr>
          <w:bCs/>
        </w:rPr>
        <w:t xml:space="preserve">с площ от </w:t>
      </w:r>
      <w:r w:rsidR="005223FC">
        <w:rPr>
          <w:bCs/>
        </w:rPr>
        <w:t>1 000</w:t>
      </w:r>
      <w:r w:rsidR="009A68A0">
        <w:rPr>
          <w:bCs/>
        </w:rPr>
        <w:t xml:space="preserve"> </w:t>
      </w:r>
      <w:r w:rsidR="005223FC">
        <w:rPr>
          <w:bCs/>
        </w:rPr>
        <w:t>кв. м</w:t>
      </w:r>
      <w:r w:rsidR="009A68A0" w:rsidRPr="00BB097A">
        <w:rPr>
          <w:bCs/>
        </w:rPr>
        <w:t xml:space="preserve"> </w:t>
      </w:r>
      <w:r w:rsidR="00B207A4" w:rsidRPr="00BB097A">
        <w:rPr>
          <w:bCs/>
        </w:rPr>
        <w:t xml:space="preserve">/ </w:t>
      </w:r>
      <w:r w:rsidR="005223FC">
        <w:rPr>
          <w:bCs/>
        </w:rPr>
        <w:t>хиляда</w:t>
      </w:r>
      <w:r w:rsidR="00B207A4" w:rsidRPr="00BB097A">
        <w:rPr>
          <w:bCs/>
        </w:rPr>
        <w:t xml:space="preserve"> квадратни метра/</w:t>
      </w:r>
      <w:r w:rsidR="00B207A4">
        <w:rPr>
          <w:bCs/>
        </w:rPr>
        <w:t>.</w:t>
      </w:r>
      <w:r w:rsidR="00C56ECF">
        <w:t xml:space="preserve"> </w:t>
      </w:r>
      <w:r w:rsidRPr="00CC00CA">
        <w:t>Към заявлението са приложени изискуемите документи по чл. 77, ал. 1 от Закона за горите</w:t>
      </w:r>
      <w:r w:rsidR="00C56ECF">
        <w:t>.</w:t>
      </w:r>
    </w:p>
    <w:p w14:paraId="2606BCE4" w14:textId="2B134600" w:rsidR="00C56ECF" w:rsidRDefault="00C56ECF" w:rsidP="00C56ECF">
      <w:pPr>
        <w:ind w:firstLine="708"/>
        <w:jc w:val="both"/>
      </w:pPr>
      <w:r>
        <w:t xml:space="preserve">Със Заповед № </w:t>
      </w:r>
      <w:r w:rsidR="00940AF8">
        <w:t>РД-25-</w:t>
      </w:r>
      <w:r w:rsidR="005223FC">
        <w:t>723</w:t>
      </w:r>
      <w:r w:rsidR="00940AF8">
        <w:t>/</w:t>
      </w:r>
      <w:r w:rsidR="005223FC">
        <w:t>14.07.2025</w:t>
      </w:r>
      <w:r>
        <w:t xml:space="preserve"> г. на кмета на община </w:t>
      </w:r>
      <w:r w:rsidR="009A68A0">
        <w:t>Ракитово</w:t>
      </w:r>
      <w:r>
        <w:t xml:space="preserve"> е о</w:t>
      </w:r>
      <w:r w:rsidRPr="00CC00CA">
        <w:t>добрен подробен устройствен план</w:t>
      </w:r>
      <w:r>
        <w:t xml:space="preserve"> - </w:t>
      </w:r>
      <w:r w:rsidRPr="000E305F">
        <w:rPr>
          <w:rFonts w:ascii="TimesNewRoman,Bold" w:hAnsi="TimesNewRoman,Bold" w:cs="TimesNewRoman,Bold"/>
          <w:bCs/>
        </w:rPr>
        <w:t>план за регулация и застрояване</w:t>
      </w:r>
      <w:r>
        <w:rPr>
          <w:rFonts w:ascii="TimesNewRoman,Bold" w:hAnsi="TimesNewRoman,Bold" w:cs="TimesNewRoman,Bold"/>
          <w:bCs/>
        </w:rPr>
        <w:t xml:space="preserve"> на </w:t>
      </w:r>
      <w:r w:rsidRPr="00CC00CA">
        <w:t xml:space="preserve">поземлен имот с идентификатор </w:t>
      </w:r>
      <w:r w:rsidR="005223FC">
        <w:rPr>
          <w:bCs/>
        </w:rPr>
        <w:t>23008.11.20</w:t>
      </w:r>
      <w:r w:rsidRPr="00CC00CA">
        <w:t>,</w:t>
      </w:r>
      <w:r w:rsidRPr="00C56ECF">
        <w:t xml:space="preserve"> </w:t>
      </w:r>
      <w:r>
        <w:t>м. „</w:t>
      </w:r>
      <w:proofErr w:type="spellStart"/>
      <w:r w:rsidR="005223FC">
        <w:t>Въпите</w:t>
      </w:r>
      <w:proofErr w:type="spellEnd"/>
      <w:r w:rsidR="005223FC">
        <w:t xml:space="preserve"> - Дъното</w:t>
      </w:r>
      <w:r>
        <w:t xml:space="preserve">”, землище </w:t>
      </w:r>
      <w:r w:rsidR="005223FC">
        <w:t>с. Дорково</w:t>
      </w:r>
      <w:r>
        <w:t xml:space="preserve">, </w:t>
      </w:r>
      <w:r w:rsidR="005223FC">
        <w:t xml:space="preserve">общ. Ракитово, </w:t>
      </w:r>
      <w:r>
        <w:t xml:space="preserve">област Пазарджик </w:t>
      </w:r>
      <w:r w:rsidRPr="00CC00CA">
        <w:t xml:space="preserve"> </w:t>
      </w:r>
      <w:r>
        <w:t xml:space="preserve">и същата е влязла в сила от </w:t>
      </w:r>
      <w:r w:rsidR="005223FC">
        <w:t>05.08.2025</w:t>
      </w:r>
      <w:r>
        <w:t xml:space="preserve"> г.</w:t>
      </w:r>
    </w:p>
    <w:p w14:paraId="6B892BF3" w14:textId="305F641D" w:rsidR="00C56ECF" w:rsidRDefault="00C56ECF" w:rsidP="00F812B7">
      <w:pPr>
        <w:ind w:firstLine="708"/>
        <w:jc w:val="both"/>
      </w:pPr>
      <w:r>
        <w:lastRenderedPageBreak/>
        <w:t xml:space="preserve">Към заявлението, съгласно </w:t>
      </w:r>
      <w:r w:rsidRPr="00CC00CA">
        <w:t>чл. 77, ал. 1</w:t>
      </w:r>
      <w:r>
        <w:t>, т. 5</w:t>
      </w:r>
      <w:r w:rsidRPr="00CC00CA">
        <w:t xml:space="preserve"> от Закона за горите</w:t>
      </w:r>
      <w:r>
        <w:t xml:space="preserve"> е представено </w:t>
      </w:r>
      <w:r w:rsidR="00940AF8">
        <w:t>Становище с изх. № ПД-0</w:t>
      </w:r>
      <w:r w:rsidR="005223FC">
        <w:t>1</w:t>
      </w:r>
      <w:r w:rsidR="00940AF8">
        <w:t>-</w:t>
      </w:r>
      <w:r w:rsidR="005223FC">
        <w:t>565</w:t>
      </w:r>
      <w:r w:rsidR="00940AF8">
        <w:t>-/1//</w:t>
      </w:r>
      <w:r w:rsidR="005223FC">
        <w:t>14.01.2025</w:t>
      </w:r>
      <w:r w:rsidR="00940AF8">
        <w:t xml:space="preserve"> г. </w:t>
      </w:r>
      <w:r>
        <w:t>на Регионална инспекция по околна среда и водите – Пазарджик</w:t>
      </w:r>
      <w:r w:rsidR="00940AF8">
        <w:t>, с което се допуска осъществяването на инвестиционното намерение на собствени</w:t>
      </w:r>
      <w:r w:rsidR="005223FC">
        <w:t>ка</w:t>
      </w:r>
      <w:r w:rsidR="00940AF8">
        <w:t xml:space="preserve"> на имота</w:t>
      </w:r>
    </w:p>
    <w:p w14:paraId="0868012B" w14:textId="05F7644E" w:rsidR="00CA06B0" w:rsidRDefault="0048540F" w:rsidP="00F812B7">
      <w:pPr>
        <w:autoSpaceDE w:val="0"/>
        <w:autoSpaceDN w:val="0"/>
        <w:adjustRightInd w:val="0"/>
        <w:ind w:firstLine="708"/>
        <w:jc w:val="both"/>
        <w:rPr>
          <w:rFonts w:ascii="TimesNewRoman,Bold" w:hAnsi="TimesNewRoman,Bold" w:cs="TimesNewRoman,Bold"/>
          <w:bCs/>
        </w:rPr>
      </w:pPr>
      <w:r>
        <w:rPr>
          <w:rFonts w:ascii="TimesNewRoman,Bold" w:hAnsi="TimesNewRoman,Bold" w:cs="TimesNewRoman,Bold"/>
          <w:bCs/>
        </w:rPr>
        <w:t xml:space="preserve">С писмо постъпило в РДГ – Пазарджик с рег. индекс </w:t>
      </w:r>
      <w:r w:rsidR="00FE39B5">
        <w:rPr>
          <w:rFonts w:ascii="TimesNewRoman,Bold" w:hAnsi="TimesNewRoman,Bold" w:cs="TimesNewRoman,Bold"/>
          <w:bCs/>
        </w:rPr>
        <w:t xml:space="preserve">РДГ </w:t>
      </w:r>
      <w:r w:rsidR="00FE39B5" w:rsidRPr="00EF7085">
        <w:rPr>
          <w:rFonts w:ascii="TimesNewRoman,Bold" w:hAnsi="TimesNewRoman,Bold" w:cs="TimesNewRoman,Bold"/>
          <w:bCs/>
        </w:rPr>
        <w:t>09</w:t>
      </w:r>
      <w:r w:rsidR="00EF7085" w:rsidRPr="00EF7085">
        <w:rPr>
          <w:rFonts w:ascii="TimesNewRoman,Bold" w:hAnsi="TimesNewRoman,Bold" w:cs="TimesNewRoman,Bold"/>
          <w:bCs/>
        </w:rPr>
        <w:t>-</w:t>
      </w:r>
      <w:r w:rsidR="005223FC">
        <w:rPr>
          <w:rFonts w:ascii="TimesNewRoman,Bold" w:hAnsi="TimesNewRoman,Bold" w:cs="TimesNewRoman,Bold"/>
          <w:bCs/>
        </w:rPr>
        <w:t>6952/21.08.2025</w:t>
      </w:r>
      <w:r w:rsidR="009A68A0">
        <w:rPr>
          <w:rFonts w:ascii="TimesNewRoman,Bold" w:hAnsi="TimesNewRoman,Bold" w:cs="TimesNewRoman,Bold"/>
          <w:bCs/>
        </w:rPr>
        <w:t xml:space="preserve">    </w:t>
      </w:r>
      <w:r w:rsidR="00FE39B5">
        <w:rPr>
          <w:rFonts w:ascii="TimesNewRoman,Bold" w:hAnsi="TimesNewRoman,Bold" w:cs="TimesNewRoman,Bold"/>
          <w:bCs/>
        </w:rPr>
        <w:t>г.</w:t>
      </w:r>
      <w:r>
        <w:rPr>
          <w:rFonts w:ascii="TimesNewRoman,Bold" w:hAnsi="TimesNewRoman,Bold" w:cs="TimesNewRoman,Bold"/>
          <w:bCs/>
        </w:rPr>
        <w:t>, ТП ДГС „</w:t>
      </w:r>
      <w:r w:rsidR="009A68A0">
        <w:rPr>
          <w:rFonts w:ascii="TimesNewRoman,Bold" w:hAnsi="TimesNewRoman,Bold" w:cs="TimesNewRoman,Bold"/>
          <w:bCs/>
        </w:rPr>
        <w:t>Ракитово</w:t>
      </w:r>
      <w:r>
        <w:rPr>
          <w:rFonts w:ascii="TimesNewRoman,Bold" w:hAnsi="TimesNewRoman,Bold" w:cs="TimesNewRoman,Bold"/>
          <w:bCs/>
        </w:rPr>
        <w:t xml:space="preserve">” удостоверява, че </w:t>
      </w:r>
      <w:r w:rsidRPr="00BB097A">
        <w:rPr>
          <w:bCs/>
        </w:rPr>
        <w:t>поземлен имот с идентификатор</w:t>
      </w:r>
      <w:r w:rsidR="009A68A0">
        <w:rPr>
          <w:bCs/>
        </w:rPr>
        <w:t xml:space="preserve"> </w:t>
      </w:r>
      <w:r w:rsidR="005223FC">
        <w:rPr>
          <w:bCs/>
        </w:rPr>
        <w:t>23008.11.20</w:t>
      </w:r>
      <w:r w:rsidR="009A68A0" w:rsidRPr="00BB097A">
        <w:rPr>
          <w:bCs/>
        </w:rPr>
        <w:t>, местност „</w:t>
      </w:r>
      <w:proofErr w:type="spellStart"/>
      <w:r w:rsidR="005223FC">
        <w:rPr>
          <w:bCs/>
        </w:rPr>
        <w:t>Въпите</w:t>
      </w:r>
      <w:proofErr w:type="spellEnd"/>
      <w:r w:rsidR="005223FC">
        <w:rPr>
          <w:bCs/>
        </w:rPr>
        <w:t xml:space="preserve"> - Дъното</w:t>
      </w:r>
      <w:r w:rsidR="009A68A0">
        <w:rPr>
          <w:bCs/>
        </w:rPr>
        <w:t xml:space="preserve">” в </w:t>
      </w:r>
      <w:r w:rsidR="009A68A0" w:rsidRPr="00BB097A">
        <w:rPr>
          <w:bCs/>
        </w:rPr>
        <w:t xml:space="preserve">землище на </w:t>
      </w:r>
      <w:r w:rsidR="005223FC">
        <w:rPr>
          <w:bCs/>
        </w:rPr>
        <w:t>с. Дорково</w:t>
      </w:r>
      <w:r w:rsidR="009A68A0" w:rsidRPr="00BB097A">
        <w:rPr>
          <w:bCs/>
        </w:rPr>
        <w:t xml:space="preserve">, общ. </w:t>
      </w:r>
      <w:r w:rsidR="009A68A0">
        <w:rPr>
          <w:bCs/>
        </w:rPr>
        <w:t>Ракитово</w:t>
      </w:r>
      <w:r w:rsidRPr="00BB097A">
        <w:rPr>
          <w:bCs/>
        </w:rPr>
        <w:t>, обл. Пазарджик</w:t>
      </w:r>
      <w:r>
        <w:rPr>
          <w:bCs/>
        </w:rPr>
        <w:t>, на</w:t>
      </w:r>
      <w:r w:rsidRPr="00B207A4">
        <w:rPr>
          <w:bCs/>
        </w:rPr>
        <w:t xml:space="preserve"> </w:t>
      </w:r>
      <w:r w:rsidRPr="00BB097A">
        <w:rPr>
          <w:bCs/>
        </w:rPr>
        <w:t xml:space="preserve"> площ от </w:t>
      </w:r>
      <w:r w:rsidR="00146D49">
        <w:rPr>
          <w:bCs/>
        </w:rPr>
        <w:t>1000 квадратни метра</w:t>
      </w:r>
      <w:r w:rsidRPr="00FE39B5">
        <w:rPr>
          <w:rFonts w:ascii="TimesNewRoman,Bold" w:hAnsi="TimesNewRoman,Bold" w:cs="TimesNewRoman,Bold"/>
          <w:bCs/>
        </w:rPr>
        <w:t>,</w:t>
      </w:r>
      <w:r w:rsidR="00FE39B5" w:rsidRPr="00FE39B5">
        <w:rPr>
          <w:rFonts w:ascii="TimesNewRoman,Bold" w:hAnsi="TimesNewRoman,Bold" w:cs="TimesNewRoman,Bold"/>
          <w:bCs/>
        </w:rPr>
        <w:t xml:space="preserve"> частна собственост не попада в хипотезите на чл. 73, ал. 2 от Закона за горите,</w:t>
      </w:r>
      <w:r w:rsidRPr="00FE39B5">
        <w:rPr>
          <w:rFonts w:ascii="TimesNewRoman,Bold" w:hAnsi="TimesNewRoman,Bold" w:cs="TimesNewRoman,Bold"/>
          <w:bCs/>
        </w:rPr>
        <w:t xml:space="preserve"> т.е. имота не е опожаряван.</w:t>
      </w:r>
    </w:p>
    <w:p w14:paraId="7023DD44" w14:textId="12DBC264" w:rsidR="00146D49" w:rsidRPr="007911BA" w:rsidRDefault="002A4EE3" w:rsidP="00146D49">
      <w:pPr>
        <w:ind w:firstLine="567"/>
        <w:jc w:val="both"/>
      </w:pPr>
      <w:r>
        <w:t>Приложен е д</w:t>
      </w:r>
      <w:r w:rsidR="00146D49" w:rsidRPr="00B437CD">
        <w:t xml:space="preserve">окумент за платена такса от </w:t>
      </w:r>
      <w:r w:rsidR="00146D49">
        <w:t>19.08</w:t>
      </w:r>
      <w:r w:rsidR="00146D49" w:rsidRPr="00B437CD">
        <w:t xml:space="preserve">.2025 г. за разглеждане на </w:t>
      </w:r>
      <w:r w:rsidR="00146D49" w:rsidRPr="00B437CD">
        <w:rPr>
          <w:lang w:val="ru-RU"/>
        </w:rPr>
        <w:t>заявление</w:t>
      </w:r>
      <w:r w:rsidR="00146D49" w:rsidRPr="007911BA">
        <w:rPr>
          <w:lang w:val="ru-RU"/>
        </w:rPr>
        <w:t xml:space="preserve"> за </w:t>
      </w:r>
      <w:proofErr w:type="spellStart"/>
      <w:r w:rsidR="00146D49" w:rsidRPr="007911BA">
        <w:rPr>
          <w:lang w:val="ru-RU"/>
        </w:rPr>
        <w:t>промяна</w:t>
      </w:r>
      <w:proofErr w:type="spellEnd"/>
      <w:r w:rsidR="00146D49" w:rsidRPr="007911BA">
        <w:rPr>
          <w:lang w:val="ru-RU"/>
        </w:rPr>
        <w:t xml:space="preserve"> на </w:t>
      </w:r>
      <w:proofErr w:type="spellStart"/>
      <w:r w:rsidR="00146D49" w:rsidRPr="007911BA">
        <w:rPr>
          <w:lang w:val="ru-RU"/>
        </w:rPr>
        <w:t>предназначението</w:t>
      </w:r>
      <w:proofErr w:type="spellEnd"/>
      <w:r w:rsidR="00146D49" w:rsidRPr="007911BA">
        <w:rPr>
          <w:lang w:val="ru-RU"/>
        </w:rPr>
        <w:t xml:space="preserve"> </w:t>
      </w:r>
      <w:r w:rsidR="00146D49" w:rsidRPr="007911BA">
        <w:t xml:space="preserve">на поземлен имот в горска територия, съгласно чл. 1, т. 27 от „Тарифа за таксите, които се събират в системата на Изпълнителна агенция по горите </w:t>
      </w:r>
      <w:r w:rsidR="00146D49" w:rsidRPr="007911BA">
        <w:rPr>
          <w:lang w:val="ru-RU"/>
        </w:rPr>
        <w:t xml:space="preserve"> (</w:t>
      </w:r>
      <w:r w:rsidR="00146D49" w:rsidRPr="007911BA">
        <w:t>обн. ДВ, бр. 53 от 2024 г., приета с Постановление на Министерски съвет № 223 от 19.06.2024 г.</w:t>
      </w:r>
      <w:r w:rsidR="00146D49" w:rsidRPr="007911BA">
        <w:rPr>
          <w:lang w:val="ru-RU"/>
        </w:rPr>
        <w:t>)</w:t>
      </w:r>
      <w:r w:rsidR="00146D49" w:rsidRPr="007911BA">
        <w:t xml:space="preserve">. </w:t>
      </w:r>
    </w:p>
    <w:p w14:paraId="1CEDF6DA" w14:textId="77777777" w:rsidR="00146D49" w:rsidRPr="00FE39B5" w:rsidRDefault="00146D49" w:rsidP="00F812B7">
      <w:pPr>
        <w:autoSpaceDE w:val="0"/>
        <w:autoSpaceDN w:val="0"/>
        <w:adjustRightInd w:val="0"/>
        <w:ind w:firstLine="708"/>
        <w:jc w:val="both"/>
        <w:rPr>
          <w:rFonts w:ascii="TimesNewRoman,Bold" w:hAnsi="TimesNewRoman,Bold" w:cs="TimesNewRoman,Bold"/>
          <w:bCs/>
        </w:rPr>
      </w:pPr>
    </w:p>
    <w:p w14:paraId="190173B7" w14:textId="77777777" w:rsidR="00ED4234" w:rsidRDefault="00ED4234" w:rsidP="001808D9">
      <w:pPr>
        <w:autoSpaceDE w:val="0"/>
        <w:autoSpaceDN w:val="0"/>
        <w:adjustRightInd w:val="0"/>
        <w:jc w:val="both"/>
        <w:rPr>
          <w:rFonts w:ascii="TimesNewRoman,Bold" w:hAnsi="TimesNewRoman,Bold" w:cs="TimesNewRoman,Bold"/>
          <w:b/>
          <w:bCs/>
        </w:rPr>
      </w:pPr>
      <w:r>
        <w:rPr>
          <w:rFonts w:ascii="TimesNewRoman,Bold" w:hAnsi="TimesNewRoman,Bold" w:cs="TimesNewRoman,Bold"/>
          <w:bCs/>
        </w:rPr>
        <w:tab/>
      </w:r>
      <w:r w:rsidRPr="00ED4234">
        <w:rPr>
          <w:rFonts w:ascii="TimesNewRoman,Bold" w:hAnsi="TimesNewRoman,Bold" w:cs="TimesNewRoman,Bold"/>
          <w:b/>
          <w:bCs/>
        </w:rPr>
        <w:t>Настоящото решение да се публикува на интернет страницата на Изпълнителна агенция по горите</w:t>
      </w:r>
      <w:r w:rsidR="00C741A3">
        <w:rPr>
          <w:rFonts w:ascii="TimesNewRoman,Bold" w:hAnsi="TimesNewRoman,Bold" w:cs="TimesNewRoman,Bold"/>
          <w:b/>
          <w:bCs/>
        </w:rPr>
        <w:t xml:space="preserve"> - гр. София</w:t>
      </w:r>
      <w:r w:rsidRPr="00ED4234">
        <w:rPr>
          <w:rFonts w:ascii="TimesNewRoman,Bold" w:hAnsi="TimesNewRoman,Bold" w:cs="TimesNewRoman,Bold"/>
          <w:b/>
          <w:bCs/>
        </w:rPr>
        <w:t xml:space="preserve"> и Регионална дирекция по горите – </w:t>
      </w:r>
      <w:r w:rsidR="00C741A3">
        <w:rPr>
          <w:rFonts w:ascii="TimesNewRoman,Bold" w:hAnsi="TimesNewRoman,Bold" w:cs="TimesNewRoman,Bold"/>
          <w:b/>
          <w:bCs/>
        </w:rPr>
        <w:t xml:space="preserve">гр. </w:t>
      </w:r>
      <w:r w:rsidRPr="00ED4234">
        <w:rPr>
          <w:rFonts w:ascii="TimesNewRoman,Bold" w:hAnsi="TimesNewRoman,Bold" w:cs="TimesNewRoman,Bold"/>
          <w:b/>
          <w:bCs/>
        </w:rPr>
        <w:t xml:space="preserve">Пазарджик, при спазване на </w:t>
      </w:r>
      <w:r w:rsidR="002A503C">
        <w:rPr>
          <w:rFonts w:ascii="TimesNewRoman,Bold" w:hAnsi="TimesNewRoman,Bold" w:cs="TimesNewRoman,Bold"/>
          <w:b/>
          <w:bCs/>
        </w:rPr>
        <w:t>изискванията</w:t>
      </w:r>
      <w:r w:rsidRPr="00ED4234">
        <w:rPr>
          <w:rFonts w:ascii="TimesNewRoman,Bold" w:hAnsi="TimesNewRoman,Bold" w:cs="TimesNewRoman,Bold"/>
          <w:b/>
          <w:bCs/>
        </w:rPr>
        <w:t xml:space="preserve"> за защита на личните данни и да се съобщи на заявителя по реда на Административнопроцесуалния кодекс.</w:t>
      </w:r>
    </w:p>
    <w:p w14:paraId="67C0E395" w14:textId="77777777" w:rsidR="00746BDE" w:rsidRPr="00ED4234" w:rsidRDefault="00746BDE" w:rsidP="001808D9">
      <w:pPr>
        <w:autoSpaceDE w:val="0"/>
        <w:autoSpaceDN w:val="0"/>
        <w:adjustRightInd w:val="0"/>
        <w:jc w:val="both"/>
        <w:rPr>
          <w:rFonts w:ascii="TimesNewRoman,Bold" w:hAnsi="TimesNewRoman,Bold" w:cs="TimesNewRoman,Bold"/>
          <w:b/>
          <w:bCs/>
        </w:rPr>
      </w:pPr>
    </w:p>
    <w:p w14:paraId="6DE7BC7E" w14:textId="77777777" w:rsidR="00CA06B0" w:rsidRDefault="00CA06B0" w:rsidP="00CA06B0">
      <w:pPr>
        <w:autoSpaceDE w:val="0"/>
        <w:autoSpaceDN w:val="0"/>
        <w:adjustRightInd w:val="0"/>
        <w:ind w:firstLine="708"/>
        <w:jc w:val="both"/>
        <w:rPr>
          <w:rFonts w:ascii="TimesNewRoman,Bold" w:hAnsi="TimesNewRoman,Bold" w:cs="TimesNewRoman,Bold"/>
          <w:b/>
          <w:bCs/>
        </w:rPr>
      </w:pPr>
      <w:r w:rsidRPr="00ED4234">
        <w:rPr>
          <w:rFonts w:ascii="TimesNewRoman,Bold" w:hAnsi="TimesNewRoman,Bold" w:cs="TimesNewRoman,Bold"/>
          <w:b/>
          <w:bCs/>
        </w:rPr>
        <w:t>Настоящото решение може да се обжалва в 14-дневен срок от съобщаването му по реда на АПК, чрез комисията по чл.</w:t>
      </w:r>
      <w:r>
        <w:rPr>
          <w:rFonts w:ascii="TimesNewRoman,Bold" w:hAnsi="TimesNewRoman,Bold" w:cs="TimesNewRoman,Bold"/>
          <w:b/>
          <w:bCs/>
        </w:rPr>
        <w:t xml:space="preserve"> </w:t>
      </w:r>
      <w:r w:rsidRPr="00ED4234">
        <w:rPr>
          <w:rFonts w:ascii="TimesNewRoman,Bold" w:hAnsi="TimesNewRoman,Bold" w:cs="TimesNewRoman,Bold"/>
          <w:b/>
          <w:bCs/>
        </w:rPr>
        <w:t>74, ал.</w:t>
      </w:r>
      <w:r>
        <w:rPr>
          <w:rFonts w:ascii="TimesNewRoman,Bold" w:hAnsi="TimesNewRoman,Bold" w:cs="TimesNewRoman,Bold"/>
          <w:b/>
          <w:bCs/>
        </w:rPr>
        <w:t xml:space="preserve"> </w:t>
      </w:r>
      <w:r w:rsidRPr="00ED4234">
        <w:rPr>
          <w:rFonts w:ascii="TimesNewRoman,Bold" w:hAnsi="TimesNewRoman,Bold" w:cs="TimesNewRoman,Bold"/>
          <w:b/>
          <w:bCs/>
        </w:rPr>
        <w:t>2, т.</w:t>
      </w:r>
      <w:r>
        <w:rPr>
          <w:rFonts w:ascii="TimesNewRoman,Bold" w:hAnsi="TimesNewRoman,Bold" w:cs="TimesNewRoman,Bold"/>
          <w:b/>
          <w:bCs/>
        </w:rPr>
        <w:t xml:space="preserve"> </w:t>
      </w:r>
      <w:r w:rsidRPr="00ED4234">
        <w:rPr>
          <w:rFonts w:ascii="TimesNewRoman,Bold" w:hAnsi="TimesNewRoman,Bold" w:cs="TimesNewRoman,Bold"/>
          <w:b/>
          <w:bCs/>
        </w:rPr>
        <w:t>1 в РДГ - Пазарджик пред Административен съд гр. Пазарджик.</w:t>
      </w:r>
    </w:p>
    <w:p w14:paraId="6E372728" w14:textId="77777777" w:rsidR="00CA06B0" w:rsidRDefault="00CA06B0" w:rsidP="00CA06B0">
      <w:pPr>
        <w:autoSpaceDE w:val="0"/>
        <w:autoSpaceDN w:val="0"/>
        <w:adjustRightInd w:val="0"/>
        <w:ind w:firstLine="708"/>
        <w:jc w:val="both"/>
        <w:rPr>
          <w:rFonts w:ascii="TimesNewRoman,Bold" w:hAnsi="TimesNewRoman,Bold" w:cs="TimesNewRoman,Bold"/>
          <w:bCs/>
        </w:rPr>
      </w:pPr>
    </w:p>
    <w:p w14:paraId="54E60D43" w14:textId="77777777" w:rsidR="00ED4234" w:rsidRPr="00ED4234" w:rsidRDefault="00ED4234" w:rsidP="001808D9">
      <w:pPr>
        <w:autoSpaceDE w:val="0"/>
        <w:autoSpaceDN w:val="0"/>
        <w:adjustRightInd w:val="0"/>
        <w:jc w:val="both"/>
        <w:rPr>
          <w:rFonts w:ascii="TimesNewRoman,Bold" w:hAnsi="TimesNewRoman,Bold" w:cs="TimesNewRoman,Bold"/>
          <w:b/>
          <w:bCs/>
        </w:rPr>
      </w:pPr>
    </w:p>
    <w:p w14:paraId="18979431" w14:textId="77777777" w:rsidR="007A13AC" w:rsidRPr="000F380B" w:rsidRDefault="008C1E32" w:rsidP="000F380B">
      <w:pPr>
        <w:autoSpaceDE w:val="0"/>
        <w:autoSpaceDN w:val="0"/>
        <w:adjustRightInd w:val="0"/>
        <w:jc w:val="both"/>
        <w:rPr>
          <w:rFonts w:ascii="TimesNewRoman,Bold" w:hAnsi="TimesNewRoman,Bold" w:cs="TimesNewRoman,Bold"/>
          <w:b/>
          <w:bCs/>
        </w:rPr>
      </w:pPr>
      <w:r w:rsidRPr="00ED4234">
        <w:rPr>
          <w:rFonts w:ascii="TimesNewRoman,Bold" w:hAnsi="TimesNewRoman,Bold" w:cs="TimesNewRoman,Bold"/>
          <w:b/>
          <w:bCs/>
        </w:rPr>
        <w:tab/>
      </w:r>
    </w:p>
    <w:p w14:paraId="0A1CCEE8" w14:textId="77777777" w:rsidR="007A13AC" w:rsidRDefault="007A13AC" w:rsidP="007A13AC">
      <w:pPr>
        <w:tabs>
          <w:tab w:val="left" w:pos="0"/>
        </w:tabs>
        <w:ind w:left="90"/>
        <w:jc w:val="both"/>
        <w:rPr>
          <w:rFonts w:ascii="TimesNewRoman,Bold" w:hAnsi="TimesNewRoman,Bold" w:cs="TimesNewRoman,Bold"/>
          <w:bCs/>
          <w:color w:val="000000"/>
        </w:rPr>
      </w:pPr>
    </w:p>
    <w:p w14:paraId="0E3A491D" w14:textId="77777777" w:rsidR="007A13AC" w:rsidRDefault="007A13AC" w:rsidP="007A13AC">
      <w:pPr>
        <w:tabs>
          <w:tab w:val="left" w:pos="0"/>
        </w:tabs>
        <w:ind w:left="90"/>
        <w:jc w:val="both"/>
        <w:rPr>
          <w:rFonts w:ascii="TimesNewRoman,Bold" w:hAnsi="TimesNewRoman,Bold" w:cs="TimesNewRoman,Bold"/>
          <w:bCs/>
          <w:color w:val="000000"/>
        </w:rPr>
      </w:pPr>
    </w:p>
    <w:p w14:paraId="6D13A52A" w14:textId="796E5F7F" w:rsidR="007A13AC" w:rsidRPr="006D0997" w:rsidRDefault="0091626B" w:rsidP="007A13AC">
      <w:pPr>
        <w:tabs>
          <w:tab w:val="left" w:pos="0"/>
        </w:tabs>
        <w:ind w:left="90"/>
        <w:jc w:val="both"/>
        <w:rPr>
          <w:rFonts w:ascii="TimesNewRoman,Bold" w:hAnsi="TimesNewRoman,Bold" w:cs="TimesNewRoman,Bold"/>
          <w:b/>
          <w:bCs/>
        </w:rPr>
      </w:pPr>
      <w:r>
        <w:rPr>
          <w:rFonts w:ascii="TimesNewRoman,Bold" w:hAnsi="TimesNewRoman,Bold" w:cs="TimesNewRoman,Bold"/>
          <w:bCs/>
          <w:color w:val="000000"/>
        </w:rPr>
        <w:t xml:space="preserve"> </w:t>
      </w:r>
      <w:r w:rsidR="008C1E32">
        <w:rPr>
          <w:rFonts w:ascii="TimesNewRoman,Bold" w:hAnsi="TimesNewRoman,Bold" w:cs="TimesNewRoman,Bold"/>
          <w:bCs/>
          <w:color w:val="000000"/>
        </w:rPr>
        <w:t xml:space="preserve">                                                                                         </w:t>
      </w:r>
      <w:r w:rsidR="00773C8D" w:rsidRPr="00773C8D">
        <w:rPr>
          <w:rFonts w:ascii="TimesNewRoman,Bold" w:hAnsi="TimesNewRoman,Bold" w:cs="TimesNewRoman,Bold"/>
          <w:b/>
          <w:color w:val="000000"/>
        </w:rPr>
        <w:t>ЗАМ.</w:t>
      </w:r>
      <w:r w:rsidR="00773C8D">
        <w:rPr>
          <w:rFonts w:ascii="TimesNewRoman,Bold" w:hAnsi="TimesNewRoman,Bold" w:cs="TimesNewRoman,Bold"/>
          <w:bCs/>
          <w:color w:val="000000"/>
        </w:rPr>
        <w:t xml:space="preserve"> </w:t>
      </w:r>
      <w:r w:rsidRPr="006D0997">
        <w:rPr>
          <w:rFonts w:ascii="TimesNewRoman,Bold" w:hAnsi="TimesNewRoman,Bold" w:cs="TimesNewRoman,Bold"/>
          <w:b/>
          <w:bCs/>
        </w:rPr>
        <w:t>ПРЕДСЕДАТЕЛ:</w:t>
      </w:r>
    </w:p>
    <w:p w14:paraId="25B42EFA" w14:textId="184F7E7E" w:rsidR="0091626B" w:rsidRPr="006D0997" w:rsidRDefault="0091626B" w:rsidP="007A13AC">
      <w:pPr>
        <w:tabs>
          <w:tab w:val="left" w:pos="0"/>
        </w:tabs>
        <w:ind w:left="90"/>
        <w:jc w:val="both"/>
        <w:rPr>
          <w:rFonts w:ascii="TimesNewRoman,Bold" w:hAnsi="TimesNewRoman,Bold" w:cs="TimesNewRoman,Bold"/>
          <w:bCs/>
          <w:i/>
        </w:rPr>
      </w:pPr>
      <w:r w:rsidRPr="006D0997">
        <w:rPr>
          <w:rFonts w:ascii="TimesNewRoman,Bold" w:hAnsi="TimesNewRoman,Bold" w:cs="TimesNewRoman,Bold"/>
          <w:b/>
          <w:bCs/>
        </w:rPr>
        <w:t xml:space="preserve"> </w:t>
      </w:r>
      <w:r w:rsidR="008C1E32" w:rsidRPr="006D0997">
        <w:rPr>
          <w:rFonts w:ascii="TimesNewRoman,Bold" w:hAnsi="TimesNewRoman,Bold" w:cs="TimesNewRoman,Bold"/>
          <w:b/>
          <w:bCs/>
        </w:rPr>
        <w:t xml:space="preserve">                                                                                         </w:t>
      </w:r>
      <w:r w:rsidRPr="006D0997">
        <w:rPr>
          <w:rFonts w:ascii="TimesNewRoman,Bold" w:hAnsi="TimesNewRoman,Bold" w:cs="TimesNewRoman,Bold"/>
          <w:bCs/>
          <w:i/>
        </w:rPr>
        <w:t xml:space="preserve">инж. </w:t>
      </w:r>
      <w:r w:rsidR="00773C8D">
        <w:rPr>
          <w:rFonts w:ascii="TimesNewRoman,Bold" w:hAnsi="TimesNewRoman,Bold" w:cs="TimesNewRoman,Bold"/>
          <w:bCs/>
          <w:i/>
        </w:rPr>
        <w:t xml:space="preserve">Цветко </w:t>
      </w:r>
      <w:proofErr w:type="spellStart"/>
      <w:r w:rsidR="00773C8D">
        <w:rPr>
          <w:rFonts w:ascii="TimesNewRoman,Bold" w:hAnsi="TimesNewRoman,Bold" w:cs="TimesNewRoman,Bold"/>
          <w:bCs/>
          <w:i/>
        </w:rPr>
        <w:t>Водев</w:t>
      </w:r>
      <w:proofErr w:type="spellEnd"/>
    </w:p>
    <w:p w14:paraId="0C7AE3E5" w14:textId="77777777" w:rsidR="0091626B" w:rsidRDefault="0091626B" w:rsidP="0091626B">
      <w:pPr>
        <w:tabs>
          <w:tab w:val="left" w:pos="0"/>
        </w:tabs>
        <w:ind w:left="90"/>
        <w:rPr>
          <w:rFonts w:ascii="TimesNewRoman,Bold" w:hAnsi="TimesNewRoman,Bold" w:cs="TimesNewRoman,Bold"/>
        </w:rPr>
      </w:pPr>
    </w:p>
    <w:p w14:paraId="61858F12" w14:textId="77777777" w:rsidR="0091626B" w:rsidRDefault="0091626B" w:rsidP="0091626B">
      <w:pPr>
        <w:tabs>
          <w:tab w:val="left" w:pos="0"/>
        </w:tabs>
        <w:ind w:left="90"/>
        <w:rPr>
          <w:rFonts w:ascii="TimesNewRoman,Bold" w:hAnsi="TimesNewRoman,Bold" w:cs="TimesNewRoman,Bold"/>
        </w:rPr>
      </w:pPr>
    </w:p>
    <w:p w14:paraId="5BCE9F4C" w14:textId="77777777" w:rsidR="0091626B" w:rsidRDefault="0091626B" w:rsidP="0091626B">
      <w:pPr>
        <w:tabs>
          <w:tab w:val="left" w:pos="0"/>
        </w:tabs>
        <w:ind w:left="90"/>
        <w:rPr>
          <w:rFonts w:ascii="TimesNewRoman,Bold" w:hAnsi="TimesNewRoman,Bold" w:cs="TimesNewRoman,Bold"/>
          <w:b/>
        </w:rPr>
      </w:pPr>
      <w:r>
        <w:rPr>
          <w:rFonts w:ascii="TimesNewRoman,Bold" w:hAnsi="TimesNewRoman,Bold" w:cs="TimesNewRoman,Bold"/>
        </w:rPr>
        <w:t xml:space="preserve">   </w:t>
      </w:r>
      <w:r w:rsidR="008C1E32">
        <w:rPr>
          <w:rFonts w:ascii="TimesNewRoman,Bold" w:hAnsi="TimesNewRoman,Bold" w:cs="TimesNewRoman,Bold"/>
        </w:rPr>
        <w:t xml:space="preserve">                                                                                        </w:t>
      </w:r>
      <w:r>
        <w:rPr>
          <w:rFonts w:ascii="TimesNewRoman,Bold" w:hAnsi="TimesNewRoman,Bold" w:cs="TimesNewRoman,Bold"/>
          <w:b/>
        </w:rPr>
        <w:t>СЕКРЕТАР:</w:t>
      </w:r>
    </w:p>
    <w:p w14:paraId="20C206D2" w14:textId="77777777" w:rsidR="0091626B" w:rsidRPr="007A13AC" w:rsidRDefault="007A13AC" w:rsidP="007A13AC">
      <w:pPr>
        <w:tabs>
          <w:tab w:val="left" w:pos="0"/>
        </w:tabs>
        <w:rPr>
          <w:rFonts w:ascii="TimesNewRoman,Bold" w:hAnsi="TimesNewRoman,Bold" w:cs="TimesNewRoman,Bold"/>
          <w:i/>
        </w:rPr>
      </w:pPr>
      <w:r>
        <w:rPr>
          <w:rFonts w:ascii="TimesNewRoman,Bold" w:hAnsi="TimesNewRoman,Bold" w:cs="TimesNewRoman,Bold"/>
        </w:rPr>
        <w:t xml:space="preserve">     </w:t>
      </w:r>
      <w:r w:rsidR="008C1E32">
        <w:rPr>
          <w:rFonts w:ascii="TimesNewRoman,Bold" w:hAnsi="TimesNewRoman,Bold" w:cs="TimesNewRoman,Bold"/>
        </w:rPr>
        <w:t xml:space="preserve">                                                                                        </w:t>
      </w:r>
      <w:r w:rsidR="0091626B" w:rsidRPr="007A13AC">
        <w:rPr>
          <w:rFonts w:ascii="TimesNewRoman,Bold" w:hAnsi="TimesNewRoman,Bold" w:cs="TimesNewRoman,Bold"/>
          <w:i/>
        </w:rPr>
        <w:t xml:space="preserve">инж. </w:t>
      </w:r>
      <w:r w:rsidR="008C1E32">
        <w:rPr>
          <w:rFonts w:ascii="TimesNewRoman,Bold" w:hAnsi="TimesNewRoman,Bold" w:cs="TimesNewRoman,Bold"/>
          <w:i/>
        </w:rPr>
        <w:t>Мариана Ланджева</w:t>
      </w:r>
    </w:p>
    <w:p w14:paraId="4E8C6275" w14:textId="77777777" w:rsidR="007A13AC" w:rsidRDefault="007A13AC" w:rsidP="0091626B">
      <w:pPr>
        <w:tabs>
          <w:tab w:val="left" w:pos="0"/>
        </w:tabs>
        <w:ind w:left="90"/>
        <w:rPr>
          <w:rFonts w:ascii="TimesNewRoman,Bold" w:hAnsi="TimesNewRoman,Bold" w:cs="TimesNewRoman,Bold"/>
        </w:rPr>
      </w:pPr>
    </w:p>
    <w:p w14:paraId="7AA9F6DF" w14:textId="77777777" w:rsidR="007A13AC" w:rsidRDefault="007A13AC" w:rsidP="0091626B">
      <w:pPr>
        <w:tabs>
          <w:tab w:val="left" w:pos="0"/>
        </w:tabs>
        <w:ind w:left="90"/>
        <w:rPr>
          <w:rFonts w:ascii="TimesNewRoman,Bold" w:hAnsi="TimesNewRoman,Bold" w:cs="TimesNewRoman,Bold"/>
        </w:rPr>
      </w:pPr>
    </w:p>
    <w:p w14:paraId="6570B714" w14:textId="77777777" w:rsidR="007A13AC" w:rsidRDefault="007A13AC" w:rsidP="0091626B">
      <w:pPr>
        <w:tabs>
          <w:tab w:val="left" w:pos="0"/>
        </w:tabs>
        <w:ind w:left="90"/>
        <w:rPr>
          <w:rFonts w:ascii="TimesNewRoman,Bold" w:hAnsi="TimesNewRoman,Bold" w:cs="TimesNewRoman,Bold"/>
        </w:rPr>
      </w:pPr>
    </w:p>
    <w:p w14:paraId="302C7406" w14:textId="77777777" w:rsidR="007A13AC" w:rsidRDefault="007A13AC" w:rsidP="0091626B">
      <w:pPr>
        <w:tabs>
          <w:tab w:val="left" w:pos="0"/>
        </w:tabs>
        <w:ind w:left="90"/>
        <w:rPr>
          <w:rFonts w:ascii="TimesNewRoman,Bold" w:hAnsi="TimesNewRoman,Bold" w:cs="TimesNewRoman,Bold"/>
        </w:rPr>
      </w:pPr>
    </w:p>
    <w:p w14:paraId="346BEA63" w14:textId="77777777" w:rsidR="007A13AC" w:rsidRDefault="007A13AC" w:rsidP="0091626B">
      <w:pPr>
        <w:tabs>
          <w:tab w:val="left" w:pos="0"/>
        </w:tabs>
        <w:ind w:left="90"/>
        <w:rPr>
          <w:rFonts w:ascii="TimesNewRoman,Bold" w:hAnsi="TimesNewRoman,Bold" w:cs="TimesNewRoman,Bold"/>
        </w:rPr>
      </w:pPr>
    </w:p>
    <w:p w14:paraId="2B0BBA7F" w14:textId="77777777" w:rsidR="007A13AC" w:rsidRDefault="007A13AC" w:rsidP="0091626B">
      <w:pPr>
        <w:tabs>
          <w:tab w:val="left" w:pos="0"/>
        </w:tabs>
        <w:ind w:left="90"/>
        <w:rPr>
          <w:rFonts w:ascii="TimesNewRoman,Bold" w:hAnsi="TimesNewRoman,Bold" w:cs="TimesNewRoman,Bold"/>
        </w:rPr>
      </w:pPr>
    </w:p>
    <w:sectPr w:rsidR="007A13AC" w:rsidSect="006E029E">
      <w:pgSz w:w="11906" w:h="16838"/>
      <w:pgMar w:top="993" w:right="1411" w:bottom="1134" w:left="1411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923039" w14:textId="77777777" w:rsidR="00D042BF" w:rsidRDefault="00D042BF" w:rsidP="005F1F13">
      <w:r>
        <w:separator/>
      </w:r>
    </w:p>
  </w:endnote>
  <w:endnote w:type="continuationSeparator" w:id="0">
    <w:p w14:paraId="1E3ED8CF" w14:textId="77777777" w:rsidR="00D042BF" w:rsidRDefault="00D042BF" w:rsidP="005F1F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,Bold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81D604" w14:textId="77777777" w:rsidR="00D042BF" w:rsidRDefault="00D042BF" w:rsidP="005F1F13">
      <w:r>
        <w:separator/>
      </w:r>
    </w:p>
  </w:footnote>
  <w:footnote w:type="continuationSeparator" w:id="0">
    <w:p w14:paraId="16DE6F2D" w14:textId="77777777" w:rsidR="00D042BF" w:rsidRDefault="00D042BF" w:rsidP="005F1F1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D83D20"/>
    <w:multiLevelType w:val="hybridMultilevel"/>
    <w:tmpl w:val="286AE0F8"/>
    <w:lvl w:ilvl="0" w:tplc="AE40532C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5E07B5"/>
    <w:multiLevelType w:val="hybridMultilevel"/>
    <w:tmpl w:val="A888007C"/>
    <w:lvl w:ilvl="0" w:tplc="0D502CF4">
      <w:start w:val="3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D64622"/>
    <w:multiLevelType w:val="hybridMultilevel"/>
    <w:tmpl w:val="E7006D18"/>
    <w:lvl w:ilvl="0" w:tplc="DA94F5A8">
      <w:start w:val="1"/>
      <w:numFmt w:val="decimal"/>
      <w:lvlText w:val="%1."/>
      <w:lvlJc w:val="left"/>
      <w:pPr>
        <w:ind w:left="1075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795" w:hanging="360"/>
      </w:pPr>
    </w:lvl>
    <w:lvl w:ilvl="2" w:tplc="0402001B" w:tentative="1">
      <w:start w:val="1"/>
      <w:numFmt w:val="lowerRoman"/>
      <w:lvlText w:val="%3."/>
      <w:lvlJc w:val="right"/>
      <w:pPr>
        <w:ind w:left="2515" w:hanging="180"/>
      </w:pPr>
    </w:lvl>
    <w:lvl w:ilvl="3" w:tplc="0402000F" w:tentative="1">
      <w:start w:val="1"/>
      <w:numFmt w:val="decimal"/>
      <w:lvlText w:val="%4."/>
      <w:lvlJc w:val="left"/>
      <w:pPr>
        <w:ind w:left="3235" w:hanging="360"/>
      </w:pPr>
    </w:lvl>
    <w:lvl w:ilvl="4" w:tplc="04020019" w:tentative="1">
      <w:start w:val="1"/>
      <w:numFmt w:val="lowerLetter"/>
      <w:lvlText w:val="%5."/>
      <w:lvlJc w:val="left"/>
      <w:pPr>
        <w:ind w:left="3955" w:hanging="360"/>
      </w:pPr>
    </w:lvl>
    <w:lvl w:ilvl="5" w:tplc="0402001B" w:tentative="1">
      <w:start w:val="1"/>
      <w:numFmt w:val="lowerRoman"/>
      <w:lvlText w:val="%6."/>
      <w:lvlJc w:val="right"/>
      <w:pPr>
        <w:ind w:left="4675" w:hanging="180"/>
      </w:pPr>
    </w:lvl>
    <w:lvl w:ilvl="6" w:tplc="0402000F" w:tentative="1">
      <w:start w:val="1"/>
      <w:numFmt w:val="decimal"/>
      <w:lvlText w:val="%7."/>
      <w:lvlJc w:val="left"/>
      <w:pPr>
        <w:ind w:left="5395" w:hanging="360"/>
      </w:pPr>
    </w:lvl>
    <w:lvl w:ilvl="7" w:tplc="04020019" w:tentative="1">
      <w:start w:val="1"/>
      <w:numFmt w:val="lowerLetter"/>
      <w:lvlText w:val="%8."/>
      <w:lvlJc w:val="left"/>
      <w:pPr>
        <w:ind w:left="6115" w:hanging="360"/>
      </w:pPr>
    </w:lvl>
    <w:lvl w:ilvl="8" w:tplc="0402001B" w:tentative="1">
      <w:start w:val="1"/>
      <w:numFmt w:val="lowerRoman"/>
      <w:lvlText w:val="%9."/>
      <w:lvlJc w:val="right"/>
      <w:pPr>
        <w:ind w:left="6835" w:hanging="180"/>
      </w:pPr>
    </w:lvl>
  </w:abstractNum>
  <w:abstractNum w:abstractNumId="3" w15:restartNumberingAfterBreak="0">
    <w:nsid w:val="27577DD1"/>
    <w:multiLevelType w:val="hybridMultilevel"/>
    <w:tmpl w:val="4A2E3D32"/>
    <w:lvl w:ilvl="0" w:tplc="B590F50A">
      <w:start w:val="1"/>
      <w:numFmt w:val="decimal"/>
      <w:lvlText w:val="%1."/>
      <w:lvlJc w:val="left"/>
      <w:pPr>
        <w:ind w:left="900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ind w:left="1620" w:hanging="360"/>
      </w:pPr>
    </w:lvl>
    <w:lvl w:ilvl="2" w:tplc="0402001B" w:tentative="1">
      <w:start w:val="1"/>
      <w:numFmt w:val="lowerRoman"/>
      <w:lvlText w:val="%3."/>
      <w:lvlJc w:val="right"/>
      <w:pPr>
        <w:ind w:left="2340" w:hanging="180"/>
      </w:pPr>
    </w:lvl>
    <w:lvl w:ilvl="3" w:tplc="0402000F" w:tentative="1">
      <w:start w:val="1"/>
      <w:numFmt w:val="decimal"/>
      <w:lvlText w:val="%4."/>
      <w:lvlJc w:val="left"/>
      <w:pPr>
        <w:ind w:left="3060" w:hanging="360"/>
      </w:pPr>
    </w:lvl>
    <w:lvl w:ilvl="4" w:tplc="04020019" w:tentative="1">
      <w:start w:val="1"/>
      <w:numFmt w:val="lowerLetter"/>
      <w:lvlText w:val="%5."/>
      <w:lvlJc w:val="left"/>
      <w:pPr>
        <w:ind w:left="3780" w:hanging="360"/>
      </w:pPr>
    </w:lvl>
    <w:lvl w:ilvl="5" w:tplc="0402001B" w:tentative="1">
      <w:start w:val="1"/>
      <w:numFmt w:val="lowerRoman"/>
      <w:lvlText w:val="%6."/>
      <w:lvlJc w:val="right"/>
      <w:pPr>
        <w:ind w:left="4500" w:hanging="180"/>
      </w:pPr>
    </w:lvl>
    <w:lvl w:ilvl="6" w:tplc="0402000F" w:tentative="1">
      <w:start w:val="1"/>
      <w:numFmt w:val="decimal"/>
      <w:lvlText w:val="%7."/>
      <w:lvlJc w:val="left"/>
      <w:pPr>
        <w:ind w:left="5220" w:hanging="360"/>
      </w:pPr>
    </w:lvl>
    <w:lvl w:ilvl="7" w:tplc="04020019" w:tentative="1">
      <w:start w:val="1"/>
      <w:numFmt w:val="lowerLetter"/>
      <w:lvlText w:val="%8."/>
      <w:lvlJc w:val="left"/>
      <w:pPr>
        <w:ind w:left="5940" w:hanging="360"/>
      </w:pPr>
    </w:lvl>
    <w:lvl w:ilvl="8" w:tplc="0402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" w15:restartNumberingAfterBreak="0">
    <w:nsid w:val="31C76A0F"/>
    <w:multiLevelType w:val="hybridMultilevel"/>
    <w:tmpl w:val="54F24F6C"/>
    <w:lvl w:ilvl="0" w:tplc="B282BB2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788" w:hanging="360"/>
      </w:pPr>
    </w:lvl>
    <w:lvl w:ilvl="2" w:tplc="0402001B" w:tentative="1">
      <w:start w:val="1"/>
      <w:numFmt w:val="lowerRoman"/>
      <w:lvlText w:val="%3."/>
      <w:lvlJc w:val="right"/>
      <w:pPr>
        <w:ind w:left="2508" w:hanging="180"/>
      </w:pPr>
    </w:lvl>
    <w:lvl w:ilvl="3" w:tplc="0402000F" w:tentative="1">
      <w:start w:val="1"/>
      <w:numFmt w:val="decimal"/>
      <w:lvlText w:val="%4."/>
      <w:lvlJc w:val="left"/>
      <w:pPr>
        <w:ind w:left="3228" w:hanging="360"/>
      </w:pPr>
    </w:lvl>
    <w:lvl w:ilvl="4" w:tplc="04020019" w:tentative="1">
      <w:start w:val="1"/>
      <w:numFmt w:val="lowerLetter"/>
      <w:lvlText w:val="%5."/>
      <w:lvlJc w:val="left"/>
      <w:pPr>
        <w:ind w:left="3948" w:hanging="360"/>
      </w:pPr>
    </w:lvl>
    <w:lvl w:ilvl="5" w:tplc="0402001B" w:tentative="1">
      <w:start w:val="1"/>
      <w:numFmt w:val="lowerRoman"/>
      <w:lvlText w:val="%6."/>
      <w:lvlJc w:val="right"/>
      <w:pPr>
        <w:ind w:left="4668" w:hanging="180"/>
      </w:pPr>
    </w:lvl>
    <w:lvl w:ilvl="6" w:tplc="0402000F" w:tentative="1">
      <w:start w:val="1"/>
      <w:numFmt w:val="decimal"/>
      <w:lvlText w:val="%7."/>
      <w:lvlJc w:val="left"/>
      <w:pPr>
        <w:ind w:left="5388" w:hanging="360"/>
      </w:pPr>
    </w:lvl>
    <w:lvl w:ilvl="7" w:tplc="04020019" w:tentative="1">
      <w:start w:val="1"/>
      <w:numFmt w:val="lowerLetter"/>
      <w:lvlText w:val="%8."/>
      <w:lvlJc w:val="left"/>
      <w:pPr>
        <w:ind w:left="6108" w:hanging="360"/>
      </w:pPr>
    </w:lvl>
    <w:lvl w:ilvl="8" w:tplc="040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39926649"/>
    <w:multiLevelType w:val="hybridMultilevel"/>
    <w:tmpl w:val="6D58696C"/>
    <w:lvl w:ilvl="0" w:tplc="0402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4385513"/>
    <w:multiLevelType w:val="hybridMultilevel"/>
    <w:tmpl w:val="7CBE06E8"/>
    <w:lvl w:ilvl="0" w:tplc="4BE04048">
      <w:start w:val="1"/>
      <w:numFmt w:val="decimal"/>
      <w:lvlText w:val="%1."/>
      <w:lvlJc w:val="left"/>
      <w:pPr>
        <w:ind w:left="1608" w:hanging="360"/>
      </w:pPr>
      <w:rPr>
        <w:rFonts w:ascii="Times New Roman" w:hAnsi="Times New Roman" w:cs="Times New Roman" w:hint="default"/>
      </w:rPr>
    </w:lvl>
    <w:lvl w:ilvl="1" w:tplc="04020019" w:tentative="1">
      <w:start w:val="1"/>
      <w:numFmt w:val="lowerLetter"/>
      <w:lvlText w:val="%2."/>
      <w:lvlJc w:val="left"/>
      <w:pPr>
        <w:ind w:left="2328" w:hanging="360"/>
      </w:pPr>
    </w:lvl>
    <w:lvl w:ilvl="2" w:tplc="0402001B" w:tentative="1">
      <w:start w:val="1"/>
      <w:numFmt w:val="lowerRoman"/>
      <w:lvlText w:val="%3."/>
      <w:lvlJc w:val="right"/>
      <w:pPr>
        <w:ind w:left="3048" w:hanging="180"/>
      </w:pPr>
    </w:lvl>
    <w:lvl w:ilvl="3" w:tplc="0402000F" w:tentative="1">
      <w:start w:val="1"/>
      <w:numFmt w:val="decimal"/>
      <w:lvlText w:val="%4."/>
      <w:lvlJc w:val="left"/>
      <w:pPr>
        <w:ind w:left="3768" w:hanging="360"/>
      </w:pPr>
    </w:lvl>
    <w:lvl w:ilvl="4" w:tplc="04020019" w:tentative="1">
      <w:start w:val="1"/>
      <w:numFmt w:val="lowerLetter"/>
      <w:lvlText w:val="%5."/>
      <w:lvlJc w:val="left"/>
      <w:pPr>
        <w:ind w:left="4488" w:hanging="360"/>
      </w:pPr>
    </w:lvl>
    <w:lvl w:ilvl="5" w:tplc="0402001B" w:tentative="1">
      <w:start w:val="1"/>
      <w:numFmt w:val="lowerRoman"/>
      <w:lvlText w:val="%6."/>
      <w:lvlJc w:val="right"/>
      <w:pPr>
        <w:ind w:left="5208" w:hanging="180"/>
      </w:pPr>
    </w:lvl>
    <w:lvl w:ilvl="6" w:tplc="0402000F" w:tentative="1">
      <w:start w:val="1"/>
      <w:numFmt w:val="decimal"/>
      <w:lvlText w:val="%7."/>
      <w:lvlJc w:val="left"/>
      <w:pPr>
        <w:ind w:left="5928" w:hanging="360"/>
      </w:pPr>
    </w:lvl>
    <w:lvl w:ilvl="7" w:tplc="04020019" w:tentative="1">
      <w:start w:val="1"/>
      <w:numFmt w:val="lowerLetter"/>
      <w:lvlText w:val="%8."/>
      <w:lvlJc w:val="left"/>
      <w:pPr>
        <w:ind w:left="6648" w:hanging="360"/>
      </w:pPr>
    </w:lvl>
    <w:lvl w:ilvl="8" w:tplc="0402001B" w:tentative="1">
      <w:start w:val="1"/>
      <w:numFmt w:val="lowerRoman"/>
      <w:lvlText w:val="%9."/>
      <w:lvlJc w:val="right"/>
      <w:pPr>
        <w:ind w:left="7368" w:hanging="180"/>
      </w:pPr>
    </w:lvl>
  </w:abstractNum>
  <w:abstractNum w:abstractNumId="7" w15:restartNumberingAfterBreak="0">
    <w:nsid w:val="56374180"/>
    <w:multiLevelType w:val="hybridMultilevel"/>
    <w:tmpl w:val="5A106B5A"/>
    <w:lvl w:ilvl="0" w:tplc="B240BF1E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620" w:hanging="360"/>
      </w:pPr>
    </w:lvl>
    <w:lvl w:ilvl="2" w:tplc="0402001B" w:tentative="1">
      <w:start w:val="1"/>
      <w:numFmt w:val="lowerRoman"/>
      <w:lvlText w:val="%3."/>
      <w:lvlJc w:val="right"/>
      <w:pPr>
        <w:ind w:left="2340" w:hanging="180"/>
      </w:pPr>
    </w:lvl>
    <w:lvl w:ilvl="3" w:tplc="0402000F" w:tentative="1">
      <w:start w:val="1"/>
      <w:numFmt w:val="decimal"/>
      <w:lvlText w:val="%4."/>
      <w:lvlJc w:val="left"/>
      <w:pPr>
        <w:ind w:left="3060" w:hanging="360"/>
      </w:pPr>
    </w:lvl>
    <w:lvl w:ilvl="4" w:tplc="04020019" w:tentative="1">
      <w:start w:val="1"/>
      <w:numFmt w:val="lowerLetter"/>
      <w:lvlText w:val="%5."/>
      <w:lvlJc w:val="left"/>
      <w:pPr>
        <w:ind w:left="3780" w:hanging="360"/>
      </w:pPr>
    </w:lvl>
    <w:lvl w:ilvl="5" w:tplc="0402001B" w:tentative="1">
      <w:start w:val="1"/>
      <w:numFmt w:val="lowerRoman"/>
      <w:lvlText w:val="%6."/>
      <w:lvlJc w:val="right"/>
      <w:pPr>
        <w:ind w:left="4500" w:hanging="180"/>
      </w:pPr>
    </w:lvl>
    <w:lvl w:ilvl="6" w:tplc="0402000F" w:tentative="1">
      <w:start w:val="1"/>
      <w:numFmt w:val="decimal"/>
      <w:lvlText w:val="%7."/>
      <w:lvlJc w:val="left"/>
      <w:pPr>
        <w:ind w:left="5220" w:hanging="360"/>
      </w:pPr>
    </w:lvl>
    <w:lvl w:ilvl="7" w:tplc="04020019" w:tentative="1">
      <w:start w:val="1"/>
      <w:numFmt w:val="lowerLetter"/>
      <w:lvlText w:val="%8."/>
      <w:lvlJc w:val="left"/>
      <w:pPr>
        <w:ind w:left="5940" w:hanging="360"/>
      </w:pPr>
    </w:lvl>
    <w:lvl w:ilvl="8" w:tplc="0402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8" w15:restartNumberingAfterBreak="0">
    <w:nsid w:val="60AE3678"/>
    <w:multiLevelType w:val="hybridMultilevel"/>
    <w:tmpl w:val="D47ACC5E"/>
    <w:lvl w:ilvl="0" w:tplc="0402000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648" w:hanging="360"/>
      </w:pPr>
    </w:lvl>
    <w:lvl w:ilvl="2" w:tplc="0402001B" w:tentative="1">
      <w:start w:val="1"/>
      <w:numFmt w:val="lowerRoman"/>
      <w:lvlText w:val="%3."/>
      <w:lvlJc w:val="right"/>
      <w:pPr>
        <w:ind w:left="2368" w:hanging="180"/>
      </w:pPr>
    </w:lvl>
    <w:lvl w:ilvl="3" w:tplc="0402000F" w:tentative="1">
      <w:start w:val="1"/>
      <w:numFmt w:val="decimal"/>
      <w:lvlText w:val="%4."/>
      <w:lvlJc w:val="left"/>
      <w:pPr>
        <w:ind w:left="3088" w:hanging="360"/>
      </w:pPr>
    </w:lvl>
    <w:lvl w:ilvl="4" w:tplc="04020019" w:tentative="1">
      <w:start w:val="1"/>
      <w:numFmt w:val="lowerLetter"/>
      <w:lvlText w:val="%5."/>
      <w:lvlJc w:val="left"/>
      <w:pPr>
        <w:ind w:left="3808" w:hanging="360"/>
      </w:pPr>
    </w:lvl>
    <w:lvl w:ilvl="5" w:tplc="0402001B" w:tentative="1">
      <w:start w:val="1"/>
      <w:numFmt w:val="lowerRoman"/>
      <w:lvlText w:val="%6."/>
      <w:lvlJc w:val="right"/>
      <w:pPr>
        <w:ind w:left="4528" w:hanging="180"/>
      </w:pPr>
    </w:lvl>
    <w:lvl w:ilvl="6" w:tplc="0402000F" w:tentative="1">
      <w:start w:val="1"/>
      <w:numFmt w:val="decimal"/>
      <w:lvlText w:val="%7."/>
      <w:lvlJc w:val="left"/>
      <w:pPr>
        <w:ind w:left="5248" w:hanging="360"/>
      </w:pPr>
    </w:lvl>
    <w:lvl w:ilvl="7" w:tplc="04020019" w:tentative="1">
      <w:start w:val="1"/>
      <w:numFmt w:val="lowerLetter"/>
      <w:lvlText w:val="%8."/>
      <w:lvlJc w:val="left"/>
      <w:pPr>
        <w:ind w:left="5968" w:hanging="360"/>
      </w:pPr>
    </w:lvl>
    <w:lvl w:ilvl="8" w:tplc="0402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9" w15:restartNumberingAfterBreak="0">
    <w:nsid w:val="69D02BEC"/>
    <w:multiLevelType w:val="hybridMultilevel"/>
    <w:tmpl w:val="B16E3792"/>
    <w:lvl w:ilvl="0" w:tplc="B4C811C2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788" w:hanging="360"/>
      </w:pPr>
    </w:lvl>
    <w:lvl w:ilvl="2" w:tplc="0402001B" w:tentative="1">
      <w:start w:val="1"/>
      <w:numFmt w:val="lowerRoman"/>
      <w:lvlText w:val="%3."/>
      <w:lvlJc w:val="right"/>
      <w:pPr>
        <w:ind w:left="2508" w:hanging="180"/>
      </w:pPr>
    </w:lvl>
    <w:lvl w:ilvl="3" w:tplc="0402000F" w:tentative="1">
      <w:start w:val="1"/>
      <w:numFmt w:val="decimal"/>
      <w:lvlText w:val="%4."/>
      <w:lvlJc w:val="left"/>
      <w:pPr>
        <w:ind w:left="3228" w:hanging="360"/>
      </w:pPr>
    </w:lvl>
    <w:lvl w:ilvl="4" w:tplc="04020019" w:tentative="1">
      <w:start w:val="1"/>
      <w:numFmt w:val="lowerLetter"/>
      <w:lvlText w:val="%5."/>
      <w:lvlJc w:val="left"/>
      <w:pPr>
        <w:ind w:left="3948" w:hanging="360"/>
      </w:pPr>
    </w:lvl>
    <w:lvl w:ilvl="5" w:tplc="0402001B" w:tentative="1">
      <w:start w:val="1"/>
      <w:numFmt w:val="lowerRoman"/>
      <w:lvlText w:val="%6."/>
      <w:lvlJc w:val="right"/>
      <w:pPr>
        <w:ind w:left="4668" w:hanging="180"/>
      </w:pPr>
    </w:lvl>
    <w:lvl w:ilvl="6" w:tplc="0402000F" w:tentative="1">
      <w:start w:val="1"/>
      <w:numFmt w:val="decimal"/>
      <w:lvlText w:val="%7."/>
      <w:lvlJc w:val="left"/>
      <w:pPr>
        <w:ind w:left="5388" w:hanging="360"/>
      </w:pPr>
    </w:lvl>
    <w:lvl w:ilvl="7" w:tplc="04020019" w:tentative="1">
      <w:start w:val="1"/>
      <w:numFmt w:val="lowerLetter"/>
      <w:lvlText w:val="%8."/>
      <w:lvlJc w:val="left"/>
      <w:pPr>
        <w:ind w:left="6108" w:hanging="360"/>
      </w:pPr>
    </w:lvl>
    <w:lvl w:ilvl="8" w:tplc="040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 w15:restartNumberingAfterBreak="0">
    <w:nsid w:val="7CD968C5"/>
    <w:multiLevelType w:val="hybridMultilevel"/>
    <w:tmpl w:val="15ACC594"/>
    <w:lvl w:ilvl="0" w:tplc="ECA64DA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F3D259E"/>
    <w:multiLevelType w:val="hybridMultilevel"/>
    <w:tmpl w:val="4006892A"/>
    <w:lvl w:ilvl="0" w:tplc="0402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18850282">
    <w:abstractNumId w:val="0"/>
  </w:num>
  <w:num w:numId="2" w16cid:durableId="1548491038">
    <w:abstractNumId w:val="7"/>
  </w:num>
  <w:num w:numId="3" w16cid:durableId="95086732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706253464">
    <w:abstractNumId w:val="3"/>
  </w:num>
  <w:num w:numId="5" w16cid:durableId="532885757">
    <w:abstractNumId w:val="10"/>
  </w:num>
  <w:num w:numId="6" w16cid:durableId="1193686186">
    <w:abstractNumId w:val="8"/>
  </w:num>
  <w:num w:numId="7" w16cid:durableId="1831823352">
    <w:abstractNumId w:val="2"/>
  </w:num>
  <w:num w:numId="8" w16cid:durableId="2021353162">
    <w:abstractNumId w:val="1"/>
  </w:num>
  <w:num w:numId="9" w16cid:durableId="928386476">
    <w:abstractNumId w:val="6"/>
  </w:num>
  <w:num w:numId="10" w16cid:durableId="1674407345">
    <w:abstractNumId w:val="5"/>
  </w:num>
  <w:num w:numId="11" w16cid:durableId="322439493">
    <w:abstractNumId w:val="4"/>
  </w:num>
  <w:num w:numId="12" w16cid:durableId="1118138798">
    <w:abstractNumId w:val="9"/>
  </w:num>
  <w:num w:numId="13" w16cid:durableId="26931351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7B47"/>
    <w:rsid w:val="0003783E"/>
    <w:rsid w:val="00043994"/>
    <w:rsid w:val="00052F25"/>
    <w:rsid w:val="00054283"/>
    <w:rsid w:val="00072924"/>
    <w:rsid w:val="000773BB"/>
    <w:rsid w:val="000843E2"/>
    <w:rsid w:val="000866D8"/>
    <w:rsid w:val="00094B2D"/>
    <w:rsid w:val="000A474E"/>
    <w:rsid w:val="000B01E5"/>
    <w:rsid w:val="000B3279"/>
    <w:rsid w:val="000B437F"/>
    <w:rsid w:val="000D06D7"/>
    <w:rsid w:val="000D281F"/>
    <w:rsid w:val="000D59F4"/>
    <w:rsid w:val="000E305F"/>
    <w:rsid w:val="000E53A9"/>
    <w:rsid w:val="000F0267"/>
    <w:rsid w:val="000F380B"/>
    <w:rsid w:val="0010186B"/>
    <w:rsid w:val="001019F2"/>
    <w:rsid w:val="001346AD"/>
    <w:rsid w:val="001424B1"/>
    <w:rsid w:val="00146D49"/>
    <w:rsid w:val="0016320F"/>
    <w:rsid w:val="0017446E"/>
    <w:rsid w:val="001808D9"/>
    <w:rsid w:val="0019010F"/>
    <w:rsid w:val="001C0DAD"/>
    <w:rsid w:val="001E2CFD"/>
    <w:rsid w:val="00201D61"/>
    <w:rsid w:val="002025F5"/>
    <w:rsid w:val="00212358"/>
    <w:rsid w:val="00226ED8"/>
    <w:rsid w:val="00234CCC"/>
    <w:rsid w:val="0023528F"/>
    <w:rsid w:val="00243240"/>
    <w:rsid w:val="0026114B"/>
    <w:rsid w:val="002730BC"/>
    <w:rsid w:val="002749CE"/>
    <w:rsid w:val="00275051"/>
    <w:rsid w:val="00280E24"/>
    <w:rsid w:val="00283C7A"/>
    <w:rsid w:val="002A3C4F"/>
    <w:rsid w:val="002A4EE3"/>
    <w:rsid w:val="002A503C"/>
    <w:rsid w:val="002B58CF"/>
    <w:rsid w:val="002C1994"/>
    <w:rsid w:val="002F52EE"/>
    <w:rsid w:val="00306EBA"/>
    <w:rsid w:val="00315AA8"/>
    <w:rsid w:val="003162CD"/>
    <w:rsid w:val="00321A21"/>
    <w:rsid w:val="00327C49"/>
    <w:rsid w:val="00335EBD"/>
    <w:rsid w:val="00351090"/>
    <w:rsid w:val="0036295A"/>
    <w:rsid w:val="0036328C"/>
    <w:rsid w:val="0037699A"/>
    <w:rsid w:val="00377C4F"/>
    <w:rsid w:val="0039099E"/>
    <w:rsid w:val="003960BE"/>
    <w:rsid w:val="003B15A9"/>
    <w:rsid w:val="003B33EA"/>
    <w:rsid w:val="003C69BD"/>
    <w:rsid w:val="00411C43"/>
    <w:rsid w:val="004131A7"/>
    <w:rsid w:val="00415A27"/>
    <w:rsid w:val="00416017"/>
    <w:rsid w:val="00425CAF"/>
    <w:rsid w:val="0043641B"/>
    <w:rsid w:val="004562D9"/>
    <w:rsid w:val="0046132D"/>
    <w:rsid w:val="004616B6"/>
    <w:rsid w:val="0046243B"/>
    <w:rsid w:val="00465F9C"/>
    <w:rsid w:val="00470B6A"/>
    <w:rsid w:val="0047465B"/>
    <w:rsid w:val="0048540F"/>
    <w:rsid w:val="00487426"/>
    <w:rsid w:val="00495D54"/>
    <w:rsid w:val="004B0D95"/>
    <w:rsid w:val="004B4BDD"/>
    <w:rsid w:val="004C0C69"/>
    <w:rsid w:val="004C6EE7"/>
    <w:rsid w:val="00507971"/>
    <w:rsid w:val="005223FC"/>
    <w:rsid w:val="00526AF3"/>
    <w:rsid w:val="00531807"/>
    <w:rsid w:val="00535B76"/>
    <w:rsid w:val="005420AC"/>
    <w:rsid w:val="0054538E"/>
    <w:rsid w:val="0054734F"/>
    <w:rsid w:val="00556172"/>
    <w:rsid w:val="00560C25"/>
    <w:rsid w:val="00584186"/>
    <w:rsid w:val="005A0514"/>
    <w:rsid w:val="005B422C"/>
    <w:rsid w:val="005B65F2"/>
    <w:rsid w:val="005D4031"/>
    <w:rsid w:val="005F1E97"/>
    <w:rsid w:val="005F1F13"/>
    <w:rsid w:val="00602E80"/>
    <w:rsid w:val="006215BD"/>
    <w:rsid w:val="00622362"/>
    <w:rsid w:val="006262BC"/>
    <w:rsid w:val="006275ED"/>
    <w:rsid w:val="00627B47"/>
    <w:rsid w:val="00630C52"/>
    <w:rsid w:val="006313B3"/>
    <w:rsid w:val="00633871"/>
    <w:rsid w:val="0063397E"/>
    <w:rsid w:val="0063643D"/>
    <w:rsid w:val="006424CA"/>
    <w:rsid w:val="00652D62"/>
    <w:rsid w:val="00664D74"/>
    <w:rsid w:val="00676AE1"/>
    <w:rsid w:val="00692BBB"/>
    <w:rsid w:val="00693535"/>
    <w:rsid w:val="00693E4C"/>
    <w:rsid w:val="006A0246"/>
    <w:rsid w:val="006A713C"/>
    <w:rsid w:val="006A727C"/>
    <w:rsid w:val="006B43EF"/>
    <w:rsid w:val="006D0997"/>
    <w:rsid w:val="006D6C5F"/>
    <w:rsid w:val="006E029E"/>
    <w:rsid w:val="007007E9"/>
    <w:rsid w:val="0070257F"/>
    <w:rsid w:val="007258DC"/>
    <w:rsid w:val="00726BA9"/>
    <w:rsid w:val="00727D2F"/>
    <w:rsid w:val="00735608"/>
    <w:rsid w:val="007410C6"/>
    <w:rsid w:val="00746BDE"/>
    <w:rsid w:val="0075026B"/>
    <w:rsid w:val="00750DF1"/>
    <w:rsid w:val="00751EA5"/>
    <w:rsid w:val="00751EC2"/>
    <w:rsid w:val="007659A3"/>
    <w:rsid w:val="00773C8D"/>
    <w:rsid w:val="00791B1C"/>
    <w:rsid w:val="007A13AC"/>
    <w:rsid w:val="007C14E4"/>
    <w:rsid w:val="007F13EA"/>
    <w:rsid w:val="00804A6B"/>
    <w:rsid w:val="008200A2"/>
    <w:rsid w:val="00823DE1"/>
    <w:rsid w:val="00837D04"/>
    <w:rsid w:val="00841BA0"/>
    <w:rsid w:val="00871DAB"/>
    <w:rsid w:val="0089167D"/>
    <w:rsid w:val="008A1682"/>
    <w:rsid w:val="008B0D51"/>
    <w:rsid w:val="008B364E"/>
    <w:rsid w:val="008B55D9"/>
    <w:rsid w:val="008C0405"/>
    <w:rsid w:val="008C1E32"/>
    <w:rsid w:val="008C53D6"/>
    <w:rsid w:val="008D044B"/>
    <w:rsid w:val="008D46EE"/>
    <w:rsid w:val="008D53A9"/>
    <w:rsid w:val="008E7DCB"/>
    <w:rsid w:val="00915E3D"/>
    <w:rsid w:val="0091626B"/>
    <w:rsid w:val="0091735E"/>
    <w:rsid w:val="00922C4A"/>
    <w:rsid w:val="00933423"/>
    <w:rsid w:val="00934013"/>
    <w:rsid w:val="00935834"/>
    <w:rsid w:val="009364C1"/>
    <w:rsid w:val="00940AF8"/>
    <w:rsid w:val="00952027"/>
    <w:rsid w:val="009542C9"/>
    <w:rsid w:val="00954820"/>
    <w:rsid w:val="009556C7"/>
    <w:rsid w:val="0096404C"/>
    <w:rsid w:val="009820F9"/>
    <w:rsid w:val="00984012"/>
    <w:rsid w:val="0098417C"/>
    <w:rsid w:val="009857DD"/>
    <w:rsid w:val="009A68A0"/>
    <w:rsid w:val="009C49DD"/>
    <w:rsid w:val="009C7057"/>
    <w:rsid w:val="009D00FE"/>
    <w:rsid w:val="00A06749"/>
    <w:rsid w:val="00A1774F"/>
    <w:rsid w:val="00A3031A"/>
    <w:rsid w:val="00A522C1"/>
    <w:rsid w:val="00A82DF7"/>
    <w:rsid w:val="00A862B1"/>
    <w:rsid w:val="00A87467"/>
    <w:rsid w:val="00A95AA1"/>
    <w:rsid w:val="00AB3743"/>
    <w:rsid w:val="00AE3D15"/>
    <w:rsid w:val="00AF5BF8"/>
    <w:rsid w:val="00AF5ED0"/>
    <w:rsid w:val="00B01FD2"/>
    <w:rsid w:val="00B041FF"/>
    <w:rsid w:val="00B13B94"/>
    <w:rsid w:val="00B207A4"/>
    <w:rsid w:val="00B248EE"/>
    <w:rsid w:val="00B307A9"/>
    <w:rsid w:val="00B7599F"/>
    <w:rsid w:val="00B8107F"/>
    <w:rsid w:val="00B91B8B"/>
    <w:rsid w:val="00B91FCB"/>
    <w:rsid w:val="00BA4A32"/>
    <w:rsid w:val="00BB097A"/>
    <w:rsid w:val="00BF2AF3"/>
    <w:rsid w:val="00C133F5"/>
    <w:rsid w:val="00C13A45"/>
    <w:rsid w:val="00C16875"/>
    <w:rsid w:val="00C43845"/>
    <w:rsid w:val="00C56ECF"/>
    <w:rsid w:val="00C741A3"/>
    <w:rsid w:val="00C96E53"/>
    <w:rsid w:val="00CA007F"/>
    <w:rsid w:val="00CA06B0"/>
    <w:rsid w:val="00CB72A6"/>
    <w:rsid w:val="00CD06FE"/>
    <w:rsid w:val="00CD1FA8"/>
    <w:rsid w:val="00CD3718"/>
    <w:rsid w:val="00CE029E"/>
    <w:rsid w:val="00CF2054"/>
    <w:rsid w:val="00D0215B"/>
    <w:rsid w:val="00D042BF"/>
    <w:rsid w:val="00D06EEC"/>
    <w:rsid w:val="00D15918"/>
    <w:rsid w:val="00D16645"/>
    <w:rsid w:val="00D242E6"/>
    <w:rsid w:val="00D3346C"/>
    <w:rsid w:val="00D34309"/>
    <w:rsid w:val="00D42E69"/>
    <w:rsid w:val="00D55C57"/>
    <w:rsid w:val="00D7014A"/>
    <w:rsid w:val="00DE20C3"/>
    <w:rsid w:val="00DF2FE3"/>
    <w:rsid w:val="00DF7AA4"/>
    <w:rsid w:val="00E010CD"/>
    <w:rsid w:val="00E05984"/>
    <w:rsid w:val="00E1432F"/>
    <w:rsid w:val="00E16C38"/>
    <w:rsid w:val="00E17415"/>
    <w:rsid w:val="00E3517D"/>
    <w:rsid w:val="00E357D6"/>
    <w:rsid w:val="00E40BDD"/>
    <w:rsid w:val="00E711E8"/>
    <w:rsid w:val="00E71601"/>
    <w:rsid w:val="00E76350"/>
    <w:rsid w:val="00E76570"/>
    <w:rsid w:val="00E82391"/>
    <w:rsid w:val="00EA4E26"/>
    <w:rsid w:val="00EB16E6"/>
    <w:rsid w:val="00EC153F"/>
    <w:rsid w:val="00EC6899"/>
    <w:rsid w:val="00ED4234"/>
    <w:rsid w:val="00ED55A7"/>
    <w:rsid w:val="00ED6E61"/>
    <w:rsid w:val="00EF6712"/>
    <w:rsid w:val="00EF7085"/>
    <w:rsid w:val="00F01FD6"/>
    <w:rsid w:val="00F075FE"/>
    <w:rsid w:val="00F07E89"/>
    <w:rsid w:val="00F2775E"/>
    <w:rsid w:val="00F30936"/>
    <w:rsid w:val="00F50E50"/>
    <w:rsid w:val="00F5562F"/>
    <w:rsid w:val="00F65A69"/>
    <w:rsid w:val="00F75081"/>
    <w:rsid w:val="00F75993"/>
    <w:rsid w:val="00F812B7"/>
    <w:rsid w:val="00F82D26"/>
    <w:rsid w:val="00F84591"/>
    <w:rsid w:val="00F86B80"/>
    <w:rsid w:val="00F97E88"/>
    <w:rsid w:val="00FB15D1"/>
    <w:rsid w:val="00FB7F23"/>
    <w:rsid w:val="00FD3C89"/>
    <w:rsid w:val="00FE1FC5"/>
    <w:rsid w:val="00FE39B5"/>
    <w:rsid w:val="00FE5F68"/>
    <w:rsid w:val="00FF3131"/>
    <w:rsid w:val="00FF3B01"/>
    <w:rsid w:val="00FF3E47"/>
    <w:rsid w:val="00FF7D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D0B5C9"/>
  <w15:docId w15:val="{76945060-5744-4AF5-ABE1-6F55138FC8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27B4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paragraph" w:styleId="3">
    <w:name w:val="heading 3"/>
    <w:basedOn w:val="a"/>
    <w:next w:val="a"/>
    <w:link w:val="30"/>
    <w:semiHidden/>
    <w:unhideWhenUsed/>
    <w:qFormat/>
    <w:rsid w:val="00627B47"/>
    <w:pPr>
      <w:keepNext/>
      <w:jc w:val="center"/>
      <w:outlineLvl w:val="2"/>
    </w:pPr>
    <w:rPr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лавие 3 Знак"/>
    <w:basedOn w:val="a0"/>
    <w:link w:val="3"/>
    <w:semiHidden/>
    <w:rsid w:val="00627B47"/>
    <w:rPr>
      <w:rFonts w:ascii="Times New Roman" w:eastAsia="Times New Roman" w:hAnsi="Times New Roman" w:cs="Times New Roman"/>
      <w:sz w:val="24"/>
      <w:szCs w:val="20"/>
    </w:rPr>
  </w:style>
  <w:style w:type="paragraph" w:styleId="31">
    <w:name w:val="Body Text 3"/>
    <w:basedOn w:val="a"/>
    <w:link w:val="32"/>
    <w:semiHidden/>
    <w:unhideWhenUsed/>
    <w:rsid w:val="00627B47"/>
    <w:pPr>
      <w:spacing w:line="360" w:lineRule="auto"/>
    </w:pPr>
    <w:rPr>
      <w:sz w:val="28"/>
      <w:szCs w:val="20"/>
      <w:lang w:eastAsia="en-US"/>
    </w:rPr>
  </w:style>
  <w:style w:type="character" w:customStyle="1" w:styleId="32">
    <w:name w:val="Основен текст 3 Знак"/>
    <w:basedOn w:val="a0"/>
    <w:link w:val="31"/>
    <w:semiHidden/>
    <w:rsid w:val="00627B47"/>
    <w:rPr>
      <w:rFonts w:ascii="Times New Roman" w:eastAsia="Times New Roman" w:hAnsi="Times New Roman" w:cs="Times New Roman"/>
      <w:sz w:val="28"/>
      <w:szCs w:val="20"/>
    </w:rPr>
  </w:style>
  <w:style w:type="table" w:styleId="a3">
    <w:name w:val="Table Grid"/>
    <w:basedOn w:val="a1"/>
    <w:rsid w:val="00627B4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bg-BG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627B47"/>
    <w:rPr>
      <w:rFonts w:ascii="Tahoma" w:hAnsi="Tahoma" w:cs="Tahoma"/>
      <w:sz w:val="16"/>
      <w:szCs w:val="16"/>
    </w:rPr>
  </w:style>
  <w:style w:type="character" w:customStyle="1" w:styleId="a5">
    <w:name w:val="Изнесен текст Знак"/>
    <w:basedOn w:val="a0"/>
    <w:link w:val="a4"/>
    <w:uiPriority w:val="99"/>
    <w:semiHidden/>
    <w:rsid w:val="00627B47"/>
    <w:rPr>
      <w:rFonts w:ascii="Tahoma" w:eastAsia="Times New Roman" w:hAnsi="Tahoma" w:cs="Tahoma"/>
      <w:sz w:val="16"/>
      <w:szCs w:val="16"/>
      <w:lang w:eastAsia="bg-BG"/>
    </w:rPr>
  </w:style>
  <w:style w:type="paragraph" w:styleId="a6">
    <w:name w:val="List Paragraph"/>
    <w:basedOn w:val="a"/>
    <w:uiPriority w:val="99"/>
    <w:qFormat/>
    <w:rsid w:val="005420AC"/>
    <w:pPr>
      <w:ind w:left="720"/>
      <w:contextualSpacing/>
    </w:pPr>
  </w:style>
  <w:style w:type="character" w:customStyle="1" w:styleId="newdocreference">
    <w:name w:val="newdocreference"/>
    <w:basedOn w:val="a0"/>
    <w:rsid w:val="00B8107F"/>
  </w:style>
  <w:style w:type="paragraph" w:styleId="a7">
    <w:name w:val="header"/>
    <w:basedOn w:val="a"/>
    <w:link w:val="a8"/>
    <w:uiPriority w:val="99"/>
    <w:semiHidden/>
    <w:unhideWhenUsed/>
    <w:rsid w:val="005F1F13"/>
    <w:pPr>
      <w:tabs>
        <w:tab w:val="center" w:pos="4536"/>
        <w:tab w:val="right" w:pos="9072"/>
      </w:tabs>
    </w:pPr>
  </w:style>
  <w:style w:type="character" w:customStyle="1" w:styleId="a8">
    <w:name w:val="Горен колонтитул Знак"/>
    <w:basedOn w:val="a0"/>
    <w:link w:val="a7"/>
    <w:uiPriority w:val="99"/>
    <w:semiHidden/>
    <w:rsid w:val="005F1F13"/>
    <w:rPr>
      <w:rFonts w:ascii="Times New Roman" w:eastAsia="Times New Roman" w:hAnsi="Times New Roman" w:cs="Times New Roman"/>
      <w:sz w:val="24"/>
      <w:szCs w:val="24"/>
      <w:lang w:eastAsia="bg-BG"/>
    </w:rPr>
  </w:style>
  <w:style w:type="paragraph" w:styleId="a9">
    <w:name w:val="footer"/>
    <w:basedOn w:val="a"/>
    <w:link w:val="aa"/>
    <w:uiPriority w:val="99"/>
    <w:semiHidden/>
    <w:unhideWhenUsed/>
    <w:rsid w:val="005F1F13"/>
    <w:pPr>
      <w:tabs>
        <w:tab w:val="center" w:pos="4536"/>
        <w:tab w:val="right" w:pos="9072"/>
      </w:tabs>
    </w:pPr>
  </w:style>
  <w:style w:type="character" w:customStyle="1" w:styleId="aa">
    <w:name w:val="Долен колонтитул Знак"/>
    <w:basedOn w:val="a0"/>
    <w:link w:val="a9"/>
    <w:uiPriority w:val="99"/>
    <w:semiHidden/>
    <w:rsid w:val="005F1F13"/>
    <w:rPr>
      <w:rFonts w:ascii="Times New Roman" w:eastAsia="Times New Roman" w:hAnsi="Times New Roman" w:cs="Times New Roman"/>
      <w:sz w:val="24"/>
      <w:szCs w:val="24"/>
      <w:lang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4009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0955611A-8528-472D-9BBD-AB8C8A2A22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1292</Words>
  <Characters>7369</Characters>
  <Application>Microsoft Office Word</Application>
  <DocSecurity>0</DocSecurity>
  <Lines>61</Lines>
  <Paragraphs>17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>RDG</Company>
  <LinksUpToDate>false</LinksUpToDate>
  <CharactersWithSpaces>8644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G_Serafimov</dc:creator>
  <cp:lastModifiedBy>GanchevG</cp:lastModifiedBy>
  <cp:revision>5</cp:revision>
  <cp:lastPrinted>2025-09-11T07:44:00Z</cp:lastPrinted>
  <dcterms:created xsi:type="dcterms:W3CDTF">2025-09-11T07:51:00Z</dcterms:created>
  <dcterms:modified xsi:type="dcterms:W3CDTF">2025-09-11T13:42:00Z</dcterms:modified>
</cp:coreProperties>
</file>