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102A2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B102A2">
        <w:rPr>
          <w:sz w:val="20"/>
          <w:szCs w:val="20"/>
          <w:lang w:val="bg-BG" w:eastAsia="bg-BG"/>
        </w:rPr>
        <w:tab/>
      </w:r>
      <w:r w:rsidRPr="00B102A2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B102A2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B102A2">
        <w:rPr>
          <w:sz w:val="20"/>
          <w:szCs w:val="20"/>
          <w:lang w:val="bg-BG" w:eastAsia="bg-BG"/>
        </w:rPr>
        <w:tab/>
      </w:r>
      <w:r w:rsidRPr="00B102A2">
        <w:rPr>
          <w:sz w:val="20"/>
          <w:szCs w:val="20"/>
          <w:lang w:val="bg-BG" w:eastAsia="bg-BG"/>
        </w:rPr>
        <w:tab/>
      </w:r>
      <w:r w:rsidRPr="00B102A2">
        <w:rPr>
          <w:sz w:val="20"/>
          <w:szCs w:val="20"/>
          <w:lang w:val="bg-BG" w:eastAsia="bg-BG"/>
        </w:rPr>
        <w:tab/>
      </w:r>
      <w:r w:rsidRPr="00B102A2">
        <w:rPr>
          <w:sz w:val="20"/>
          <w:szCs w:val="20"/>
          <w:lang w:val="bg-BG" w:eastAsia="bg-BG"/>
        </w:rPr>
        <w:tab/>
        <w:t>Ниво 1 TLP- GREEN</w:t>
      </w:r>
    </w:p>
    <w:p w:rsidR="00B04CFD" w:rsidRPr="00B102A2" w:rsidRDefault="00B04CFD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B102A2" w:rsidRDefault="00683AF7" w:rsidP="00B04CF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102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02A2">
        <w:rPr>
          <w:rFonts w:eastAsia="Calibri"/>
          <w:sz w:val="24"/>
          <w:lang w:val="bg-BG"/>
        </w:rPr>
        <w:t>МИНИСТЕРСТВО НА ЗЕМЕДЕЛИЕТО</w:t>
      </w:r>
      <w:r w:rsidR="008E0A8E" w:rsidRPr="00B102A2">
        <w:rPr>
          <w:lang w:val="bg-BG"/>
        </w:rPr>
        <w:t xml:space="preserve"> </w:t>
      </w:r>
      <w:r w:rsidR="008E0A8E" w:rsidRPr="00B102A2">
        <w:rPr>
          <w:rFonts w:eastAsia="Calibri"/>
          <w:sz w:val="24"/>
          <w:lang w:val="bg-BG"/>
        </w:rPr>
        <w:t>И ХРАНИТЕ</w:t>
      </w:r>
    </w:p>
    <w:p w:rsidR="00683AF7" w:rsidRPr="00B102A2" w:rsidRDefault="00683AF7" w:rsidP="00B04CF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102A2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102A2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B102A2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B102A2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B102A2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B102A2">
        <w:rPr>
          <w:b/>
          <w:sz w:val="24"/>
          <w:szCs w:val="28"/>
          <w:lang w:val="bg-BG"/>
        </w:rPr>
        <w:t>З А П О В Е Д</w:t>
      </w:r>
    </w:p>
    <w:p w:rsidR="009313E0" w:rsidRPr="006B3C6A" w:rsidRDefault="006B3C6A" w:rsidP="009242A2">
      <w:pPr>
        <w:tabs>
          <w:tab w:val="left" w:pos="360"/>
          <w:tab w:val="left" w:pos="540"/>
        </w:tabs>
        <w:ind w:right="-2"/>
        <w:jc w:val="center"/>
        <w:rPr>
          <w:b/>
          <w:sz w:val="20"/>
          <w:szCs w:val="20"/>
          <w:lang w:val="bg-BG"/>
        </w:rPr>
      </w:pPr>
      <w:r>
        <w:rPr>
          <w:b/>
          <w:sz w:val="20"/>
          <w:szCs w:val="20"/>
          <w:lang w:val="bg-BG"/>
        </w:rPr>
        <w:t>1279/</w:t>
      </w:r>
      <w:r w:rsidRPr="006B3C6A">
        <w:rPr>
          <w:b/>
          <w:sz w:val="20"/>
          <w:szCs w:val="20"/>
          <w:lang w:val="bg-BG"/>
        </w:rPr>
        <w:t xml:space="preserve"> 27.12.2024</w:t>
      </w:r>
    </w:p>
    <w:p w:rsidR="00126AF5" w:rsidRPr="00B102A2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B102A2">
        <w:rPr>
          <w:sz w:val="24"/>
          <w:lang w:val="bg-BG"/>
        </w:rPr>
        <w:tab/>
      </w:r>
      <w:r w:rsidR="00B0338E" w:rsidRPr="00B102A2">
        <w:rPr>
          <w:sz w:val="24"/>
          <w:lang w:val="bg-BG"/>
        </w:rPr>
        <w:tab/>
      </w:r>
      <w:r w:rsidR="00126AF5" w:rsidRPr="00B102A2">
        <w:rPr>
          <w:bCs/>
          <w:sz w:val="24"/>
          <w:lang w:val="bg-BG"/>
        </w:rPr>
        <w:t xml:space="preserve">На </w:t>
      </w:r>
      <w:r w:rsidR="00840F1E" w:rsidRPr="00B102A2">
        <w:rPr>
          <w:bCs/>
          <w:sz w:val="24"/>
          <w:lang w:val="bg-BG"/>
        </w:rPr>
        <w:t xml:space="preserve">основание </w:t>
      </w:r>
      <w:r w:rsidR="002B63EA" w:rsidRPr="00B102A2">
        <w:rPr>
          <w:bCs/>
          <w:iCs/>
          <w:sz w:val="24"/>
          <w:lang w:val="bg-BG"/>
        </w:rPr>
        <w:t>чл. 247, във връзка с чл. 242, ал. 1, т. 2 от Закона за горите</w:t>
      </w:r>
      <w:r w:rsidR="00997729" w:rsidRPr="00B102A2">
        <w:rPr>
          <w:bCs/>
          <w:sz w:val="24"/>
          <w:lang w:val="bg-BG"/>
        </w:rPr>
        <w:t xml:space="preserve"> </w:t>
      </w:r>
      <w:r w:rsidR="00840F1E" w:rsidRPr="00B102A2">
        <w:rPr>
          <w:bCs/>
          <w:sz w:val="24"/>
          <w:lang w:val="bg-BG"/>
        </w:rPr>
        <w:t xml:space="preserve">(ЗГ) </w:t>
      </w:r>
      <w:r w:rsidR="00126AF5" w:rsidRPr="00B102A2">
        <w:rPr>
          <w:sz w:val="24"/>
          <w:lang w:val="bg-BG"/>
        </w:rPr>
        <w:t xml:space="preserve">и </w:t>
      </w:r>
      <w:r w:rsidR="002F7801" w:rsidRPr="00B102A2">
        <w:rPr>
          <w:sz w:val="24"/>
          <w:lang w:val="bg-BG"/>
        </w:rPr>
        <w:t>П</w:t>
      </w:r>
      <w:r w:rsidR="00126AF5" w:rsidRPr="00B102A2">
        <w:rPr>
          <w:sz w:val="24"/>
          <w:lang w:val="bg-BG"/>
        </w:rPr>
        <w:t xml:space="preserve">ротокол </w:t>
      </w:r>
      <w:r w:rsidRPr="00B102A2">
        <w:rPr>
          <w:sz w:val="24"/>
          <w:lang w:val="bg-BG"/>
        </w:rPr>
        <w:t xml:space="preserve">№ </w:t>
      </w:r>
      <w:r w:rsidR="001D22E7" w:rsidRPr="00B102A2">
        <w:rPr>
          <w:sz w:val="24"/>
          <w:lang w:val="bg-BG"/>
        </w:rPr>
        <w:t>2</w:t>
      </w:r>
      <w:r w:rsidR="00840F1E" w:rsidRPr="00B102A2">
        <w:rPr>
          <w:sz w:val="24"/>
          <w:lang w:val="bg-BG"/>
        </w:rPr>
        <w:t>6</w:t>
      </w:r>
      <w:r w:rsidRPr="00B102A2">
        <w:rPr>
          <w:sz w:val="24"/>
          <w:lang w:val="bg-BG"/>
        </w:rPr>
        <w:t xml:space="preserve"> от </w:t>
      </w:r>
      <w:r w:rsidR="00840F1E" w:rsidRPr="00B102A2">
        <w:rPr>
          <w:sz w:val="24"/>
          <w:lang w:val="bg-BG"/>
        </w:rPr>
        <w:t>06</w:t>
      </w:r>
      <w:r w:rsidRPr="00B102A2">
        <w:rPr>
          <w:sz w:val="24"/>
          <w:lang w:val="bg-BG"/>
        </w:rPr>
        <w:t>.</w:t>
      </w:r>
      <w:r w:rsidR="001D22E7" w:rsidRPr="00B102A2">
        <w:rPr>
          <w:sz w:val="24"/>
          <w:lang w:val="bg-BG"/>
        </w:rPr>
        <w:t>1</w:t>
      </w:r>
      <w:r w:rsidR="00840F1E" w:rsidRPr="00B102A2">
        <w:rPr>
          <w:sz w:val="24"/>
          <w:lang w:val="bg-BG"/>
        </w:rPr>
        <w:t>2</w:t>
      </w:r>
      <w:r w:rsidR="006748C4" w:rsidRPr="00B102A2">
        <w:rPr>
          <w:sz w:val="24"/>
          <w:lang w:val="bg-BG"/>
        </w:rPr>
        <w:t xml:space="preserve">.2024 </w:t>
      </w:r>
      <w:r w:rsidRPr="00B102A2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B102A2">
        <w:rPr>
          <w:sz w:val="24"/>
          <w:lang w:val="bg-BG"/>
        </w:rPr>
        <w:t>на изпълнителния директор на И</w:t>
      </w:r>
      <w:r w:rsidR="00840F1E" w:rsidRPr="00B102A2">
        <w:rPr>
          <w:sz w:val="24"/>
          <w:lang w:val="bg-BG"/>
        </w:rPr>
        <w:t>зпълнителна агенция по горите (</w:t>
      </w:r>
      <w:r w:rsidR="00AE5F84" w:rsidRPr="00B102A2">
        <w:rPr>
          <w:sz w:val="24"/>
          <w:lang w:val="bg-BG"/>
        </w:rPr>
        <w:t>ИАГ</w:t>
      </w:r>
      <w:r w:rsidR="00840F1E" w:rsidRPr="00B102A2">
        <w:rPr>
          <w:sz w:val="24"/>
          <w:lang w:val="bg-BG"/>
        </w:rPr>
        <w:t>)</w:t>
      </w:r>
      <w:r w:rsidR="00126AF5" w:rsidRPr="00B102A2">
        <w:rPr>
          <w:sz w:val="24"/>
          <w:lang w:val="bg-BG"/>
        </w:rPr>
        <w:t>,</w:t>
      </w:r>
    </w:p>
    <w:p w:rsidR="00126AF5" w:rsidRPr="00B102A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B102A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B102A2">
        <w:rPr>
          <w:b/>
          <w:sz w:val="24"/>
          <w:lang w:val="bg-BG"/>
        </w:rPr>
        <w:t>Н А Р Е Ж Д А М:</w:t>
      </w:r>
    </w:p>
    <w:p w:rsidR="00126AF5" w:rsidRPr="00B102A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B102A2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B102A2">
        <w:rPr>
          <w:sz w:val="24"/>
          <w:lang w:val="bg-BG"/>
        </w:rPr>
        <w:tab/>
        <w:t xml:space="preserve">1. Отписвам от публичния регистър </w:t>
      </w:r>
      <w:r w:rsidR="00AE2279" w:rsidRPr="00B102A2">
        <w:rPr>
          <w:sz w:val="24"/>
          <w:lang w:val="bg-BG"/>
        </w:rPr>
        <w:t xml:space="preserve">по чл. 241 от </w:t>
      </w:r>
      <w:r w:rsidR="002B63EA" w:rsidRPr="00B102A2">
        <w:rPr>
          <w:b/>
          <w:bCs/>
          <w:iCs/>
          <w:sz w:val="24"/>
          <w:lang w:val="bg-BG"/>
        </w:rPr>
        <w:t>“ШИТА-2010” ЕООД, с ЕИК 201133322</w:t>
      </w:r>
      <w:r w:rsidR="002B63EA" w:rsidRPr="00B102A2">
        <w:rPr>
          <w:bCs/>
          <w:iCs/>
          <w:sz w:val="24"/>
          <w:lang w:val="bg-BG"/>
        </w:rPr>
        <w:t xml:space="preserve"> </w:t>
      </w:r>
      <w:r w:rsidR="002B63EA" w:rsidRPr="00B102A2">
        <w:rPr>
          <w:sz w:val="24"/>
          <w:lang w:val="bg-BG"/>
        </w:rPr>
        <w:t>и седалище: с. Кръстава, област Пазарджик, община Велинград, ул. „Леската“ № 9</w:t>
      </w:r>
      <w:r w:rsidRPr="00B102A2">
        <w:rPr>
          <w:bCs/>
          <w:sz w:val="24"/>
          <w:lang w:val="bg-BG"/>
        </w:rPr>
        <w:t>.</w:t>
      </w:r>
    </w:p>
    <w:p w:rsidR="00126AF5" w:rsidRPr="00B102A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B102A2">
        <w:rPr>
          <w:sz w:val="24"/>
          <w:lang w:val="bg-BG"/>
        </w:rPr>
        <w:tab/>
        <w:t>2. Обявявам за невалидно У</w:t>
      </w:r>
      <w:r w:rsidR="00126AF5" w:rsidRPr="00B102A2">
        <w:rPr>
          <w:sz w:val="24"/>
          <w:lang w:val="bg-BG"/>
        </w:rPr>
        <w:t>достоверение</w:t>
      </w:r>
      <w:r w:rsidR="00126AF5" w:rsidRPr="00B102A2">
        <w:rPr>
          <w:b/>
          <w:bCs/>
          <w:sz w:val="24"/>
          <w:lang w:val="bg-BG"/>
        </w:rPr>
        <w:t xml:space="preserve"> №</w:t>
      </w:r>
      <w:r w:rsidR="00126AF5" w:rsidRPr="00B102A2">
        <w:rPr>
          <w:b/>
          <w:bCs/>
          <w:iCs/>
          <w:sz w:val="24"/>
          <w:lang w:val="bg-BG"/>
        </w:rPr>
        <w:t xml:space="preserve"> </w:t>
      </w:r>
      <w:r w:rsidR="002B63EA" w:rsidRPr="00B102A2">
        <w:rPr>
          <w:b/>
          <w:sz w:val="24"/>
          <w:lang w:val="bg-BG"/>
        </w:rPr>
        <w:t>2725-1/28.11.2011</w:t>
      </w:r>
      <w:r w:rsidR="007B5E48" w:rsidRPr="00B102A2">
        <w:rPr>
          <w:b/>
          <w:sz w:val="24"/>
          <w:lang w:val="bg-BG"/>
        </w:rPr>
        <w:t xml:space="preserve"> </w:t>
      </w:r>
      <w:r w:rsidR="001A1D65" w:rsidRPr="00B102A2">
        <w:rPr>
          <w:b/>
          <w:sz w:val="24"/>
          <w:lang w:val="bg-BG"/>
        </w:rPr>
        <w:t>г</w:t>
      </w:r>
      <w:r w:rsidR="001A1D65" w:rsidRPr="00B102A2">
        <w:rPr>
          <w:sz w:val="24"/>
          <w:lang w:val="bg-BG"/>
        </w:rPr>
        <w:t>.</w:t>
      </w:r>
      <w:r w:rsidR="00126AF5" w:rsidRPr="00B102A2">
        <w:rPr>
          <w:sz w:val="24"/>
          <w:lang w:val="bg-BG"/>
        </w:rPr>
        <w:t>,</w:t>
      </w:r>
      <w:r w:rsidR="00840F1E" w:rsidRPr="00B102A2">
        <w:rPr>
          <w:sz w:val="24"/>
          <w:lang w:val="bg-BG"/>
        </w:rPr>
        <w:t xml:space="preserve"> ведно с всички права, произтичащи от него</w:t>
      </w:r>
      <w:r w:rsidR="00126AF5" w:rsidRPr="00B102A2">
        <w:rPr>
          <w:sz w:val="24"/>
          <w:lang w:val="bg-BG"/>
        </w:rPr>
        <w:t>.</w:t>
      </w:r>
    </w:p>
    <w:p w:rsidR="002B63EA" w:rsidRPr="00B102A2" w:rsidRDefault="00126AF5" w:rsidP="002B63EA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B102A2">
        <w:rPr>
          <w:b/>
          <w:sz w:val="24"/>
          <w:lang w:val="bg-BG"/>
        </w:rPr>
        <w:t xml:space="preserve">Мотиви: </w:t>
      </w:r>
      <w:r w:rsidR="002B63EA" w:rsidRPr="00B102A2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1, </w:t>
      </w:r>
      <w:r w:rsidR="002B63EA" w:rsidRPr="00B102A2">
        <w:rPr>
          <w:rFonts w:eastAsiaTheme="minorHAnsi"/>
          <w:b/>
          <w:bCs/>
          <w:iCs/>
          <w:sz w:val="24"/>
          <w:lang w:val="bg-BG"/>
        </w:rPr>
        <w:t>са длъжни да уведомяват</w:t>
      </w:r>
      <w:r w:rsidR="002B63EA" w:rsidRPr="00B102A2">
        <w:rPr>
          <w:rFonts w:eastAsiaTheme="minorHAnsi"/>
          <w:bCs/>
          <w:iCs/>
          <w:sz w:val="24"/>
          <w:lang w:val="bg-BG"/>
        </w:rPr>
        <w:t xml:space="preserve"> Изпълнителна агенция по горите за </w:t>
      </w:r>
      <w:r w:rsidR="002B63EA" w:rsidRPr="00B102A2">
        <w:rPr>
          <w:rFonts w:eastAsiaTheme="minorHAnsi"/>
          <w:b/>
          <w:bCs/>
          <w:iCs/>
          <w:sz w:val="24"/>
          <w:lang w:val="bg-BG"/>
        </w:rPr>
        <w:t>всички промени във вписаните обстоятелства по чл. 242</w:t>
      </w:r>
      <w:r w:rsidR="002B63EA" w:rsidRPr="00B102A2">
        <w:rPr>
          <w:rFonts w:eastAsiaTheme="minorHAnsi"/>
          <w:bCs/>
          <w:iCs/>
          <w:sz w:val="24"/>
          <w:lang w:val="bg-BG"/>
        </w:rPr>
        <w:t xml:space="preserve"> от същия закон в 14-дневен срок от настъпването им, като при неизпълнение на задължението </w:t>
      </w:r>
      <w:r w:rsidR="002B63EA" w:rsidRPr="00B102A2">
        <w:rPr>
          <w:rFonts w:eastAsiaTheme="minorHAnsi"/>
          <w:b/>
          <w:bCs/>
          <w:iCs/>
          <w:sz w:val="24"/>
          <w:lang w:val="bg-BG"/>
        </w:rPr>
        <w:t>търговецът се отписва от регистъра</w:t>
      </w:r>
      <w:r w:rsidR="002B63EA" w:rsidRPr="00B102A2">
        <w:rPr>
          <w:rFonts w:eastAsiaTheme="minorHAnsi"/>
          <w:bCs/>
          <w:iCs/>
          <w:sz w:val="24"/>
          <w:lang w:val="bg-BG"/>
        </w:rPr>
        <w:t>.</w:t>
      </w:r>
      <w:r w:rsidR="002B63EA" w:rsidRPr="00B102A2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2B63EA" w:rsidRPr="00B102A2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“ШИТА-2010” ЕООД, дружеството не отговаря на изискванията на чл. 242, ал. 1, т. 2 от Закона за горите, а именно - да не е в процедура по ликвидация. </w:t>
      </w:r>
    </w:p>
    <w:p w:rsidR="002B63EA" w:rsidRPr="00B102A2" w:rsidRDefault="002B63EA" w:rsidP="002B63EA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B102A2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12.04.2023 г. е вписана промяна и дружеството “ШИТА-2010” ЕООД, с ЕИК 201133322</w:t>
      </w:r>
      <w:r w:rsidR="00B102A2">
        <w:rPr>
          <w:rFonts w:eastAsiaTheme="minorHAnsi"/>
          <w:bCs/>
          <w:iCs/>
          <w:sz w:val="24"/>
          <w:lang w:val="bg-BG"/>
        </w:rPr>
        <w:t>,</w:t>
      </w:r>
      <w:r w:rsidRPr="00B102A2">
        <w:rPr>
          <w:rFonts w:eastAsiaTheme="minorHAnsi"/>
          <w:bCs/>
          <w:iCs/>
          <w:sz w:val="24"/>
          <w:lang w:val="bg-BG"/>
        </w:rPr>
        <w:t xml:space="preserve"> е с прекратена търговска дейност и е в процедура по ликвидация.</w:t>
      </w:r>
    </w:p>
    <w:p w:rsidR="002B63EA" w:rsidRPr="00B102A2" w:rsidRDefault="002B63EA" w:rsidP="002B63EA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B102A2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2 от Закона за горите, търговецът “ШИТА-2010” ЕООД, с ЕИК 201133322, следва да бъде отписан от публичния регистър по чл. 241, ал. 1 от ЗГ.</w:t>
      </w:r>
    </w:p>
    <w:p w:rsidR="00336756" w:rsidRPr="00B102A2" w:rsidRDefault="005E031B" w:rsidP="002B63EA">
      <w:pPr>
        <w:ind w:firstLine="567"/>
        <w:jc w:val="both"/>
        <w:rPr>
          <w:sz w:val="24"/>
          <w:lang w:val="bg-BG"/>
        </w:rPr>
      </w:pPr>
      <w:r w:rsidRPr="00B102A2">
        <w:rPr>
          <w:sz w:val="24"/>
          <w:lang w:val="bg-BG"/>
        </w:rPr>
        <w:tab/>
      </w:r>
      <w:r w:rsidR="00126AF5" w:rsidRPr="00B102A2">
        <w:rPr>
          <w:sz w:val="24"/>
          <w:lang w:val="bg-BG"/>
        </w:rPr>
        <w:t xml:space="preserve">3. Настоящата заповед да се сведе до знанието на </w:t>
      </w:r>
      <w:r w:rsidR="002B63EA" w:rsidRPr="00B102A2">
        <w:rPr>
          <w:rFonts w:eastAsiaTheme="minorHAnsi"/>
          <w:bCs/>
          <w:iCs/>
          <w:sz w:val="24"/>
          <w:lang w:val="bg-BG"/>
        </w:rPr>
        <w:t>“ШИТА-2010” ЕООД</w:t>
      </w:r>
      <w:r w:rsidR="00795A73" w:rsidRPr="00B102A2">
        <w:rPr>
          <w:sz w:val="24"/>
          <w:lang w:val="bg-BG"/>
        </w:rPr>
        <w:t xml:space="preserve">, </w:t>
      </w:r>
      <w:r w:rsidR="00B102A2" w:rsidRPr="00B102A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 при спазване на Закона за защита на личните данни /ЗЗЛД/</w:t>
      </w:r>
      <w:r w:rsidR="00126AF5" w:rsidRPr="00B102A2">
        <w:rPr>
          <w:sz w:val="24"/>
          <w:lang w:val="bg-BG"/>
        </w:rPr>
        <w:t>.</w:t>
      </w:r>
    </w:p>
    <w:p w:rsidR="00AB6192" w:rsidRPr="00B102A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B102A2">
        <w:rPr>
          <w:sz w:val="24"/>
          <w:lang w:val="bg-BG"/>
        </w:rPr>
        <w:tab/>
      </w:r>
      <w:r w:rsidR="00126AF5" w:rsidRPr="00B102A2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102A2">
        <w:rPr>
          <w:sz w:val="24"/>
          <w:lang w:val="bg-BG"/>
        </w:rPr>
        <w:t xml:space="preserve"> </w:t>
      </w:r>
      <w:r w:rsidR="004B08D5" w:rsidRPr="00B102A2">
        <w:rPr>
          <w:sz w:val="24"/>
          <w:lang w:val="bg-BG"/>
        </w:rPr>
        <w:t xml:space="preserve">и храните </w:t>
      </w:r>
      <w:r w:rsidR="00126AF5" w:rsidRPr="00B102A2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B102A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B102A2">
        <w:rPr>
          <w:sz w:val="24"/>
          <w:lang w:val="bg-BG"/>
        </w:rPr>
        <w:tab/>
      </w:r>
      <w:r w:rsidR="006748C4" w:rsidRPr="00B102A2">
        <w:rPr>
          <w:sz w:val="24"/>
          <w:lang w:val="bg-BG"/>
        </w:rPr>
        <w:t xml:space="preserve">Контрол по изпълнението на заповедта възлагам на инж. </w:t>
      </w:r>
      <w:r w:rsidR="008B72DE">
        <w:rPr>
          <w:sz w:val="24"/>
          <w:lang w:val="bg-BG"/>
        </w:rPr>
        <w:t>РР</w:t>
      </w:r>
      <w:r w:rsidR="006748C4" w:rsidRPr="00B102A2">
        <w:rPr>
          <w:sz w:val="24"/>
          <w:lang w:val="bg-BG"/>
        </w:rPr>
        <w:t xml:space="preserve"> – зам.</w:t>
      </w:r>
      <w:r w:rsidR="001D22E7" w:rsidRPr="00B102A2">
        <w:rPr>
          <w:sz w:val="24"/>
          <w:lang w:val="bg-BG"/>
        </w:rPr>
        <w:t>-</w:t>
      </w:r>
      <w:r w:rsidR="006748C4" w:rsidRPr="00B102A2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8B72DE" w:rsidRDefault="008B72DE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8B72DE" w:rsidRDefault="008B72DE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8B72DE" w:rsidRDefault="008B72DE" w:rsidP="008B72DE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8B72DE" w:rsidRDefault="008B72DE" w:rsidP="008B72DE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8B72DE" w:rsidRDefault="008B72DE" w:rsidP="008B72DE">
      <w:pPr>
        <w:ind w:right="-540"/>
        <w:jc w:val="both"/>
        <w:rPr>
          <w:sz w:val="12"/>
          <w:szCs w:val="12"/>
          <w:lang w:val="bg-BG"/>
        </w:rPr>
      </w:pPr>
    </w:p>
    <w:p w:rsidR="008B72DE" w:rsidRPr="00B102A2" w:rsidRDefault="008B72DE" w:rsidP="006748C4">
      <w:pPr>
        <w:ind w:right="-540"/>
        <w:jc w:val="both"/>
        <w:rPr>
          <w:b/>
          <w:sz w:val="16"/>
          <w:szCs w:val="16"/>
          <w:lang w:val="bg-BG"/>
        </w:rPr>
      </w:pPr>
      <w:bookmarkStart w:id="0" w:name="_GoBack"/>
      <w:bookmarkEnd w:id="0"/>
    </w:p>
    <w:sectPr w:rsidR="008B72DE" w:rsidRPr="00B102A2" w:rsidSect="00001BC0">
      <w:pgSz w:w="11907" w:h="16840" w:code="9"/>
      <w:pgMar w:top="864" w:right="1008" w:bottom="864" w:left="1152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3CD" w:rsidRDefault="002263CD" w:rsidP="00863C86">
      <w:r>
        <w:separator/>
      </w:r>
    </w:p>
  </w:endnote>
  <w:endnote w:type="continuationSeparator" w:id="0">
    <w:p w:rsidR="002263CD" w:rsidRDefault="002263C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3CD" w:rsidRDefault="002263CD" w:rsidP="00863C86">
      <w:r>
        <w:separator/>
      </w:r>
    </w:p>
  </w:footnote>
  <w:footnote w:type="continuationSeparator" w:id="0">
    <w:p w:rsidR="002263CD" w:rsidRDefault="002263C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BC0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C75BD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1E91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9745D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16734"/>
    <w:rsid w:val="00223E0C"/>
    <w:rsid w:val="002263CD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B63EA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2F7801"/>
    <w:rsid w:val="00303399"/>
    <w:rsid w:val="00306B79"/>
    <w:rsid w:val="0031627E"/>
    <w:rsid w:val="00317CBA"/>
    <w:rsid w:val="00323E2B"/>
    <w:rsid w:val="003315B1"/>
    <w:rsid w:val="003354C1"/>
    <w:rsid w:val="003356CB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101A"/>
    <w:rsid w:val="003E472A"/>
    <w:rsid w:val="003E595F"/>
    <w:rsid w:val="003E61AF"/>
    <w:rsid w:val="003F0A75"/>
    <w:rsid w:val="003F0EEC"/>
    <w:rsid w:val="00405E34"/>
    <w:rsid w:val="00407E04"/>
    <w:rsid w:val="0041428F"/>
    <w:rsid w:val="004173BC"/>
    <w:rsid w:val="0042368A"/>
    <w:rsid w:val="00433E41"/>
    <w:rsid w:val="004342A6"/>
    <w:rsid w:val="004353FF"/>
    <w:rsid w:val="004368C9"/>
    <w:rsid w:val="0043709D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BFF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67C7C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2A7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3B6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4259D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3C6A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2462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77F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2DE"/>
    <w:rsid w:val="008C2A76"/>
    <w:rsid w:val="008C3BA1"/>
    <w:rsid w:val="008C6A3D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4E7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37B55"/>
    <w:rsid w:val="00A41B06"/>
    <w:rsid w:val="00A50501"/>
    <w:rsid w:val="00A509F0"/>
    <w:rsid w:val="00A54B60"/>
    <w:rsid w:val="00A573BC"/>
    <w:rsid w:val="00A577ED"/>
    <w:rsid w:val="00A57A4C"/>
    <w:rsid w:val="00A660A9"/>
    <w:rsid w:val="00A71524"/>
    <w:rsid w:val="00A76F19"/>
    <w:rsid w:val="00A80658"/>
    <w:rsid w:val="00A82123"/>
    <w:rsid w:val="00A854A0"/>
    <w:rsid w:val="00A85978"/>
    <w:rsid w:val="00A8656D"/>
    <w:rsid w:val="00A86EFF"/>
    <w:rsid w:val="00A87FBD"/>
    <w:rsid w:val="00A87FE4"/>
    <w:rsid w:val="00A91E8A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C7078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4CFD"/>
    <w:rsid w:val="00B061BC"/>
    <w:rsid w:val="00B102A2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074B"/>
    <w:rsid w:val="00BC576F"/>
    <w:rsid w:val="00BD6219"/>
    <w:rsid w:val="00BD760B"/>
    <w:rsid w:val="00BE0EC2"/>
    <w:rsid w:val="00BE2668"/>
    <w:rsid w:val="00BE2BD1"/>
    <w:rsid w:val="00BE48BF"/>
    <w:rsid w:val="00BE6447"/>
    <w:rsid w:val="00BF049D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07CBB"/>
    <w:rsid w:val="00C12C96"/>
    <w:rsid w:val="00C151C8"/>
    <w:rsid w:val="00C23FFA"/>
    <w:rsid w:val="00C25F11"/>
    <w:rsid w:val="00C317E5"/>
    <w:rsid w:val="00C34787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03F2E-EBAB-45E0-ADEF-B3F1D0D31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2024-12-19T14:25:00Z</cp:lastPrinted>
  <dcterms:created xsi:type="dcterms:W3CDTF">2024-12-19T14:24:00Z</dcterms:created>
  <dcterms:modified xsi:type="dcterms:W3CDTF">2025-01-31T09:35:00Z</dcterms:modified>
</cp:coreProperties>
</file>