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4A2C24" w:rsidRPr="004A2C24" w:rsidRDefault="004A2C24" w:rsidP="004A2C24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№ </w:t>
      </w:r>
      <w:r>
        <w:rPr>
          <w:b/>
          <w:szCs w:val="28"/>
          <w:lang w:val="bg-BG"/>
        </w:rPr>
        <w:t>755</w:t>
      </w:r>
    </w:p>
    <w:p w:rsidR="004A2C24" w:rsidRDefault="004A2C24" w:rsidP="004A2C24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София, </w:t>
      </w:r>
      <w:r>
        <w:rPr>
          <w:b/>
          <w:szCs w:val="28"/>
          <w:lang w:val="bg-BG"/>
        </w:rPr>
        <w:t>17</w:t>
      </w:r>
      <w:r>
        <w:rPr>
          <w:b/>
          <w:szCs w:val="28"/>
          <w:lang w:val="bg-BG"/>
        </w:rPr>
        <w:t>.</w:t>
      </w:r>
      <w:r>
        <w:rPr>
          <w:b/>
          <w:szCs w:val="28"/>
        </w:rPr>
        <w:t>0</w:t>
      </w:r>
      <w:r>
        <w:rPr>
          <w:b/>
          <w:szCs w:val="28"/>
          <w:lang w:val="bg-BG"/>
        </w:rPr>
        <w:t>7</w:t>
      </w:r>
      <w:r w:rsidRPr="00A30D06">
        <w:rPr>
          <w:b/>
          <w:szCs w:val="28"/>
          <w:lang w:val="bg-BG"/>
        </w:rPr>
        <w:t>.2025 г.</w:t>
      </w: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BD58D6">
      <w:pPr>
        <w:tabs>
          <w:tab w:val="left" w:pos="0"/>
        </w:tabs>
        <w:ind w:firstLine="540"/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6D3EAE" w:rsidRPr="006D3EAE">
        <w:rPr>
          <w:lang w:val="bg-BG"/>
        </w:rPr>
        <w:t>чл. 239, ал. 1, т.</w:t>
      </w:r>
      <w:r w:rsidR="006D3EAE">
        <w:rPr>
          <w:lang w:val="bg-BG"/>
        </w:rPr>
        <w:t xml:space="preserve"> 9, буква „д“ и чл. 240, ал. 2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6D3EAE">
        <w:rPr>
          <w:lang w:val="bg-BG"/>
        </w:rPr>
        <w:t>18</w:t>
      </w:r>
      <w:r w:rsidR="00FC5E05" w:rsidRPr="00FC5E05">
        <w:rPr>
          <w:lang w:val="bg-BG"/>
        </w:rPr>
        <w:t xml:space="preserve"> от </w:t>
      </w:r>
      <w:r w:rsidR="006D3EAE">
        <w:rPr>
          <w:lang w:val="bg-BG"/>
        </w:rPr>
        <w:t>09</w:t>
      </w:r>
      <w:r w:rsidR="00FC5E05" w:rsidRPr="00FC5E05">
        <w:rPr>
          <w:lang w:val="bg-BG"/>
        </w:rPr>
        <w:t>.</w:t>
      </w:r>
      <w:r w:rsidR="006D3EAE">
        <w:rPr>
          <w:lang w:val="bg-BG"/>
        </w:rPr>
        <w:t>07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6D3EAE" w:rsidRPr="006D3EAE">
        <w:rPr>
          <w:lang w:val="bg-BG"/>
        </w:rPr>
        <w:t>596 от 04.06.2025</w:t>
      </w:r>
      <w:r w:rsidR="006D3EAE">
        <w:rPr>
          <w:lang w:val="bg-BG"/>
        </w:rPr>
        <w:t xml:space="preserve"> </w:t>
      </w:r>
      <w:r w:rsidR="00BD58D6" w:rsidRPr="00FC5E05">
        <w:rPr>
          <w:lang w:val="ru-RU"/>
        </w:rPr>
        <w:t>г.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6D3EAE" w:rsidRPr="006D3EAE">
        <w:rPr>
          <w:b/>
          <w:lang w:val="ru-RU"/>
        </w:rPr>
        <w:t>В Г Д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6D3EAE" w:rsidRPr="006D3EAE">
        <w:rPr>
          <w:lang w:val="ru-RU"/>
        </w:rPr>
        <w:t>и адрес: гр. Я, община Я, област Я, жк. „З р“, бл., вх., ет., ап.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6D3EAE" w:rsidRPr="006D3EAE">
        <w:rPr>
          <w:b/>
          <w:bCs/>
          <w:iCs/>
          <w:lang w:val="ru-RU"/>
        </w:rPr>
        <w:t>7423/26.07.2012</w:t>
      </w:r>
      <w:r w:rsidR="006D3EAE">
        <w:rPr>
          <w:b/>
          <w:bCs/>
          <w:iCs/>
          <w:lang w:val="ru-RU"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6D3EAE" w:rsidRPr="006D3EAE" w:rsidRDefault="006D3EAE" w:rsidP="006D3EAE">
      <w:pPr>
        <w:tabs>
          <w:tab w:val="left" w:pos="0"/>
        </w:tabs>
        <w:jc w:val="both"/>
        <w:rPr>
          <w:noProof/>
          <w:lang w:val="bg-BG"/>
        </w:rPr>
      </w:pPr>
      <w:r>
        <w:rPr>
          <w:b/>
          <w:lang w:val="bg-BG"/>
        </w:rPr>
        <w:tab/>
      </w:r>
      <w:r w:rsidR="00FC5E05" w:rsidRPr="00B13575">
        <w:rPr>
          <w:b/>
          <w:lang w:val="bg-BG"/>
        </w:rPr>
        <w:t>Мотиви:</w:t>
      </w:r>
      <w:r w:rsidR="00FC5E05" w:rsidRPr="00B13575">
        <w:rPr>
          <w:lang w:val="bg-BG"/>
        </w:rPr>
        <w:t xml:space="preserve"> </w:t>
      </w:r>
      <w:r w:rsidRPr="006D3EAE">
        <w:rPr>
          <w:noProof/>
          <w:lang w:val="bg-BG"/>
        </w:rPr>
        <w:t xml:space="preserve">Физическо лице, вписано в регистъра за лесовъдска практика се отписва, когато с влязъл в сила акт на компетентен орган е установено нарушение на Закона за горите или на подзаконовите актове по неговото прилагане, извършено при упражняване на дейността, за която е регистрирано, а именно - издаден превозен билет от временен склад, непосочен в регистрирания технологичен план за добив на дървесина. </w:t>
      </w:r>
    </w:p>
    <w:p w:rsidR="006D3EAE" w:rsidRPr="006D3EAE" w:rsidRDefault="006D3EAE" w:rsidP="006D3EAE">
      <w:pPr>
        <w:tabs>
          <w:tab w:val="left" w:pos="0"/>
        </w:tabs>
        <w:jc w:val="both"/>
        <w:rPr>
          <w:noProof/>
          <w:lang w:val="bg-BG"/>
        </w:rPr>
      </w:pPr>
      <w:r w:rsidRPr="006D3EAE">
        <w:rPr>
          <w:noProof/>
          <w:lang w:val="bg-BG"/>
        </w:rPr>
        <w:tab/>
      </w:r>
      <w:r w:rsidR="004A2C24" w:rsidRPr="004A2C24">
        <w:rPr>
          <w:noProof/>
          <w:lang w:val="bg-BG"/>
        </w:rPr>
        <w:t>В Г Д</w:t>
      </w:r>
      <w:r w:rsidRPr="006D3EAE">
        <w:rPr>
          <w:noProof/>
          <w:lang w:val="bg-BG"/>
        </w:rPr>
        <w:t xml:space="preserve">, в качеството си на длъжностно лице – горски надзирател в ТП „ДЛС Т“ гр. Я, оправомощен от директора на същото стопанство да издава превозни билети, в нарушение на чл. 257, ал.1, т. 2 във връзка с чл. 211, ал. 2, т. 1, във връзка с ал. 1 от Закона за горите /ЗГ/, във връзка с параграф 37, ал. 1 от същия закон, във връзка с т. 11.3.1 от Заповед № ЗАП-1019/17.11.2021 г. на изпълнителния директор на ИАГ, допълнена със Заповед № ЗАП-24/18.01.2022 г. на изпълнителния директор на ИАГ, е издал Превозен билет № 6278/00107/21102024/124927-D98A818 от 21.10.2024 г. в нарушение на ЗГ, от място извън посочените като временни складове в технологичния план № 1 за отдел 87, подотдел „и“, одобрен на 09.09.2024 г. Нарушението е извършено на 21.10.2024 г. на територията на РДГ С, ТП „ДЛС Т“ гр. Я, община Б, село К в, GPS – координати: LAT: 42.25609166666666; LON: 26.784560000000003. Съставен е констативен протокол Серия 300А № 157276 от 20.11.2024 г. и АУАН Серия 300А № 125640 от 17.12.2024 г. От директора на РДГ Сливен е издадено наказателно постановление № 2511200001 от 16.04.2025 г. по регистъра на актовите преписки на РДГ – С. Наказателно постановление № 2511200001 от 16.04.2025 г. е изпратено до лицето </w:t>
      </w:r>
      <w:r w:rsidR="004A2C24" w:rsidRPr="004A2C24">
        <w:rPr>
          <w:noProof/>
          <w:lang w:val="bg-BG"/>
        </w:rPr>
        <w:t xml:space="preserve">В Г Д </w:t>
      </w:r>
      <w:r w:rsidRPr="006D3EAE">
        <w:rPr>
          <w:noProof/>
          <w:lang w:val="bg-BG"/>
        </w:rPr>
        <w:t xml:space="preserve">с обратна разписка № ИД PS 8802 001TTH 3 и е получено лично на 25.04.2025 г. Наказателно постановление № 2511200001 от 16.04.2025 г., издадено от директора на РДГ С, не е обжалвано от </w:t>
      </w:r>
      <w:r w:rsidR="004A2C24" w:rsidRPr="004A2C24">
        <w:rPr>
          <w:noProof/>
          <w:lang w:val="bg-BG"/>
        </w:rPr>
        <w:t xml:space="preserve">В Г Д </w:t>
      </w:r>
      <w:r w:rsidRPr="006D3EAE">
        <w:rPr>
          <w:noProof/>
          <w:lang w:val="bg-BG"/>
        </w:rPr>
        <w:t xml:space="preserve">и е влязло в законна сила на 12.05.2025 г. </w:t>
      </w:r>
    </w:p>
    <w:p w:rsidR="006D3EAE" w:rsidRPr="006D3EAE" w:rsidRDefault="006D3EAE" w:rsidP="006D3EAE">
      <w:pPr>
        <w:tabs>
          <w:tab w:val="left" w:pos="0"/>
        </w:tabs>
        <w:jc w:val="both"/>
        <w:rPr>
          <w:noProof/>
          <w:lang w:val="bg-BG"/>
        </w:rPr>
      </w:pPr>
      <w:r w:rsidRPr="006D3EAE">
        <w:rPr>
          <w:noProof/>
          <w:lang w:val="bg-BG"/>
        </w:rPr>
        <w:tab/>
        <w:t xml:space="preserve">След извършена проверка в ИАГ се установи, че </w:t>
      </w:r>
      <w:r w:rsidR="004A2C24" w:rsidRPr="004A2C24">
        <w:rPr>
          <w:noProof/>
          <w:lang w:val="bg-BG"/>
        </w:rPr>
        <w:t xml:space="preserve">В Г Д </w:t>
      </w:r>
      <w:r w:rsidRPr="006D3EAE">
        <w:rPr>
          <w:noProof/>
          <w:lang w:val="bg-BG"/>
        </w:rPr>
        <w:t xml:space="preserve">е вписан в публичния регистър по чл. 235 от ЗГ и притежава валидно Удостоверение № 7423/26.07.2012 г. за упражняване на лесовъдска практика. С посоченото нарушение, което е установено по надлежния  ред, е осъществен съставът на чл. 239, ал. 1, т. 9, буква „д“ от Закона на горите, съгласно който физическо лице, вписано в регистъра за лесовъдска практика се отписва, </w:t>
      </w:r>
      <w:r w:rsidRPr="006D3EAE">
        <w:rPr>
          <w:noProof/>
          <w:lang w:val="bg-BG"/>
        </w:rPr>
        <w:lastRenderedPageBreak/>
        <w:t xml:space="preserve">когато е издаден превозен билет от временен склад, непосочен в регистрирания технологичен план за добив на дървесина. </w:t>
      </w:r>
    </w:p>
    <w:p w:rsidR="006D3EAE" w:rsidRPr="006D3EAE" w:rsidRDefault="006D3EAE" w:rsidP="006D3EAE">
      <w:pPr>
        <w:tabs>
          <w:tab w:val="left" w:pos="0"/>
        </w:tabs>
        <w:jc w:val="both"/>
        <w:rPr>
          <w:noProof/>
          <w:lang w:val="bg-BG"/>
        </w:rPr>
      </w:pPr>
      <w:r w:rsidRPr="006D3EAE">
        <w:rPr>
          <w:noProof/>
          <w:lang w:val="bg-BG"/>
        </w:rPr>
        <w:tab/>
        <w:t xml:space="preserve">Въз основа на събраните по административната преписка доказателства и на основание чл. 239, ал. 1, т. 9, буква „д“ от Закона за горите, комисията предлага на изпълнителния директор на ИАГ да отпише </w:t>
      </w:r>
      <w:r w:rsidR="004A2C24" w:rsidRPr="004A2C24">
        <w:rPr>
          <w:noProof/>
          <w:lang w:val="bg-BG"/>
        </w:rPr>
        <w:t xml:space="preserve">В Г Д </w:t>
      </w:r>
      <w:r w:rsidRPr="006D3EAE">
        <w:rPr>
          <w:noProof/>
          <w:lang w:val="bg-BG"/>
        </w:rPr>
        <w:t>от публичния регистър на физическите лица за упражняване на лесовъдска практика.</w:t>
      </w:r>
    </w:p>
    <w:p w:rsidR="005B2C3F" w:rsidRPr="005B2C3F" w:rsidRDefault="006D3EAE" w:rsidP="006D3EAE">
      <w:pPr>
        <w:tabs>
          <w:tab w:val="left" w:pos="0"/>
        </w:tabs>
        <w:jc w:val="both"/>
        <w:rPr>
          <w:noProof/>
          <w:lang w:val="bg-BG"/>
        </w:rPr>
      </w:pPr>
      <w:r w:rsidRPr="006D3EAE">
        <w:rPr>
          <w:noProof/>
          <w:lang w:val="bg-BG"/>
        </w:rPr>
        <w:tab/>
        <w:t xml:space="preserve">ИАГ е уведомена за извършеното нарушение и съставеното наказателно постановление на лицето </w:t>
      </w:r>
      <w:r w:rsidR="004A2C24" w:rsidRPr="004A2C24">
        <w:rPr>
          <w:noProof/>
          <w:lang w:val="bg-BG"/>
        </w:rPr>
        <w:t xml:space="preserve">В Г Д </w:t>
      </w:r>
      <w:r w:rsidRPr="006D3EAE">
        <w:rPr>
          <w:noProof/>
          <w:lang w:val="bg-BG"/>
        </w:rPr>
        <w:t>от Регионална дирекция по горите С с писмо, регистрирано в ИАГ с рег. и</w:t>
      </w:r>
      <w:r>
        <w:rPr>
          <w:noProof/>
          <w:lang w:val="bg-BG"/>
        </w:rPr>
        <w:t>ндекс: ИАГ - 14275/18.06.2025 г</w:t>
      </w:r>
      <w:r w:rsidR="005B2C3F" w:rsidRPr="005B2C3F">
        <w:rPr>
          <w:noProof/>
          <w:lang w:val="bg-BG"/>
        </w:rPr>
        <w:t>.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="004A2C24" w:rsidRPr="004A2C24">
        <w:rPr>
          <w:lang w:val="ru-RU"/>
        </w:rPr>
        <w:t>В Г Д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4A2C24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4A2C24">
        <w:rPr>
          <w:b/>
          <w:lang w:val="bg-BG"/>
        </w:rPr>
        <w:t xml:space="preserve"> /П/</w:t>
      </w:r>
      <w:bookmarkStart w:id="0" w:name="_GoBack"/>
      <w:bookmarkEnd w:id="0"/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DB1FA9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Pr="00833802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Default="00DB1FA9" w:rsidP="00DB1FA9">
      <w:pPr>
        <w:ind w:right="-540"/>
        <w:jc w:val="both"/>
        <w:rPr>
          <w:sz w:val="16"/>
          <w:szCs w:val="16"/>
          <w:lang w:val="ru-RU"/>
        </w:rPr>
      </w:pPr>
    </w:p>
    <w:p w:rsidR="00DB1FA9" w:rsidRPr="00833802" w:rsidRDefault="00DB1FA9" w:rsidP="00DB1FA9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p w:rsidR="00C03FA5" w:rsidRPr="00833802" w:rsidRDefault="00C03FA5" w:rsidP="00DB1FA9">
      <w:pPr>
        <w:ind w:right="-540"/>
        <w:jc w:val="both"/>
        <w:rPr>
          <w:sz w:val="16"/>
          <w:szCs w:val="16"/>
        </w:rPr>
      </w:pPr>
    </w:p>
    <w:sectPr w:rsidR="00C03FA5" w:rsidRPr="00833802" w:rsidSect="00DB1FA9">
      <w:footerReference w:type="default" r:id="rId8"/>
      <w:type w:val="continuous"/>
      <w:pgSz w:w="11909" w:h="16834" w:code="9"/>
      <w:pgMar w:top="900" w:right="1277" w:bottom="90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0EF9" w:rsidRDefault="00590EF9" w:rsidP="002E603D">
      <w:r>
        <w:separator/>
      </w:r>
    </w:p>
  </w:endnote>
  <w:endnote w:type="continuationSeparator" w:id="0">
    <w:p w:rsidR="00590EF9" w:rsidRDefault="00590EF9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7663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2C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0EF9" w:rsidRDefault="00590EF9" w:rsidP="002E603D">
      <w:r>
        <w:separator/>
      </w:r>
    </w:p>
  </w:footnote>
  <w:footnote w:type="continuationSeparator" w:id="0">
    <w:p w:rsidR="00590EF9" w:rsidRDefault="00590EF9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113A81"/>
    <w:rsid w:val="00116DF2"/>
    <w:rsid w:val="001216B3"/>
    <w:rsid w:val="00127989"/>
    <w:rsid w:val="001345A5"/>
    <w:rsid w:val="0013514F"/>
    <w:rsid w:val="00147E1A"/>
    <w:rsid w:val="001519CD"/>
    <w:rsid w:val="00165C02"/>
    <w:rsid w:val="00170B18"/>
    <w:rsid w:val="00171F91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A2C24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0EF9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50C8"/>
    <w:rsid w:val="00A454EB"/>
    <w:rsid w:val="00A54D43"/>
    <w:rsid w:val="00A55C3F"/>
    <w:rsid w:val="00A6086C"/>
    <w:rsid w:val="00A626C0"/>
    <w:rsid w:val="00A64278"/>
    <w:rsid w:val="00A6533F"/>
    <w:rsid w:val="00A871AE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B05C91"/>
    <w:rsid w:val="00B06E0D"/>
    <w:rsid w:val="00B07996"/>
    <w:rsid w:val="00B23B5F"/>
    <w:rsid w:val="00B2508E"/>
    <w:rsid w:val="00B2511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51055"/>
    <w:rsid w:val="00C53343"/>
    <w:rsid w:val="00C56019"/>
    <w:rsid w:val="00C72C44"/>
    <w:rsid w:val="00C740F1"/>
    <w:rsid w:val="00C81631"/>
    <w:rsid w:val="00C87DB8"/>
    <w:rsid w:val="00C95440"/>
    <w:rsid w:val="00CA7521"/>
    <w:rsid w:val="00CC1CFB"/>
    <w:rsid w:val="00CC4C1A"/>
    <w:rsid w:val="00CC4DB8"/>
    <w:rsid w:val="00CD1468"/>
    <w:rsid w:val="00CE1113"/>
    <w:rsid w:val="00CE2EB3"/>
    <w:rsid w:val="00CE6129"/>
    <w:rsid w:val="00CF1E7A"/>
    <w:rsid w:val="00CF4F4F"/>
    <w:rsid w:val="00D110D4"/>
    <w:rsid w:val="00D1547F"/>
    <w:rsid w:val="00D2598B"/>
    <w:rsid w:val="00D35F07"/>
    <w:rsid w:val="00D36E97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5481"/>
    <w:rsid w:val="00F82DD7"/>
    <w:rsid w:val="00F85E67"/>
    <w:rsid w:val="00F91E00"/>
    <w:rsid w:val="00F93C8D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B711A-4380-4E70-8062-BC6EE88F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4719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11</cp:revision>
  <cp:lastPrinted>2025-07-16T10:55:00Z</cp:lastPrinted>
  <dcterms:created xsi:type="dcterms:W3CDTF">2025-04-10T07:10:00Z</dcterms:created>
  <dcterms:modified xsi:type="dcterms:W3CDTF">2025-10-01T06:30:00Z</dcterms:modified>
</cp:coreProperties>
</file>