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F8B5AD" w14:textId="77777777" w:rsidR="00F85D1F" w:rsidRPr="00F85D1F" w:rsidRDefault="00F85D1F" w:rsidP="00F85D1F">
      <w:pPr>
        <w:tabs>
          <w:tab w:val="center" w:pos="4153"/>
          <w:tab w:val="right" w:pos="8306"/>
        </w:tabs>
        <w:ind w:firstLine="720"/>
        <w:rPr>
          <w:rFonts w:ascii="Times New Roman" w:hAnsi="Times New Roman" w:cs="Times New Roman"/>
          <w:sz w:val="20"/>
          <w:szCs w:val="20"/>
          <w:lang w:eastAsia="bg-BG"/>
        </w:rPr>
      </w:pPr>
      <w:r>
        <w:rPr>
          <w:rFonts w:ascii="Times New Roman" w:hAnsi="Times New Roman" w:cs="Times New Roman"/>
          <w:sz w:val="20"/>
          <w:szCs w:val="20"/>
          <w:lang w:eastAsia="bg-BG"/>
        </w:rPr>
        <w:tab/>
      </w:r>
      <w:r>
        <w:rPr>
          <w:rFonts w:ascii="Times New Roman" w:hAnsi="Times New Roman" w:cs="Times New Roman"/>
          <w:sz w:val="20"/>
          <w:szCs w:val="20"/>
          <w:lang w:eastAsia="bg-BG"/>
        </w:rPr>
        <w:tab/>
      </w:r>
      <w:r w:rsidRPr="00F85D1F">
        <w:rPr>
          <w:rFonts w:ascii="Times New Roman" w:hAnsi="Times New Roman" w:cs="Times New Roman"/>
          <w:sz w:val="20"/>
          <w:szCs w:val="20"/>
          <w:lang w:eastAsia="bg-BG"/>
        </w:rPr>
        <w:t>Класификатор на информация:</w:t>
      </w:r>
    </w:p>
    <w:p w14:paraId="3F5EA2F6" w14:textId="77777777" w:rsidR="00F85D1F" w:rsidRPr="00F85D1F" w:rsidRDefault="00F85D1F" w:rsidP="00F85D1F">
      <w:pPr>
        <w:tabs>
          <w:tab w:val="center" w:pos="4153"/>
        </w:tabs>
        <w:ind w:firstLine="720"/>
        <w:rPr>
          <w:rFonts w:ascii="Times New Roman" w:hAnsi="Times New Roman" w:cs="Times New Roman"/>
          <w:sz w:val="20"/>
          <w:szCs w:val="20"/>
          <w:lang w:val="en-US" w:eastAsia="bg-BG"/>
        </w:rPr>
      </w:pPr>
      <w:r w:rsidRPr="00F85D1F">
        <w:rPr>
          <w:rFonts w:ascii="Times New Roman" w:hAnsi="Times New Roman" w:cs="Times New Roman"/>
          <w:sz w:val="20"/>
          <w:szCs w:val="20"/>
          <w:lang w:eastAsia="bg-BG"/>
        </w:rPr>
        <w:tab/>
      </w:r>
      <w:r w:rsidRPr="00F85D1F">
        <w:rPr>
          <w:rFonts w:ascii="Times New Roman" w:hAnsi="Times New Roman" w:cs="Times New Roman"/>
          <w:sz w:val="20"/>
          <w:szCs w:val="20"/>
          <w:lang w:eastAsia="bg-BG"/>
        </w:rPr>
        <w:tab/>
      </w:r>
      <w:r w:rsidRPr="00F85D1F">
        <w:rPr>
          <w:rFonts w:ascii="Times New Roman" w:hAnsi="Times New Roman" w:cs="Times New Roman"/>
          <w:sz w:val="20"/>
          <w:szCs w:val="20"/>
          <w:lang w:eastAsia="bg-BG"/>
        </w:rPr>
        <w:tab/>
        <w:t xml:space="preserve">             Ниво </w:t>
      </w:r>
      <w:r w:rsidRPr="00F85D1F">
        <w:rPr>
          <w:rFonts w:ascii="Times New Roman" w:hAnsi="Times New Roman" w:cs="Times New Roman"/>
          <w:sz w:val="20"/>
          <w:szCs w:val="20"/>
          <w:lang w:val="en-US" w:eastAsia="bg-BG"/>
        </w:rPr>
        <w:t>2 TLP- AMBRE</w:t>
      </w:r>
    </w:p>
    <w:p w14:paraId="2C9E8D9C" w14:textId="77777777" w:rsidR="00F85D1F" w:rsidRPr="00F85D1F" w:rsidRDefault="00F85D1F" w:rsidP="00F85D1F">
      <w:pPr>
        <w:tabs>
          <w:tab w:val="center" w:pos="4153"/>
        </w:tabs>
        <w:ind w:firstLine="720"/>
        <w:rPr>
          <w:rFonts w:ascii="Times New Roman" w:hAnsi="Times New Roman" w:cs="Times New Roman"/>
          <w:sz w:val="20"/>
          <w:szCs w:val="20"/>
          <w:lang w:val="en-US" w:eastAsia="bg-BG"/>
        </w:rPr>
      </w:pPr>
    </w:p>
    <w:p w14:paraId="59AB7622" w14:textId="77777777" w:rsidR="00F85D1F" w:rsidRPr="00F85D1F" w:rsidRDefault="00F85D1F" w:rsidP="00F85D1F">
      <w:pPr>
        <w:keepNext/>
        <w:autoSpaceDE w:val="0"/>
        <w:autoSpaceDN w:val="0"/>
        <w:adjustRightInd w:val="0"/>
        <w:spacing w:line="360" w:lineRule="auto"/>
        <w:jc w:val="center"/>
        <w:outlineLvl w:val="0"/>
        <w:rPr>
          <w:rFonts w:ascii="Times New Roman" w:eastAsia="Calibri" w:hAnsi="Times New Roman" w:cs="Times New Roman"/>
        </w:rPr>
      </w:pPr>
      <w:r w:rsidRPr="00F85D1F"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0AFB17EE" wp14:editId="5DD1B8B6">
            <wp:simplePos x="0" y="0"/>
            <wp:positionH relativeFrom="column">
              <wp:posOffset>0</wp:posOffset>
            </wp:positionH>
            <wp:positionV relativeFrom="paragraph">
              <wp:posOffset>-180975</wp:posOffset>
            </wp:positionV>
            <wp:extent cx="777240" cy="615950"/>
            <wp:effectExtent l="0" t="0" r="3810" b="0"/>
            <wp:wrapNone/>
            <wp:docPr id="32" name="Picture 1" descr="logoNFB_720x 5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NFB_720x 57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" cy="61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5D1F">
        <w:rPr>
          <w:rFonts w:ascii="Times New Roman" w:eastAsia="Calibri" w:hAnsi="Times New Roman" w:cs="Times New Roman"/>
        </w:rPr>
        <w:t>МИНИСТЕРСТВО НА ЗЕМЕДЕЛИЕТО И ХРАНИТЕ</w:t>
      </w:r>
    </w:p>
    <w:p w14:paraId="21DFD5BD" w14:textId="77777777" w:rsidR="00F85D1F" w:rsidRPr="00F85D1F" w:rsidRDefault="00F85D1F" w:rsidP="00F85D1F">
      <w:pPr>
        <w:pBdr>
          <w:bottom w:val="single" w:sz="4" w:space="7" w:color="auto"/>
        </w:pBdr>
        <w:autoSpaceDE w:val="0"/>
        <w:autoSpaceDN w:val="0"/>
        <w:adjustRightInd w:val="0"/>
        <w:spacing w:line="36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F85D1F">
        <w:rPr>
          <w:rFonts w:ascii="Times New Roman" w:eastAsia="Calibri" w:hAnsi="Times New Roman" w:cs="Times New Roman"/>
          <w:b/>
          <w:bCs/>
        </w:rPr>
        <w:t>ИЗПЪЛНИТЕЛНА АГЕНЦИЯ ПО ГОРИТЕ</w:t>
      </w:r>
    </w:p>
    <w:p w14:paraId="23176FE8" w14:textId="77777777" w:rsidR="00F85D1F" w:rsidRPr="00F85D1F" w:rsidRDefault="00F85D1F" w:rsidP="00F85D1F">
      <w:pPr>
        <w:autoSpaceDE w:val="0"/>
        <w:autoSpaceDN w:val="0"/>
        <w:adjustRightInd w:val="0"/>
        <w:spacing w:after="120"/>
        <w:jc w:val="center"/>
        <w:rPr>
          <w:rFonts w:ascii="Times New Roman" w:eastAsia="Calibri" w:hAnsi="Times New Roman" w:cs="Times New Roman"/>
          <w:sz w:val="20"/>
          <w:szCs w:val="20"/>
          <w:lang w:val="en-US"/>
        </w:rPr>
      </w:pPr>
      <w:r w:rsidRPr="00F85D1F">
        <w:rPr>
          <w:rFonts w:ascii="Times New Roman" w:eastAsia="Calibri" w:hAnsi="Times New Roman" w:cs="Times New Roman"/>
          <w:sz w:val="20"/>
          <w:szCs w:val="20"/>
        </w:rPr>
        <w:t xml:space="preserve">гр. София,  бул. “Христо Ботев” № 55,  тел. централа: 02/ 98511530, ел. поща: </w:t>
      </w:r>
      <w:r w:rsidRPr="00F85D1F">
        <w:rPr>
          <w:rFonts w:ascii="Times New Roman" w:eastAsia="Calibri" w:hAnsi="Times New Roman" w:cs="Times New Roman"/>
          <w:sz w:val="20"/>
          <w:szCs w:val="20"/>
          <w:lang w:val="en-US"/>
        </w:rPr>
        <w:t>iag@iag.bg</w:t>
      </w:r>
    </w:p>
    <w:p w14:paraId="552CCC41" w14:textId="77777777" w:rsidR="00F85D1F" w:rsidRPr="00F85D1F" w:rsidRDefault="00F85D1F" w:rsidP="00F85D1F">
      <w:pPr>
        <w:tabs>
          <w:tab w:val="left" w:pos="360"/>
          <w:tab w:val="left" w:pos="540"/>
        </w:tabs>
        <w:ind w:right="-2"/>
        <w:jc w:val="center"/>
        <w:rPr>
          <w:rFonts w:ascii="Times New Roman" w:hAnsi="Times New Roman" w:cs="Times New Roman"/>
          <w:b/>
          <w:szCs w:val="28"/>
        </w:rPr>
      </w:pPr>
    </w:p>
    <w:p w14:paraId="32A4C390" w14:textId="77777777" w:rsidR="00F85D1F" w:rsidRPr="00F85D1F" w:rsidRDefault="00F85D1F" w:rsidP="00F85D1F">
      <w:pPr>
        <w:tabs>
          <w:tab w:val="left" w:pos="360"/>
          <w:tab w:val="left" w:pos="540"/>
        </w:tabs>
        <w:ind w:right="-2"/>
        <w:jc w:val="center"/>
        <w:rPr>
          <w:rFonts w:ascii="Times New Roman" w:hAnsi="Times New Roman" w:cs="Times New Roman"/>
          <w:b/>
          <w:szCs w:val="28"/>
        </w:rPr>
      </w:pPr>
      <w:r w:rsidRPr="00F85D1F">
        <w:rPr>
          <w:rFonts w:ascii="Times New Roman" w:hAnsi="Times New Roman" w:cs="Times New Roman"/>
          <w:b/>
          <w:szCs w:val="28"/>
        </w:rPr>
        <w:t>З А П О В Е Д</w:t>
      </w:r>
    </w:p>
    <w:p w14:paraId="75EF3F01" w14:textId="77777777" w:rsidR="00F85D1F" w:rsidRPr="00F85D1F" w:rsidRDefault="00F85D1F" w:rsidP="00F85D1F">
      <w:pPr>
        <w:tabs>
          <w:tab w:val="left" w:pos="360"/>
          <w:tab w:val="left" w:pos="540"/>
        </w:tabs>
        <w:ind w:right="-2"/>
        <w:rPr>
          <w:rFonts w:ascii="Times New Roman" w:hAnsi="Times New Roman" w:cs="Times New Roman"/>
          <w:b/>
          <w:szCs w:val="28"/>
        </w:rPr>
      </w:pPr>
    </w:p>
    <w:p w14:paraId="76510571" w14:textId="0AE14D37" w:rsidR="00F85D1F" w:rsidRPr="00F85D1F" w:rsidRDefault="00F85D1F" w:rsidP="00F85D1F">
      <w:pPr>
        <w:tabs>
          <w:tab w:val="left" w:pos="360"/>
          <w:tab w:val="left" w:pos="540"/>
        </w:tabs>
        <w:ind w:right="-2"/>
        <w:rPr>
          <w:rFonts w:ascii="Times New Roman" w:hAnsi="Times New Roman" w:cs="Times New Roman"/>
          <w:b/>
          <w:szCs w:val="28"/>
        </w:rPr>
      </w:pPr>
      <w:r w:rsidRPr="00F85D1F">
        <w:rPr>
          <w:rFonts w:ascii="Times New Roman" w:hAnsi="Times New Roman" w:cs="Times New Roman"/>
          <w:b/>
          <w:szCs w:val="28"/>
        </w:rPr>
        <w:tab/>
      </w:r>
      <w:r w:rsidRPr="00F85D1F">
        <w:rPr>
          <w:rFonts w:ascii="Times New Roman" w:hAnsi="Times New Roman" w:cs="Times New Roman"/>
          <w:b/>
          <w:szCs w:val="28"/>
        </w:rPr>
        <w:tab/>
      </w:r>
      <w:r w:rsidRPr="00F85D1F">
        <w:rPr>
          <w:rFonts w:ascii="Times New Roman" w:hAnsi="Times New Roman" w:cs="Times New Roman"/>
          <w:b/>
          <w:szCs w:val="28"/>
        </w:rPr>
        <w:tab/>
      </w:r>
      <w:r w:rsidRPr="00F85D1F">
        <w:rPr>
          <w:rFonts w:ascii="Times New Roman" w:hAnsi="Times New Roman" w:cs="Times New Roman"/>
          <w:b/>
          <w:szCs w:val="28"/>
        </w:rPr>
        <w:tab/>
      </w:r>
      <w:r w:rsidRPr="00F85D1F">
        <w:rPr>
          <w:rFonts w:ascii="Times New Roman" w:hAnsi="Times New Roman" w:cs="Times New Roman"/>
          <w:b/>
          <w:szCs w:val="28"/>
        </w:rPr>
        <w:tab/>
      </w:r>
      <w:r w:rsidRPr="00F85D1F">
        <w:rPr>
          <w:rFonts w:ascii="Times New Roman" w:hAnsi="Times New Roman" w:cs="Times New Roman"/>
          <w:b/>
          <w:szCs w:val="28"/>
        </w:rPr>
        <w:tab/>
      </w:r>
      <w:r w:rsidRPr="00F85D1F">
        <w:rPr>
          <w:rFonts w:ascii="Times New Roman" w:hAnsi="Times New Roman" w:cs="Times New Roman"/>
          <w:b/>
          <w:szCs w:val="28"/>
        </w:rPr>
        <w:tab/>
        <w:t xml:space="preserve">№ </w:t>
      </w:r>
      <w:r w:rsidR="00F02F63">
        <w:rPr>
          <w:rFonts w:ascii="Times New Roman" w:hAnsi="Times New Roman" w:cs="Times New Roman"/>
          <w:b/>
          <w:szCs w:val="28"/>
        </w:rPr>
        <w:t>ЗАП – 708</w:t>
      </w:r>
      <w:r w:rsidR="000200C7">
        <w:rPr>
          <w:rFonts w:ascii="Times New Roman" w:hAnsi="Times New Roman" w:cs="Times New Roman"/>
          <w:b/>
          <w:szCs w:val="28"/>
        </w:rPr>
        <w:t>/</w:t>
      </w:r>
      <w:bookmarkStart w:id="0" w:name="_GoBack"/>
      <w:bookmarkEnd w:id="0"/>
      <w:r w:rsidR="00F02F63">
        <w:rPr>
          <w:rFonts w:ascii="Times New Roman" w:hAnsi="Times New Roman" w:cs="Times New Roman"/>
          <w:b/>
          <w:szCs w:val="28"/>
        </w:rPr>
        <w:t>02.07.2026 г.</w:t>
      </w:r>
    </w:p>
    <w:p w14:paraId="1D4AB877" w14:textId="77777777" w:rsidR="00F85D1F" w:rsidRPr="00F85D1F" w:rsidRDefault="00F85D1F" w:rsidP="00F85D1F">
      <w:pPr>
        <w:tabs>
          <w:tab w:val="left" w:pos="360"/>
          <w:tab w:val="left" w:pos="540"/>
        </w:tabs>
        <w:ind w:right="-2"/>
        <w:jc w:val="center"/>
        <w:rPr>
          <w:rFonts w:ascii="Times New Roman" w:hAnsi="Times New Roman" w:cs="Times New Roman"/>
          <w:sz w:val="16"/>
          <w:szCs w:val="16"/>
        </w:rPr>
      </w:pPr>
    </w:p>
    <w:p w14:paraId="56935CCF" w14:textId="77777777" w:rsidR="009E21C9" w:rsidRPr="000D715D" w:rsidRDefault="0053415D" w:rsidP="00496394">
      <w:pPr>
        <w:pStyle w:val="m"/>
        <w:ind w:firstLine="720"/>
        <w:jc w:val="center"/>
        <w:rPr>
          <w:lang w:val="bg-BG"/>
        </w:rPr>
      </w:pPr>
      <w:r>
        <w:rPr>
          <w:lang w:val="bg-BG"/>
        </w:rPr>
        <w:t xml:space="preserve">На основание чл. </w:t>
      </w:r>
      <w:r w:rsidR="004B2FFD">
        <w:t>6</w:t>
      </w:r>
      <w:r w:rsidR="004B2FFD">
        <w:rPr>
          <w:lang w:val="bg-BG"/>
        </w:rPr>
        <w:t xml:space="preserve">2, </w:t>
      </w:r>
      <w:r w:rsidR="00423761">
        <w:rPr>
          <w:lang w:val="bg-BG"/>
        </w:rPr>
        <w:t xml:space="preserve">ал. </w:t>
      </w:r>
      <w:r w:rsidR="004B2FFD">
        <w:rPr>
          <w:lang w:val="bg-BG"/>
        </w:rPr>
        <w:t xml:space="preserve">2 </w:t>
      </w:r>
      <w:r w:rsidR="00D576B3">
        <w:rPr>
          <w:bCs/>
          <w:lang w:val="ru-RU"/>
        </w:rPr>
        <w:t>от Административнопроцесуалния кодекс</w:t>
      </w:r>
    </w:p>
    <w:p w14:paraId="6E5C5826" w14:textId="77777777" w:rsidR="00F67968" w:rsidRPr="00F67968" w:rsidRDefault="00F67968" w:rsidP="00F67968">
      <w:pPr>
        <w:widowControl w:val="0"/>
        <w:spacing w:line="273" w:lineRule="atLeast"/>
        <w:jc w:val="center"/>
        <w:rPr>
          <w:rFonts w:ascii="Times New Roman" w:hAnsi="Times New Roman" w:cs="Times New Roman"/>
          <w:b/>
        </w:rPr>
      </w:pPr>
      <w:r w:rsidRPr="00F67968">
        <w:rPr>
          <w:rFonts w:ascii="Times New Roman" w:hAnsi="Times New Roman" w:cs="Times New Roman"/>
          <w:b/>
        </w:rPr>
        <w:t>Н А Р Е Ж Д А М:</w:t>
      </w:r>
    </w:p>
    <w:p w14:paraId="67AE99AC" w14:textId="77777777" w:rsidR="00F67968" w:rsidRPr="00F67968" w:rsidRDefault="00F67968" w:rsidP="00F67968">
      <w:pPr>
        <w:widowControl w:val="0"/>
        <w:spacing w:line="273" w:lineRule="atLeast"/>
        <w:jc w:val="both"/>
        <w:rPr>
          <w:rFonts w:ascii="Times New Roman" w:hAnsi="Times New Roman" w:cs="Times New Roman"/>
        </w:rPr>
      </w:pPr>
    </w:p>
    <w:p w14:paraId="304A3CAB" w14:textId="51B99CA2" w:rsidR="00F67968" w:rsidRPr="008F4743" w:rsidRDefault="008C2535" w:rsidP="008C2535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4B2FFD">
        <w:rPr>
          <w:rFonts w:ascii="Times New Roman" w:hAnsi="Times New Roman" w:cs="Times New Roman"/>
        </w:rPr>
        <w:t xml:space="preserve">Допускам поправка на </w:t>
      </w:r>
      <w:r w:rsidR="004B2FFD" w:rsidRPr="008F4743">
        <w:rPr>
          <w:rFonts w:ascii="Times New Roman" w:hAnsi="Times New Roman" w:cs="Times New Roman"/>
        </w:rPr>
        <w:t xml:space="preserve">очевидна фактическа </w:t>
      </w:r>
      <w:r w:rsidR="004B2FFD" w:rsidRPr="001F1F65">
        <w:rPr>
          <w:rFonts w:ascii="Times New Roman" w:hAnsi="Times New Roman" w:cs="Times New Roman"/>
        </w:rPr>
        <w:t xml:space="preserve">грешка </w:t>
      </w:r>
      <w:r w:rsidR="004B2FFD" w:rsidRPr="00BC39AA">
        <w:rPr>
          <w:rFonts w:ascii="Times New Roman" w:hAnsi="Times New Roman" w:cs="Times New Roman"/>
        </w:rPr>
        <w:t>в</w:t>
      </w:r>
      <w:r w:rsidR="00F67968" w:rsidRPr="00BC39AA">
        <w:rPr>
          <w:rFonts w:ascii="Times New Roman" w:hAnsi="Times New Roman" w:cs="Times New Roman"/>
        </w:rPr>
        <w:t xml:space="preserve"> </w:t>
      </w:r>
      <w:r w:rsidR="009B6B69" w:rsidRPr="00BC39AA">
        <w:rPr>
          <w:rFonts w:ascii="Times New Roman" w:hAnsi="Times New Roman" w:cs="Times New Roman"/>
        </w:rPr>
        <w:t xml:space="preserve">т. 1 </w:t>
      </w:r>
      <w:r w:rsidR="009B6B69" w:rsidRPr="008F4743">
        <w:rPr>
          <w:rFonts w:ascii="Times New Roman" w:hAnsi="Times New Roman" w:cs="Times New Roman"/>
        </w:rPr>
        <w:t xml:space="preserve">от </w:t>
      </w:r>
      <w:r w:rsidR="00F85D1F" w:rsidRPr="008F4743">
        <w:rPr>
          <w:rFonts w:ascii="Times New Roman" w:hAnsi="Times New Roman" w:cs="Times New Roman"/>
        </w:rPr>
        <w:t xml:space="preserve">моя Заповед № 684/29.06.2026 г. </w:t>
      </w:r>
      <w:r w:rsidR="00173FAB" w:rsidRPr="008F4743">
        <w:rPr>
          <w:rFonts w:ascii="Times New Roman" w:hAnsi="Times New Roman" w:cs="Times New Roman"/>
        </w:rPr>
        <w:t xml:space="preserve"> </w:t>
      </w:r>
      <w:r w:rsidR="00F85D1F" w:rsidRPr="008F4743">
        <w:rPr>
          <w:rFonts w:ascii="Times New Roman" w:hAnsi="Times New Roman" w:cs="Times New Roman"/>
        </w:rPr>
        <w:t>за отписване от публичния регистър по чл. 235 от Закона за горите</w:t>
      </w:r>
      <w:r w:rsidR="00F8050A" w:rsidRPr="008F4743">
        <w:rPr>
          <w:rFonts w:ascii="Times New Roman" w:hAnsi="Times New Roman" w:cs="Times New Roman"/>
        </w:rPr>
        <w:t xml:space="preserve"> </w:t>
      </w:r>
      <w:r w:rsidR="00173FAB" w:rsidRPr="008F4743">
        <w:rPr>
          <w:rFonts w:ascii="Times New Roman" w:hAnsi="Times New Roman" w:cs="Times New Roman"/>
        </w:rPr>
        <w:t xml:space="preserve">на </w:t>
      </w:r>
      <w:r w:rsidR="00F85D1F" w:rsidRPr="008F4743">
        <w:rPr>
          <w:rFonts w:ascii="Times New Roman" w:hAnsi="Times New Roman" w:cs="Times New Roman"/>
          <w:b/>
        </w:rPr>
        <w:t>Ц В А</w:t>
      </w:r>
      <w:r w:rsidR="00173FAB" w:rsidRPr="008F4743">
        <w:rPr>
          <w:rFonts w:ascii="Times New Roman" w:hAnsi="Times New Roman" w:cs="Times New Roman"/>
        </w:rPr>
        <w:t xml:space="preserve">, </w:t>
      </w:r>
      <w:r w:rsidR="004B2FFD" w:rsidRPr="008F4743">
        <w:rPr>
          <w:rFonts w:ascii="Times New Roman" w:hAnsi="Times New Roman" w:cs="Times New Roman"/>
        </w:rPr>
        <w:t xml:space="preserve">като </w:t>
      </w:r>
      <w:r w:rsidR="009B6B69" w:rsidRPr="008F4743">
        <w:rPr>
          <w:rFonts w:ascii="Times New Roman" w:hAnsi="Times New Roman" w:cs="Times New Roman"/>
        </w:rPr>
        <w:t>думите</w:t>
      </w:r>
      <w:r w:rsidR="00173FAB" w:rsidRPr="008F4743">
        <w:rPr>
          <w:rFonts w:ascii="Times New Roman" w:hAnsi="Times New Roman" w:cs="Times New Roman"/>
        </w:rPr>
        <w:t xml:space="preserve"> „</w:t>
      </w:r>
      <w:r w:rsidR="00F85D1F" w:rsidRPr="008F4743">
        <w:rPr>
          <w:rFonts w:ascii="Times New Roman" w:hAnsi="Times New Roman" w:cs="Times New Roman"/>
        </w:rPr>
        <w:t>гр. К, община К, област П, ул. „“ №</w:t>
      </w:r>
      <w:r w:rsidR="00173FAB" w:rsidRPr="008F4743">
        <w:rPr>
          <w:rFonts w:ascii="Times New Roman" w:hAnsi="Times New Roman" w:cs="Times New Roman"/>
        </w:rPr>
        <w:t xml:space="preserve">“ </w:t>
      </w:r>
      <w:r w:rsidR="009B6B69" w:rsidRPr="008F4743">
        <w:rPr>
          <w:rFonts w:ascii="Times New Roman" w:hAnsi="Times New Roman" w:cs="Times New Roman"/>
        </w:rPr>
        <w:t>се заменят с</w:t>
      </w:r>
      <w:r w:rsidR="00173FAB" w:rsidRPr="008F4743">
        <w:rPr>
          <w:rFonts w:ascii="Times New Roman" w:hAnsi="Times New Roman" w:cs="Times New Roman"/>
        </w:rPr>
        <w:t xml:space="preserve"> </w:t>
      </w:r>
      <w:r w:rsidR="00760E9C" w:rsidRPr="008F4743">
        <w:rPr>
          <w:rFonts w:ascii="Times New Roman" w:hAnsi="Times New Roman" w:cs="Times New Roman"/>
        </w:rPr>
        <w:t>„</w:t>
      </w:r>
      <w:r w:rsidR="00F85D1F" w:rsidRPr="008F4743">
        <w:rPr>
          <w:rFonts w:ascii="Times New Roman" w:hAnsi="Times New Roman" w:cs="Times New Roman"/>
        </w:rPr>
        <w:t>гр. В, община В, област В, ул. „“ №, вх., ет., ап.</w:t>
      </w:r>
      <w:r w:rsidRPr="008F4743">
        <w:rPr>
          <w:rFonts w:ascii="Times New Roman" w:hAnsi="Times New Roman" w:cs="Times New Roman"/>
        </w:rPr>
        <w:t>“</w:t>
      </w:r>
      <w:r w:rsidR="00173FAB" w:rsidRPr="008F4743">
        <w:rPr>
          <w:rFonts w:ascii="Times New Roman" w:hAnsi="Times New Roman" w:cs="Times New Roman"/>
        </w:rPr>
        <w:t>.</w:t>
      </w:r>
    </w:p>
    <w:p w14:paraId="2B063627" w14:textId="6D1BEE10" w:rsidR="00C77297" w:rsidRPr="008F4743" w:rsidRDefault="00C77297" w:rsidP="00E6086C">
      <w:pPr>
        <w:ind w:firstLine="720"/>
        <w:jc w:val="both"/>
        <w:rPr>
          <w:rFonts w:ascii="Times New Roman" w:hAnsi="Times New Roman" w:cs="Times New Roman"/>
        </w:rPr>
      </w:pPr>
      <w:r w:rsidRPr="008F4743">
        <w:rPr>
          <w:rFonts w:ascii="Times New Roman" w:hAnsi="Times New Roman" w:cs="Times New Roman"/>
          <w:b/>
        </w:rPr>
        <w:t>Мотиви:</w:t>
      </w:r>
      <w:r w:rsidRPr="008F4743">
        <w:rPr>
          <w:rFonts w:ascii="Times New Roman" w:hAnsi="Times New Roman" w:cs="Times New Roman"/>
        </w:rPr>
        <w:t xml:space="preserve"> </w:t>
      </w:r>
      <w:r w:rsidR="00371875" w:rsidRPr="008F4743">
        <w:rPr>
          <w:rFonts w:ascii="Times New Roman" w:hAnsi="Times New Roman" w:cs="Times New Roman"/>
        </w:rPr>
        <w:t xml:space="preserve">В </w:t>
      </w:r>
      <w:r w:rsidR="00F85D1F" w:rsidRPr="008F4743">
        <w:rPr>
          <w:rFonts w:ascii="Times New Roman" w:hAnsi="Times New Roman" w:cs="Times New Roman"/>
        </w:rPr>
        <w:t xml:space="preserve">Заповед № 684/29.06.2026 г. е допусната </w:t>
      </w:r>
      <w:r w:rsidR="009B6B69" w:rsidRPr="008F4743">
        <w:rPr>
          <w:rFonts w:ascii="Times New Roman" w:hAnsi="Times New Roman" w:cs="Times New Roman"/>
        </w:rPr>
        <w:t xml:space="preserve">очевидна </w:t>
      </w:r>
      <w:r w:rsidR="00341426" w:rsidRPr="008F4743">
        <w:rPr>
          <w:rFonts w:ascii="Times New Roman" w:hAnsi="Times New Roman" w:cs="Times New Roman"/>
        </w:rPr>
        <w:t>фактическа</w:t>
      </w:r>
      <w:r w:rsidR="00F85D1F" w:rsidRPr="008F4743">
        <w:rPr>
          <w:rFonts w:ascii="Times New Roman" w:hAnsi="Times New Roman" w:cs="Times New Roman"/>
        </w:rPr>
        <w:t xml:space="preserve"> грешка в адреса на </w:t>
      </w:r>
      <w:r w:rsidR="00F02F63" w:rsidRPr="00F02F63">
        <w:rPr>
          <w:rFonts w:ascii="Times New Roman" w:hAnsi="Times New Roman" w:cs="Times New Roman"/>
        </w:rPr>
        <w:t>Ц В А</w:t>
      </w:r>
      <w:r w:rsidR="00F85D1F" w:rsidRPr="008F4743">
        <w:rPr>
          <w:rFonts w:ascii="Times New Roman" w:hAnsi="Times New Roman" w:cs="Times New Roman"/>
        </w:rPr>
        <w:t xml:space="preserve">, като </w:t>
      </w:r>
      <w:r w:rsidR="00F85D1F" w:rsidRPr="008F4743">
        <w:rPr>
          <w:rFonts w:ascii="Times New Roman" w:hAnsi="Times New Roman" w:cs="Times New Roman"/>
          <w:color w:val="000000" w:themeColor="text1"/>
        </w:rPr>
        <w:t xml:space="preserve">вместо </w:t>
      </w:r>
      <w:r w:rsidR="009B6B69" w:rsidRPr="008F4743">
        <w:rPr>
          <w:rFonts w:ascii="Times New Roman" w:hAnsi="Times New Roman" w:cs="Times New Roman"/>
          <w:color w:val="000000" w:themeColor="text1"/>
        </w:rPr>
        <w:t xml:space="preserve">адресът, с който лицето е вписано в публичния регистър по чл. 235 от ЗГ в ИАГ, а именно </w:t>
      </w:r>
      <w:r w:rsidR="00F85D1F" w:rsidRPr="008F4743">
        <w:rPr>
          <w:rFonts w:ascii="Times New Roman" w:hAnsi="Times New Roman" w:cs="Times New Roman"/>
          <w:color w:val="000000" w:themeColor="text1"/>
        </w:rPr>
        <w:t xml:space="preserve">гр. В, община В, област В, ул. „“ №, вх., ет., ап., </w:t>
      </w:r>
      <w:r w:rsidR="009B6B69" w:rsidRPr="008F4743">
        <w:rPr>
          <w:rFonts w:ascii="Times New Roman" w:hAnsi="Times New Roman" w:cs="Times New Roman"/>
          <w:color w:val="000000" w:themeColor="text1"/>
        </w:rPr>
        <w:t xml:space="preserve">погрешно </w:t>
      </w:r>
      <w:r w:rsidR="00F85D1F" w:rsidRPr="008F4743">
        <w:rPr>
          <w:rFonts w:ascii="Times New Roman" w:hAnsi="Times New Roman" w:cs="Times New Roman"/>
        </w:rPr>
        <w:t>е записано „гр. К, община К, област П, ул. „“ №</w:t>
      </w:r>
      <w:r w:rsidR="009B6B69" w:rsidRPr="008F4743">
        <w:rPr>
          <w:rFonts w:ascii="Times New Roman" w:hAnsi="Times New Roman" w:cs="Times New Roman"/>
        </w:rPr>
        <w:t>“.</w:t>
      </w:r>
    </w:p>
    <w:p w14:paraId="28583B54" w14:textId="06E4AF36" w:rsidR="00347C2E" w:rsidRPr="008F4743" w:rsidRDefault="00401DB0" w:rsidP="00F67968">
      <w:pPr>
        <w:widowControl w:val="0"/>
        <w:tabs>
          <w:tab w:val="left" w:pos="1080"/>
        </w:tabs>
        <w:ind w:firstLine="720"/>
        <w:jc w:val="both"/>
        <w:rPr>
          <w:rFonts w:ascii="Times New Roman" w:hAnsi="Times New Roman" w:cs="Times New Roman"/>
        </w:rPr>
      </w:pPr>
      <w:r w:rsidRPr="008F4743">
        <w:rPr>
          <w:rFonts w:ascii="Times New Roman" w:hAnsi="Times New Roman" w:cs="Times New Roman"/>
        </w:rPr>
        <w:t xml:space="preserve">2. Настоящата заповед </w:t>
      </w:r>
      <w:r w:rsidR="009636B2" w:rsidRPr="008F4743">
        <w:rPr>
          <w:rFonts w:ascii="Times New Roman" w:hAnsi="Times New Roman" w:cs="Times New Roman"/>
        </w:rPr>
        <w:t xml:space="preserve">е неразделна част от </w:t>
      </w:r>
      <w:r w:rsidR="00E7781E">
        <w:rPr>
          <w:rFonts w:ascii="Times New Roman" w:hAnsi="Times New Roman" w:cs="Times New Roman"/>
        </w:rPr>
        <w:t xml:space="preserve">Заповед № 684/29.06.2026 г. </w:t>
      </w:r>
      <w:r w:rsidR="00F85D1F" w:rsidRPr="008F4743">
        <w:rPr>
          <w:rFonts w:ascii="Times New Roman" w:hAnsi="Times New Roman" w:cs="Times New Roman"/>
        </w:rPr>
        <w:t xml:space="preserve">за отписване от публичния регистър по чл. 235 от Закона за горите на </w:t>
      </w:r>
      <w:r w:rsidR="00F02F63" w:rsidRPr="00F02F63">
        <w:rPr>
          <w:rFonts w:ascii="Times New Roman" w:hAnsi="Times New Roman" w:cs="Times New Roman"/>
        </w:rPr>
        <w:t>Ц В А</w:t>
      </w:r>
      <w:r w:rsidR="00371875" w:rsidRPr="008F4743">
        <w:rPr>
          <w:rFonts w:ascii="Times New Roman" w:hAnsi="Times New Roman" w:cs="Times New Roman"/>
        </w:rPr>
        <w:t xml:space="preserve">, </w:t>
      </w:r>
      <w:r w:rsidR="00F85D1F" w:rsidRPr="008F4743">
        <w:rPr>
          <w:rFonts w:ascii="Times New Roman" w:hAnsi="Times New Roman" w:cs="Times New Roman"/>
        </w:rPr>
        <w:t>издадена</w:t>
      </w:r>
      <w:r w:rsidR="00F8050A" w:rsidRPr="008F4743">
        <w:rPr>
          <w:rFonts w:ascii="Times New Roman" w:hAnsi="Times New Roman" w:cs="Times New Roman"/>
        </w:rPr>
        <w:t xml:space="preserve"> от изпълнителния директор на ИАГ</w:t>
      </w:r>
      <w:r w:rsidR="00F85D1F" w:rsidRPr="008F4743">
        <w:rPr>
          <w:rFonts w:ascii="Times New Roman" w:hAnsi="Times New Roman" w:cs="Times New Roman"/>
        </w:rPr>
        <w:t>, коя</w:t>
      </w:r>
      <w:r w:rsidR="009636B2" w:rsidRPr="008F4743">
        <w:rPr>
          <w:rFonts w:ascii="Times New Roman" w:hAnsi="Times New Roman" w:cs="Times New Roman"/>
        </w:rPr>
        <w:t>то в остан</w:t>
      </w:r>
      <w:r w:rsidR="00F85D1F" w:rsidRPr="008F4743">
        <w:rPr>
          <w:rFonts w:ascii="Times New Roman" w:hAnsi="Times New Roman" w:cs="Times New Roman"/>
        </w:rPr>
        <w:t>алата си част остава непроменена</w:t>
      </w:r>
      <w:r w:rsidR="009636B2" w:rsidRPr="008F4743">
        <w:rPr>
          <w:rFonts w:ascii="Times New Roman" w:hAnsi="Times New Roman" w:cs="Times New Roman"/>
        </w:rPr>
        <w:t>.</w:t>
      </w:r>
    </w:p>
    <w:p w14:paraId="5BE8D217" w14:textId="5508892C" w:rsidR="009636B2" w:rsidRPr="008F4743" w:rsidRDefault="008201B4" w:rsidP="00F67968">
      <w:pPr>
        <w:tabs>
          <w:tab w:val="left" w:pos="1260"/>
        </w:tabs>
        <w:ind w:firstLine="720"/>
        <w:jc w:val="both"/>
        <w:rPr>
          <w:rFonts w:ascii="Times New Roman" w:hAnsi="Times New Roman" w:cs="Times New Roman"/>
          <w:bCs/>
        </w:rPr>
      </w:pPr>
      <w:r w:rsidRPr="008F4743">
        <w:rPr>
          <w:rFonts w:ascii="Times New Roman" w:hAnsi="Times New Roman" w:cs="Times New Roman"/>
          <w:bCs/>
        </w:rPr>
        <w:t xml:space="preserve">3. Настоящата заповед да се </w:t>
      </w:r>
      <w:r w:rsidR="00DF78B1" w:rsidRPr="008F4743">
        <w:rPr>
          <w:rFonts w:ascii="Times New Roman" w:hAnsi="Times New Roman" w:cs="Times New Roman"/>
          <w:bCs/>
        </w:rPr>
        <w:t>съобщи</w:t>
      </w:r>
      <w:r w:rsidRPr="008F4743">
        <w:rPr>
          <w:rFonts w:ascii="Times New Roman" w:hAnsi="Times New Roman" w:cs="Times New Roman"/>
          <w:bCs/>
        </w:rPr>
        <w:t xml:space="preserve"> на </w:t>
      </w:r>
      <w:r w:rsidR="00F02F63" w:rsidRPr="00F02F63">
        <w:rPr>
          <w:rFonts w:ascii="Times New Roman" w:hAnsi="Times New Roman" w:cs="Times New Roman"/>
        </w:rPr>
        <w:t xml:space="preserve">Ц В А </w:t>
      </w:r>
      <w:r w:rsidR="00DF78B1" w:rsidRPr="008F4743">
        <w:rPr>
          <w:rFonts w:ascii="Times New Roman" w:hAnsi="Times New Roman" w:cs="Times New Roman"/>
          <w:bCs/>
        </w:rPr>
        <w:t>по реда на АПК</w:t>
      </w:r>
      <w:r w:rsidRPr="008F4743">
        <w:rPr>
          <w:rFonts w:ascii="Times New Roman" w:hAnsi="Times New Roman" w:cs="Times New Roman"/>
          <w:bCs/>
        </w:rPr>
        <w:t>.</w:t>
      </w:r>
    </w:p>
    <w:p w14:paraId="0DD0AEA0" w14:textId="77777777" w:rsidR="00F67968" w:rsidRPr="008F4743" w:rsidRDefault="008201B4" w:rsidP="00F67968">
      <w:pPr>
        <w:tabs>
          <w:tab w:val="left" w:pos="1260"/>
        </w:tabs>
        <w:ind w:firstLine="720"/>
        <w:jc w:val="both"/>
        <w:rPr>
          <w:rFonts w:ascii="Times New Roman" w:hAnsi="Times New Roman" w:cs="Times New Roman"/>
          <w:bCs/>
          <w:color w:val="000000" w:themeColor="text1"/>
        </w:rPr>
      </w:pPr>
      <w:r w:rsidRPr="008F4743">
        <w:rPr>
          <w:rFonts w:ascii="Times New Roman" w:hAnsi="Times New Roman" w:cs="Times New Roman"/>
          <w:bCs/>
        </w:rPr>
        <w:t xml:space="preserve">4. </w:t>
      </w:r>
      <w:r w:rsidR="00F67968" w:rsidRPr="008F4743">
        <w:rPr>
          <w:rFonts w:ascii="Times New Roman" w:hAnsi="Times New Roman" w:cs="Times New Roman"/>
          <w:bCs/>
        </w:rPr>
        <w:t xml:space="preserve">Заповедта подлежи на обжалване пред Административен съд </w:t>
      </w:r>
      <w:r w:rsidR="006F6874" w:rsidRPr="008F4743">
        <w:rPr>
          <w:rFonts w:ascii="Times New Roman" w:hAnsi="Times New Roman" w:cs="Times New Roman"/>
          <w:bCs/>
        </w:rPr>
        <w:t xml:space="preserve">- </w:t>
      </w:r>
      <w:r w:rsidR="00760E9C" w:rsidRPr="008F4743">
        <w:rPr>
          <w:rFonts w:ascii="Times New Roman" w:hAnsi="Times New Roman" w:cs="Times New Roman"/>
          <w:bCs/>
        </w:rPr>
        <w:t>София</w:t>
      </w:r>
      <w:r w:rsidR="009636B2" w:rsidRPr="008F4743">
        <w:rPr>
          <w:rFonts w:ascii="Times New Roman" w:hAnsi="Times New Roman" w:cs="Times New Roman"/>
          <w:bCs/>
        </w:rPr>
        <w:t>,</w:t>
      </w:r>
      <w:r w:rsidR="00F67968" w:rsidRPr="008F4743">
        <w:rPr>
          <w:rFonts w:ascii="Times New Roman" w:hAnsi="Times New Roman" w:cs="Times New Roman"/>
          <w:bCs/>
        </w:rPr>
        <w:t xml:space="preserve"> чрез органа издал акта в 14-дневен срок от съобщаването й на заинтересованите лица, при условията и по реда на Административнопроцесуалния кодекс.</w:t>
      </w:r>
    </w:p>
    <w:p w14:paraId="19C7E3AE" w14:textId="77777777" w:rsidR="00FE0255" w:rsidRDefault="00FE0255" w:rsidP="00F67968">
      <w:pPr>
        <w:tabs>
          <w:tab w:val="left" w:pos="1260"/>
        </w:tabs>
        <w:ind w:firstLine="720"/>
        <w:jc w:val="both"/>
        <w:rPr>
          <w:rFonts w:ascii="Times New Roman" w:hAnsi="Times New Roman" w:cs="Times New Roman"/>
          <w:bCs/>
        </w:rPr>
      </w:pPr>
    </w:p>
    <w:p w14:paraId="24763C7D" w14:textId="0641A27A" w:rsidR="00F85D1F" w:rsidRDefault="00F85D1F" w:rsidP="00F85D1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lang w:val="en-US"/>
        </w:rPr>
      </w:pPr>
    </w:p>
    <w:p w14:paraId="66FB5CAD" w14:textId="77777777" w:rsidR="00F85D1F" w:rsidRPr="00F85D1F" w:rsidRDefault="00F85D1F" w:rsidP="00F85D1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lang w:val="en-US"/>
        </w:rPr>
      </w:pPr>
    </w:p>
    <w:p w14:paraId="541F4DCF" w14:textId="729A859D" w:rsidR="00F85D1F" w:rsidRPr="00F85D1F" w:rsidRDefault="00F85D1F" w:rsidP="00F85D1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</w:rPr>
      </w:pPr>
      <w:r w:rsidRPr="00F85D1F">
        <w:rPr>
          <w:rFonts w:ascii="Times New Roman" w:hAnsi="Times New Roman" w:cs="Times New Roman"/>
          <w:b/>
        </w:rPr>
        <w:t>ИНЖ. СТОЯН ТОШЕВ</w:t>
      </w:r>
      <w:r w:rsidR="00F02F63">
        <w:rPr>
          <w:rFonts w:ascii="Times New Roman" w:hAnsi="Times New Roman" w:cs="Times New Roman"/>
          <w:b/>
        </w:rPr>
        <w:t xml:space="preserve"> /П/</w:t>
      </w:r>
    </w:p>
    <w:p w14:paraId="4FF8ECCB" w14:textId="77777777" w:rsidR="00F85D1F" w:rsidRPr="00F85D1F" w:rsidRDefault="00F85D1F" w:rsidP="00F85D1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lang w:val="en-US"/>
        </w:rPr>
      </w:pPr>
      <w:r w:rsidRPr="00F85D1F">
        <w:rPr>
          <w:rFonts w:ascii="Times New Roman" w:hAnsi="Times New Roman" w:cs="Times New Roman"/>
          <w:b/>
          <w:lang w:val="en-US"/>
        </w:rPr>
        <w:t>ИЗПЪЛНИТЕЛЕН ДИРЕКТОР НА ИАГ</w:t>
      </w:r>
    </w:p>
    <w:p w14:paraId="1BA1057C" w14:textId="77777777" w:rsidR="00F85D1F" w:rsidRPr="00F85D1F" w:rsidRDefault="00F85D1F" w:rsidP="00F85D1F">
      <w:pPr>
        <w:ind w:right="-540"/>
        <w:jc w:val="both"/>
        <w:rPr>
          <w:rFonts w:ascii="Times New Roman" w:hAnsi="Times New Roman" w:cs="Times New Roman"/>
          <w:b/>
          <w:sz w:val="16"/>
          <w:szCs w:val="16"/>
          <w:lang w:val="ru-RU"/>
        </w:rPr>
      </w:pPr>
    </w:p>
    <w:p w14:paraId="0B5C2271" w14:textId="77777777" w:rsidR="00F85D1F" w:rsidRPr="00F85D1F" w:rsidRDefault="00F85D1F" w:rsidP="00F85D1F">
      <w:pPr>
        <w:ind w:right="-540"/>
        <w:jc w:val="both"/>
        <w:rPr>
          <w:rFonts w:ascii="Times New Roman" w:hAnsi="Times New Roman" w:cs="Times New Roman"/>
          <w:b/>
          <w:sz w:val="16"/>
          <w:szCs w:val="16"/>
          <w:lang w:val="ru-RU"/>
        </w:rPr>
      </w:pPr>
    </w:p>
    <w:p w14:paraId="68A20BF6" w14:textId="77777777" w:rsidR="00F85D1F" w:rsidRPr="00F85D1F" w:rsidRDefault="00F85D1F" w:rsidP="00F85D1F">
      <w:pPr>
        <w:ind w:right="-540"/>
        <w:jc w:val="both"/>
        <w:rPr>
          <w:rFonts w:ascii="Times New Roman" w:hAnsi="Times New Roman" w:cs="Times New Roman"/>
          <w:sz w:val="16"/>
          <w:szCs w:val="16"/>
          <w:lang w:val="ru-RU"/>
        </w:rPr>
      </w:pPr>
    </w:p>
    <w:p w14:paraId="2BB1BE13" w14:textId="77777777" w:rsidR="00F85D1F" w:rsidRPr="00F85D1F" w:rsidRDefault="00F85D1F" w:rsidP="00F85D1F">
      <w:pPr>
        <w:spacing w:line="360" w:lineRule="auto"/>
        <w:rPr>
          <w:rFonts w:ascii="Times New Roman" w:hAnsi="Times New Roman" w:cs="Times New Roman"/>
          <w:sz w:val="16"/>
          <w:szCs w:val="16"/>
          <w:lang w:val="en-US"/>
        </w:rPr>
      </w:pPr>
    </w:p>
    <w:p w14:paraId="5CD5B358" w14:textId="77777777" w:rsidR="00F85D1F" w:rsidRPr="00F85D1F" w:rsidRDefault="00F85D1F" w:rsidP="00F85D1F">
      <w:pPr>
        <w:spacing w:line="360" w:lineRule="auto"/>
        <w:rPr>
          <w:rFonts w:ascii="Times New Roman" w:hAnsi="Times New Roman" w:cs="Times New Roman"/>
          <w:sz w:val="16"/>
          <w:szCs w:val="16"/>
          <w:lang w:val="en-US"/>
        </w:rPr>
      </w:pPr>
      <w:r w:rsidRPr="00F85D1F">
        <w:rPr>
          <w:rFonts w:ascii="Times New Roman" w:hAnsi="Times New Roman" w:cs="Times New Roman"/>
          <w:sz w:val="16"/>
          <w:szCs w:val="16"/>
          <w:lang w:val="en-US"/>
        </w:rPr>
        <w:t>ДК/ГС</w:t>
      </w:r>
    </w:p>
    <w:p w14:paraId="0D4E2C03" w14:textId="77777777" w:rsidR="00F85D1F" w:rsidRDefault="00F85D1F" w:rsidP="00F67968">
      <w:pPr>
        <w:tabs>
          <w:tab w:val="left" w:pos="1260"/>
        </w:tabs>
        <w:ind w:firstLine="720"/>
        <w:jc w:val="both"/>
        <w:rPr>
          <w:rFonts w:ascii="Times New Roman" w:hAnsi="Times New Roman" w:cs="Times New Roman"/>
          <w:bCs/>
        </w:rPr>
      </w:pPr>
    </w:p>
    <w:sectPr w:rsidR="00F85D1F" w:rsidSect="00D44927">
      <w:pgSz w:w="12240" w:h="15840"/>
      <w:pgMar w:top="567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EC53A2"/>
    <w:multiLevelType w:val="hybridMultilevel"/>
    <w:tmpl w:val="8ADA7374"/>
    <w:lvl w:ilvl="0" w:tplc="962A45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B090B85"/>
    <w:multiLevelType w:val="hybridMultilevel"/>
    <w:tmpl w:val="77FA490C"/>
    <w:lvl w:ilvl="0" w:tplc="5CCA0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F827E35"/>
    <w:multiLevelType w:val="hybridMultilevel"/>
    <w:tmpl w:val="861EC47C"/>
    <w:lvl w:ilvl="0" w:tplc="896EE4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4DB26AD"/>
    <w:multiLevelType w:val="hybridMultilevel"/>
    <w:tmpl w:val="236439BA"/>
    <w:lvl w:ilvl="0" w:tplc="ACC20E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C640342"/>
    <w:multiLevelType w:val="hybridMultilevel"/>
    <w:tmpl w:val="0D32B0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C0189C"/>
    <w:multiLevelType w:val="hybridMultilevel"/>
    <w:tmpl w:val="0B5AF4AA"/>
    <w:lvl w:ilvl="0" w:tplc="1BD4FC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B88"/>
    <w:rsid w:val="000174FD"/>
    <w:rsid w:val="000200C7"/>
    <w:rsid w:val="00080949"/>
    <w:rsid w:val="00084605"/>
    <w:rsid w:val="000A2A48"/>
    <w:rsid w:val="000A6403"/>
    <w:rsid w:val="0015387D"/>
    <w:rsid w:val="001545F2"/>
    <w:rsid w:val="00173FAB"/>
    <w:rsid w:val="00175B9E"/>
    <w:rsid w:val="001B2E06"/>
    <w:rsid w:val="001F1F65"/>
    <w:rsid w:val="002146DE"/>
    <w:rsid w:val="00221C48"/>
    <w:rsid w:val="00283C02"/>
    <w:rsid w:val="00341426"/>
    <w:rsid w:val="00347C2E"/>
    <w:rsid w:val="003561A9"/>
    <w:rsid w:val="00371875"/>
    <w:rsid w:val="00394DBA"/>
    <w:rsid w:val="003E1F81"/>
    <w:rsid w:val="003E657C"/>
    <w:rsid w:val="003F349B"/>
    <w:rsid w:val="00401DB0"/>
    <w:rsid w:val="00423761"/>
    <w:rsid w:val="004274E6"/>
    <w:rsid w:val="0045441D"/>
    <w:rsid w:val="0046091A"/>
    <w:rsid w:val="004814A0"/>
    <w:rsid w:val="00483798"/>
    <w:rsid w:val="00493E68"/>
    <w:rsid w:val="00496394"/>
    <w:rsid w:val="004A0979"/>
    <w:rsid w:val="004B2FFD"/>
    <w:rsid w:val="004B5EA3"/>
    <w:rsid w:val="004E2E81"/>
    <w:rsid w:val="00504B93"/>
    <w:rsid w:val="00514218"/>
    <w:rsid w:val="00514CFD"/>
    <w:rsid w:val="0053415D"/>
    <w:rsid w:val="00536302"/>
    <w:rsid w:val="00555E7B"/>
    <w:rsid w:val="005A0417"/>
    <w:rsid w:val="005A3272"/>
    <w:rsid w:val="006201A6"/>
    <w:rsid w:val="00633865"/>
    <w:rsid w:val="00635A8F"/>
    <w:rsid w:val="006933AF"/>
    <w:rsid w:val="006B41EC"/>
    <w:rsid w:val="006D0B88"/>
    <w:rsid w:val="006D634C"/>
    <w:rsid w:val="006F6874"/>
    <w:rsid w:val="00703126"/>
    <w:rsid w:val="007178E4"/>
    <w:rsid w:val="00760E9C"/>
    <w:rsid w:val="00786439"/>
    <w:rsid w:val="008201B4"/>
    <w:rsid w:val="008601D2"/>
    <w:rsid w:val="008625F2"/>
    <w:rsid w:val="00891048"/>
    <w:rsid w:val="008C1CF9"/>
    <w:rsid w:val="008C2535"/>
    <w:rsid w:val="008D652D"/>
    <w:rsid w:val="008F4743"/>
    <w:rsid w:val="009636B2"/>
    <w:rsid w:val="009941B3"/>
    <w:rsid w:val="00995807"/>
    <w:rsid w:val="009A1D98"/>
    <w:rsid w:val="009B6B69"/>
    <w:rsid w:val="009E21C9"/>
    <w:rsid w:val="00AA0031"/>
    <w:rsid w:val="00AF4A4C"/>
    <w:rsid w:val="00AF5028"/>
    <w:rsid w:val="00B03C09"/>
    <w:rsid w:val="00B07B39"/>
    <w:rsid w:val="00B2004E"/>
    <w:rsid w:val="00B70B3F"/>
    <w:rsid w:val="00B829F0"/>
    <w:rsid w:val="00BA7F83"/>
    <w:rsid w:val="00BC39AA"/>
    <w:rsid w:val="00BD00E3"/>
    <w:rsid w:val="00BD0695"/>
    <w:rsid w:val="00C02FCB"/>
    <w:rsid w:val="00C05780"/>
    <w:rsid w:val="00C20F7F"/>
    <w:rsid w:val="00C33129"/>
    <w:rsid w:val="00C55487"/>
    <w:rsid w:val="00C65AEC"/>
    <w:rsid w:val="00C73C45"/>
    <w:rsid w:val="00C77297"/>
    <w:rsid w:val="00C923B3"/>
    <w:rsid w:val="00CB4F04"/>
    <w:rsid w:val="00D32876"/>
    <w:rsid w:val="00D33C00"/>
    <w:rsid w:val="00D35E5C"/>
    <w:rsid w:val="00D44927"/>
    <w:rsid w:val="00D44A4A"/>
    <w:rsid w:val="00D576B3"/>
    <w:rsid w:val="00D90597"/>
    <w:rsid w:val="00DF78B1"/>
    <w:rsid w:val="00E11897"/>
    <w:rsid w:val="00E30EB4"/>
    <w:rsid w:val="00E6086C"/>
    <w:rsid w:val="00E6752B"/>
    <w:rsid w:val="00E7781E"/>
    <w:rsid w:val="00E92727"/>
    <w:rsid w:val="00EA19B0"/>
    <w:rsid w:val="00EF0C10"/>
    <w:rsid w:val="00EF720A"/>
    <w:rsid w:val="00F02F63"/>
    <w:rsid w:val="00F3016E"/>
    <w:rsid w:val="00F67968"/>
    <w:rsid w:val="00F8050A"/>
    <w:rsid w:val="00F80A60"/>
    <w:rsid w:val="00F85D1F"/>
    <w:rsid w:val="00FC17E1"/>
    <w:rsid w:val="00FD1A37"/>
    <w:rsid w:val="00FE0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44B3A4"/>
  <w15:docId w15:val="{30C2C4CA-34E6-48C8-B636-46B85617A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15D"/>
    <w:rPr>
      <w:rFonts w:ascii="Arial" w:eastAsia="Times New Roman" w:hAnsi="Arial" w:cs="Arial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53415D"/>
    <w:pPr>
      <w:keepNext/>
      <w:overflowPunct w:val="0"/>
      <w:autoSpaceDE w:val="0"/>
      <w:autoSpaceDN w:val="0"/>
      <w:adjustRightInd w:val="0"/>
      <w:spacing w:line="360" w:lineRule="auto"/>
      <w:jc w:val="center"/>
      <w:outlineLvl w:val="0"/>
    </w:pPr>
    <w:rPr>
      <w:rFonts w:ascii="Times New Roman" w:hAnsi="Times New Roman" w:cs="Times New Roman"/>
      <w:b/>
      <w:smallCaps/>
      <w:sz w:val="32"/>
      <w:szCs w:val="2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5D1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3415D"/>
    <w:rPr>
      <w:rFonts w:ascii="Times New Roman" w:eastAsia="Times New Roman" w:hAnsi="Times New Roman" w:cs="Times New Roman"/>
      <w:b/>
      <w:smallCaps/>
      <w:sz w:val="32"/>
      <w:szCs w:val="20"/>
      <w:lang w:val="bg-BG"/>
    </w:rPr>
  </w:style>
  <w:style w:type="paragraph" w:styleId="BodyText">
    <w:name w:val="Body Text"/>
    <w:basedOn w:val="Normal"/>
    <w:link w:val="BodyTextChar"/>
    <w:semiHidden/>
    <w:unhideWhenUsed/>
    <w:rsid w:val="0053415D"/>
    <w:pPr>
      <w:jc w:val="both"/>
    </w:pPr>
    <w:rPr>
      <w:rFonts w:ascii="Times New Roman" w:hAnsi="Times New Roman" w:cs="Times New Roman"/>
      <w:smallCaps/>
      <w:szCs w:val="20"/>
    </w:rPr>
  </w:style>
  <w:style w:type="character" w:customStyle="1" w:styleId="BodyTextChar">
    <w:name w:val="Body Text Char"/>
    <w:link w:val="BodyText"/>
    <w:semiHidden/>
    <w:rsid w:val="0053415D"/>
    <w:rPr>
      <w:rFonts w:ascii="Times New Roman" w:eastAsia="Times New Roman" w:hAnsi="Times New Roman" w:cs="Times New Roman"/>
      <w:smallCaps/>
      <w:sz w:val="24"/>
      <w:szCs w:val="20"/>
      <w:lang w:val="bg-BG"/>
    </w:rPr>
  </w:style>
  <w:style w:type="paragraph" w:customStyle="1" w:styleId="FR1">
    <w:name w:val="FR1"/>
    <w:rsid w:val="0053415D"/>
    <w:pPr>
      <w:widowControl w:val="0"/>
      <w:overflowPunct w:val="0"/>
      <w:autoSpaceDE w:val="0"/>
      <w:autoSpaceDN w:val="0"/>
      <w:adjustRightInd w:val="0"/>
      <w:spacing w:before="220"/>
    </w:pPr>
    <w:rPr>
      <w:rFonts w:ascii="Times New Roman" w:eastAsia="Times New Roman" w:hAnsi="Times New Roman"/>
      <w:noProof/>
      <w:sz w:val="16"/>
      <w:lang w:val="en-GB" w:eastAsia="en-US"/>
    </w:rPr>
  </w:style>
  <w:style w:type="paragraph" w:customStyle="1" w:styleId="m">
    <w:name w:val="m"/>
    <w:basedOn w:val="Normal"/>
    <w:rsid w:val="009E21C9"/>
    <w:pPr>
      <w:spacing w:before="100" w:beforeAutospacing="1" w:after="100" w:afterAutospacing="1"/>
    </w:pPr>
    <w:rPr>
      <w:rFonts w:ascii="Times New Roman" w:hAnsi="Times New Roman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492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44927"/>
    <w:rPr>
      <w:rFonts w:ascii="Segoe UI" w:eastAsia="Times New Roman" w:hAnsi="Segoe UI" w:cs="Segoe UI"/>
      <w:sz w:val="18"/>
      <w:szCs w:val="1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5D1F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F1F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4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gkotarev</dc:creator>
  <cp:keywords/>
  <cp:lastModifiedBy>User</cp:lastModifiedBy>
  <cp:revision>3</cp:revision>
  <cp:lastPrinted>2026-06-29T14:04:00Z</cp:lastPrinted>
  <dcterms:created xsi:type="dcterms:W3CDTF">2026-09-10T06:45:00Z</dcterms:created>
  <dcterms:modified xsi:type="dcterms:W3CDTF">2026-09-10T06:45:00Z</dcterms:modified>
</cp:coreProperties>
</file>