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CCFFF" w14:textId="77777777" w:rsidR="00683AF7" w:rsidRPr="00683AF7" w:rsidRDefault="0045604D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ab/>
        <w:t xml:space="preserve">                                                                                                  </w:t>
      </w:r>
      <w:r w:rsidR="00683AF7" w:rsidRPr="00683AF7">
        <w:rPr>
          <w:sz w:val="20"/>
          <w:szCs w:val="20"/>
          <w:lang w:val="bg-BG" w:eastAsia="bg-BG"/>
        </w:rPr>
        <w:t>Класификатор на информация:</w:t>
      </w:r>
    </w:p>
    <w:p w14:paraId="3444214F" w14:textId="77777777" w:rsidR="00683AF7" w:rsidRDefault="0045604D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en-US"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  <w:t xml:space="preserve">            </w:t>
      </w:r>
      <w:r w:rsidR="00683AF7" w:rsidRPr="00683AF7">
        <w:rPr>
          <w:sz w:val="20"/>
          <w:szCs w:val="20"/>
          <w:lang w:val="bg-BG" w:eastAsia="bg-BG"/>
        </w:rPr>
        <w:t xml:space="preserve">Ниво </w:t>
      </w:r>
      <w:r w:rsidR="00683AF7">
        <w:rPr>
          <w:sz w:val="20"/>
          <w:szCs w:val="20"/>
          <w:lang w:val="en-US" w:eastAsia="bg-BG"/>
        </w:rPr>
        <w:t>1</w:t>
      </w:r>
      <w:r w:rsidR="00683AF7" w:rsidRPr="00683AF7">
        <w:rPr>
          <w:sz w:val="20"/>
          <w:szCs w:val="20"/>
          <w:lang w:val="en-US" w:eastAsia="bg-BG"/>
        </w:rPr>
        <w:t xml:space="preserve"> TLP- GREEN</w:t>
      </w:r>
    </w:p>
    <w:p w14:paraId="34BEABF7" w14:textId="77777777" w:rsidR="001B44BB" w:rsidRPr="0045604D" w:rsidRDefault="001B44BB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bg-BG" w:eastAsia="bg-BG"/>
        </w:rPr>
      </w:pPr>
    </w:p>
    <w:p w14:paraId="11D7FB86" w14:textId="77777777"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39B83BC" wp14:editId="00196C8D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14:paraId="25D90086" w14:textId="77777777"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10F5DB0A" w14:textId="77777777"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516927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14:paraId="42E0D79D" w14:textId="77777777" w:rsidR="00335C86" w:rsidRDefault="00335C86" w:rsidP="00335C86">
      <w:pPr>
        <w:tabs>
          <w:tab w:val="left" w:pos="360"/>
          <w:tab w:val="left" w:pos="540"/>
        </w:tabs>
        <w:ind w:right="-2"/>
        <w:rPr>
          <w:b/>
          <w:sz w:val="24"/>
          <w:szCs w:val="28"/>
          <w:lang w:val="bg-BG"/>
        </w:rPr>
      </w:pPr>
    </w:p>
    <w:p w14:paraId="46BC78BA" w14:textId="77777777" w:rsidR="00D54D92" w:rsidRDefault="00D54D92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14:paraId="4770577A" w14:textId="77777777"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14:paraId="3BD8D057" w14:textId="77777777" w:rsidR="009313E0" w:rsidRDefault="009313E0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07BD7E76" w14:textId="48BDDD65" w:rsidR="00B5057A" w:rsidRPr="00516927" w:rsidRDefault="00FF7650" w:rsidP="00FF7650">
      <w:pPr>
        <w:tabs>
          <w:tab w:val="left" w:pos="360"/>
          <w:tab w:val="left" w:pos="540"/>
        </w:tabs>
        <w:ind w:right="-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516927" w:rsidRPr="00516927">
        <w:rPr>
          <w:b/>
          <w:sz w:val="24"/>
          <w:lang w:val="bg-BG"/>
        </w:rPr>
        <w:t>№</w:t>
      </w:r>
      <w:r w:rsidR="00A23A39">
        <w:rPr>
          <w:b/>
          <w:sz w:val="24"/>
          <w:lang w:val="bg-BG"/>
        </w:rPr>
        <w:t xml:space="preserve"> ЗАП – 784/27.07.2026 г.</w:t>
      </w:r>
    </w:p>
    <w:p w14:paraId="0BA93B14" w14:textId="77777777"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764C294E" w14:textId="77777777"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A04A05" w:rsidRPr="00A04A05">
        <w:rPr>
          <w:bCs/>
          <w:sz w:val="24"/>
          <w:lang w:val="ru-RU"/>
        </w:rPr>
        <w:t>чл. 245, ал. 1, т. 3 и т. 4, във връзка с чл</w:t>
      </w:r>
      <w:r w:rsidR="00A04A05">
        <w:rPr>
          <w:bCs/>
          <w:sz w:val="24"/>
          <w:lang w:val="ru-RU"/>
        </w:rPr>
        <w:t xml:space="preserve">. 242, ал. 1, т. 1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FF7650">
        <w:rPr>
          <w:sz w:val="24"/>
          <w:lang w:val="bg-BG"/>
        </w:rPr>
        <w:t>17</w:t>
      </w:r>
      <w:r w:rsidR="003B4DDB" w:rsidRPr="003B4DDB">
        <w:rPr>
          <w:sz w:val="24"/>
          <w:lang w:val="bg-BG"/>
        </w:rPr>
        <w:t xml:space="preserve"> от </w:t>
      </w:r>
      <w:r w:rsidR="00FF7650">
        <w:rPr>
          <w:sz w:val="24"/>
          <w:lang w:val="bg-BG"/>
        </w:rPr>
        <w:t>23</w:t>
      </w:r>
      <w:r w:rsidR="003B4DDB" w:rsidRPr="003B4DDB">
        <w:rPr>
          <w:sz w:val="24"/>
          <w:lang w:val="bg-BG"/>
        </w:rPr>
        <w:t>.</w:t>
      </w:r>
      <w:r w:rsidR="00FF7650">
        <w:rPr>
          <w:sz w:val="24"/>
          <w:lang w:val="bg-BG"/>
        </w:rPr>
        <w:t>07</w:t>
      </w:r>
      <w:r w:rsidR="00516927">
        <w:rPr>
          <w:sz w:val="24"/>
          <w:lang w:val="bg-BG"/>
        </w:rPr>
        <w:t>.2026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F62143">
        <w:rPr>
          <w:sz w:val="24"/>
          <w:lang w:val="bg-BG"/>
        </w:rPr>
        <w:t>659</w:t>
      </w:r>
      <w:r w:rsidR="00B5057A">
        <w:rPr>
          <w:sz w:val="24"/>
          <w:lang w:val="bg-BG"/>
        </w:rPr>
        <w:t xml:space="preserve"> от </w:t>
      </w:r>
      <w:r w:rsidR="00F62143">
        <w:rPr>
          <w:sz w:val="24"/>
          <w:lang w:val="bg-BG"/>
        </w:rPr>
        <w:t>23.06</w:t>
      </w:r>
      <w:r w:rsidR="007C0C39">
        <w:rPr>
          <w:sz w:val="24"/>
          <w:lang w:val="bg-BG"/>
        </w:rPr>
        <w:t>.2026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14:paraId="62D99AA2" w14:textId="77777777" w:rsidR="00300995" w:rsidRDefault="00300995" w:rsidP="00126AF5">
      <w:pPr>
        <w:tabs>
          <w:tab w:val="left" w:pos="0"/>
        </w:tabs>
        <w:ind w:firstLine="540"/>
        <w:jc w:val="center"/>
        <w:rPr>
          <w:b/>
          <w:sz w:val="24"/>
          <w:lang w:val="bg-BG"/>
        </w:rPr>
      </w:pPr>
    </w:p>
    <w:p w14:paraId="510E1816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14:paraId="24BED8AA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14:paraId="488AAEF9" w14:textId="77777777"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A04A05" w:rsidRPr="00A04A05">
        <w:rPr>
          <w:b/>
          <w:sz w:val="24"/>
          <w:lang w:val="ru-RU"/>
        </w:rPr>
        <w:t>„ПРЕСТИЖ КОМЕРС“ АД</w:t>
      </w:r>
      <w:r w:rsidR="00BD3DCC" w:rsidRPr="00BD3DCC">
        <w:rPr>
          <w:sz w:val="24"/>
          <w:lang w:val="ru-RU"/>
        </w:rPr>
        <w:t xml:space="preserve">, с ЕИК </w:t>
      </w:r>
      <w:r w:rsidR="00A04A05" w:rsidRPr="00A04A05">
        <w:rPr>
          <w:sz w:val="24"/>
          <w:lang w:val="ru-RU"/>
        </w:rPr>
        <w:t>127591639 и седалище: гр. Върбица, община Върбица, област Шумен, ул. „Септемврийско въстание“ № 13А</w:t>
      </w:r>
      <w:r w:rsidRPr="00A540AD">
        <w:rPr>
          <w:bCs/>
          <w:sz w:val="24"/>
          <w:lang w:val="bg-BG"/>
        </w:rPr>
        <w:t>.</w:t>
      </w:r>
    </w:p>
    <w:p w14:paraId="0B676FA9" w14:textId="77777777"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A04A05" w:rsidRPr="00A04A05">
        <w:rPr>
          <w:b/>
          <w:bCs/>
          <w:sz w:val="24"/>
          <w:lang w:val="ru-RU"/>
        </w:rPr>
        <w:t xml:space="preserve">4753/14.01.2013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14:paraId="1A335AC6" w14:textId="77777777" w:rsidR="00A04A05" w:rsidRPr="00A04A05" w:rsidRDefault="00D519AF" w:rsidP="00A04A05">
      <w:pPr>
        <w:ind w:firstLine="562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A04A05" w:rsidRPr="00A04A05">
        <w:rPr>
          <w:rFonts w:eastAsiaTheme="minorHAnsi"/>
          <w:bCs/>
          <w:iCs/>
          <w:sz w:val="24"/>
          <w:lang w:val="bg-BG"/>
        </w:rPr>
        <w:t>В резултат на настъпила промяна на обстоятелствата по регистрацията на „ПРЕСТИЖ КОМЕРС“ АД, за която няма постъпило уведомление в ИАГ, търговецът не отговаря на изискванията на чл. 242, ал. 1, т. 1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извършва. Съгласно разпоредбата на чл. 245, ал. 1, т. 3 от Закона за горите лице, вписано в регистъра по чл. 241, ал. 1, се отписва от регистъра при прекратяване на юридическото лице.</w:t>
      </w:r>
    </w:p>
    <w:p w14:paraId="3F2E1022" w14:textId="5AC60A57" w:rsidR="00A04A05" w:rsidRPr="00A04A05" w:rsidRDefault="00A04A05" w:rsidP="00A04A05">
      <w:pPr>
        <w:ind w:firstLine="720"/>
        <w:jc w:val="both"/>
        <w:rPr>
          <w:sz w:val="24"/>
          <w:lang w:val="bg-BG"/>
        </w:rPr>
      </w:pPr>
      <w:r w:rsidRPr="00A04A05">
        <w:rPr>
          <w:sz w:val="24"/>
          <w:lang w:val="bg-BG"/>
        </w:rPr>
        <w:t xml:space="preserve">Със Заповед  № 529/29.05.2026 г. на изпълнителния директор на Изпълнителна агенция по горите (ИАГ),  регистрираният лесовъд Д К А е отписан от  публичния регистър на ИАГ за упражняване на лесовъдска практика по чл. 235 от Закона за горите (ЗГ). </w:t>
      </w:r>
    </w:p>
    <w:p w14:paraId="652DB6A6" w14:textId="2FF72A5E" w:rsidR="00A04A05" w:rsidRPr="00A04A05" w:rsidRDefault="00A04A05" w:rsidP="00A04A05">
      <w:pPr>
        <w:ind w:firstLine="562"/>
        <w:jc w:val="both"/>
        <w:rPr>
          <w:sz w:val="24"/>
          <w:lang w:val="bg-BG"/>
        </w:rPr>
      </w:pPr>
      <w:r w:rsidRPr="00A04A05">
        <w:rPr>
          <w:sz w:val="24"/>
          <w:lang w:val="bg-BG"/>
        </w:rPr>
        <w:tab/>
        <w:t>След извършена от ИАГ проверка в публичния регистър по чл. 241, ал. 1 от Закона за горите (ЗГ) се установи, че дружеството „ПРЕСТИЖ КОМЕРС“ АД, с ЕИК 127591639,  притежава валидно Удостоверение № 4753/14.01.2013 г. за регистрация в регистъра за извършване на дейности в горски територии, с вписан в него регистриран лесовъд Д К</w:t>
      </w:r>
      <w:r w:rsidR="00A23A39">
        <w:rPr>
          <w:sz w:val="24"/>
          <w:lang w:val="bg-BG"/>
        </w:rPr>
        <w:t xml:space="preserve"> </w:t>
      </w:r>
      <w:r w:rsidRPr="00A04A05">
        <w:rPr>
          <w:sz w:val="24"/>
          <w:lang w:val="bg-BG"/>
        </w:rPr>
        <w:t>А, с  Удостоверение № 121-1/10.05.2012 г. за упражняване на лесовъдска практика, което със Заповед № 529/29.05.2026 г. на изпълнителния директор на ИАГ е обявено за невалидно.</w:t>
      </w:r>
    </w:p>
    <w:p w14:paraId="25C4F764" w14:textId="77777777" w:rsidR="00A04A05" w:rsidRPr="00A04A05" w:rsidRDefault="00A04A05" w:rsidP="00A04A05">
      <w:pPr>
        <w:ind w:firstLine="720"/>
        <w:jc w:val="both"/>
        <w:rPr>
          <w:rFonts w:eastAsiaTheme="minorHAnsi"/>
          <w:bCs/>
          <w:iCs/>
          <w:sz w:val="24"/>
          <w:lang w:val="bg-BG"/>
        </w:rPr>
      </w:pPr>
      <w:r w:rsidRPr="00A04A05">
        <w:rPr>
          <w:rFonts w:eastAsiaTheme="minorHAnsi"/>
          <w:bCs/>
          <w:iCs/>
          <w:sz w:val="24"/>
          <w:lang w:val="bg-BG"/>
        </w:rPr>
        <w:t xml:space="preserve">При направена от Изпълнителна агенция по горите /ИАГ/ проверка в търговския регистър на Агенцията по вписванията се установи, че от 17.06.2021 г. търговецът „ПРЕСТИЖ КОМЕРС“ АД, с ЕИК 127591639, е заличен търговец. </w:t>
      </w:r>
    </w:p>
    <w:p w14:paraId="10537F30" w14:textId="77777777" w:rsidR="00A04A05" w:rsidRPr="00A04A05" w:rsidRDefault="00A04A05" w:rsidP="00A04A05">
      <w:pPr>
        <w:ind w:firstLine="720"/>
        <w:jc w:val="both"/>
        <w:rPr>
          <w:rFonts w:eastAsiaTheme="minorHAnsi"/>
          <w:bCs/>
          <w:iCs/>
          <w:sz w:val="24"/>
          <w:lang w:val="bg-BG"/>
        </w:rPr>
      </w:pPr>
      <w:r w:rsidRPr="00A04A05">
        <w:rPr>
          <w:rFonts w:eastAsiaTheme="minorHAnsi"/>
          <w:bCs/>
          <w:iCs/>
          <w:sz w:val="24"/>
          <w:lang w:val="bg-BG"/>
        </w:rPr>
        <w:t>Предвид горепосоченото, на основание 245, ал. 1, т. 3 и т. 4, във връзка с чл. 242, ал. 1, т. 1 от Закона за горите, търговецът „ПРЕСТИЖ КОМЕРС“ АД, с ЕИК 127591639, следва да бъде отписан от публичния регистър по чл. 241, ал. 1 от ЗГ.</w:t>
      </w:r>
    </w:p>
    <w:p w14:paraId="6E430F54" w14:textId="3A66187C" w:rsidR="00336756" w:rsidRDefault="005E031B" w:rsidP="009242A2">
      <w:pPr>
        <w:jc w:val="both"/>
        <w:rPr>
          <w:sz w:val="24"/>
          <w:lang w:val="bg-BG"/>
        </w:rPr>
      </w:pPr>
      <w:r>
        <w:rPr>
          <w:sz w:val="24"/>
          <w:lang w:val="ru-RU"/>
        </w:rPr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</w:t>
      </w:r>
      <w:r w:rsidR="002200D5">
        <w:rPr>
          <w:sz w:val="24"/>
          <w:lang w:val="bg-BG"/>
        </w:rPr>
        <w:t xml:space="preserve">публикува на интернет </w:t>
      </w:r>
      <w:r w:rsidR="002200D5" w:rsidRPr="002200D5">
        <w:rPr>
          <w:sz w:val="24"/>
          <w:lang w:val="bg-BG"/>
        </w:rPr>
        <w:t>страницата на ИАГ</w:t>
      </w:r>
      <w:r w:rsidR="000A7A96" w:rsidRPr="000A7A96">
        <w:rPr>
          <w:sz w:val="24"/>
          <w:lang w:val="bg-BG"/>
        </w:rPr>
        <w:t xml:space="preserve">, </w:t>
      </w:r>
      <w:r w:rsidR="002200D5" w:rsidRPr="00DA6967">
        <w:rPr>
          <w:sz w:val="24"/>
          <w:lang w:val="bg-BG"/>
        </w:rPr>
        <w:t>при спазване на Закона за</w:t>
      </w:r>
      <w:r w:rsidR="002200D5">
        <w:rPr>
          <w:sz w:val="24"/>
          <w:lang w:val="bg-BG"/>
        </w:rPr>
        <w:t xml:space="preserve"> защита на личните данни /ЗЗЛД/, </w:t>
      </w:r>
      <w:r w:rsidR="007E1468">
        <w:rPr>
          <w:sz w:val="24"/>
          <w:lang w:val="bg-BG"/>
        </w:rPr>
        <w:t xml:space="preserve">а след влизането й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изпълнение.</w:t>
      </w:r>
    </w:p>
    <w:p w14:paraId="1DB000E1" w14:textId="77777777" w:rsidR="00A04A05" w:rsidRPr="00DB2E5B" w:rsidRDefault="00A04A05" w:rsidP="009242A2">
      <w:pPr>
        <w:jc w:val="both"/>
      </w:pPr>
    </w:p>
    <w:p w14:paraId="041E78DB" w14:textId="79C62AC7"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lastRenderedPageBreak/>
        <w:tab/>
      </w:r>
      <w:r w:rsidR="00126AF5">
        <w:rPr>
          <w:sz w:val="24"/>
          <w:lang w:val="bg-BG"/>
        </w:rPr>
        <w:t xml:space="preserve">4. Заповедта може да се обжалва в 14 - дневен срок от </w:t>
      </w:r>
      <w:r w:rsidR="002200D5">
        <w:rPr>
          <w:sz w:val="24"/>
          <w:lang w:val="bg-BG"/>
        </w:rPr>
        <w:t xml:space="preserve">публикуването </w:t>
      </w:r>
      <w:r w:rsidR="00126AF5">
        <w:rPr>
          <w:sz w:val="24"/>
          <w:lang w:val="bg-BG"/>
        </w:rPr>
        <w:t>й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14:paraId="200F171E" w14:textId="6A59E1AB"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14:paraId="7DF69E28" w14:textId="77777777" w:rsidR="002F0228" w:rsidRDefault="002F022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1B0614E9" w14:textId="77777777" w:rsidR="00F62143" w:rsidRDefault="00F62143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535CEBB6" w14:textId="0E445475" w:rsidR="00B5057A" w:rsidRPr="004171F8" w:rsidRDefault="004171F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  <w:r w:rsidR="00A23A39">
        <w:rPr>
          <w:b/>
          <w:sz w:val="24"/>
          <w:lang w:val="bg-BG"/>
        </w:rPr>
        <w:t xml:space="preserve"> /П/</w:t>
      </w:r>
      <w:bookmarkStart w:id="0" w:name="_GoBack"/>
      <w:bookmarkEnd w:id="0"/>
    </w:p>
    <w:p w14:paraId="2ECB8062" w14:textId="77777777"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14:paraId="5008EC38" w14:textId="77777777" w:rsidR="00895A0E" w:rsidRDefault="00895A0E" w:rsidP="00B5057A">
      <w:pPr>
        <w:spacing w:line="360" w:lineRule="auto"/>
        <w:rPr>
          <w:sz w:val="16"/>
          <w:szCs w:val="16"/>
          <w:lang w:val="en-US"/>
        </w:rPr>
      </w:pPr>
    </w:p>
    <w:p w14:paraId="015AF82A" w14:textId="77777777" w:rsidR="007C0C39" w:rsidRDefault="007C0C39" w:rsidP="00B5057A">
      <w:pPr>
        <w:spacing w:line="360" w:lineRule="auto"/>
        <w:rPr>
          <w:sz w:val="16"/>
          <w:szCs w:val="16"/>
          <w:lang w:val="en-US"/>
        </w:rPr>
      </w:pPr>
    </w:p>
    <w:p w14:paraId="19EF123E" w14:textId="77777777"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45604D">
      <w:pgSz w:w="11907" w:h="16840" w:code="9"/>
      <w:pgMar w:top="810" w:right="1440" w:bottom="72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2103F" w14:textId="77777777" w:rsidR="00AE2E3F" w:rsidRDefault="00AE2E3F" w:rsidP="00863C86">
      <w:r>
        <w:separator/>
      </w:r>
    </w:p>
  </w:endnote>
  <w:endnote w:type="continuationSeparator" w:id="0">
    <w:p w14:paraId="47E9286A" w14:textId="77777777" w:rsidR="00AE2E3F" w:rsidRDefault="00AE2E3F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Agency FB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C46A1" w14:textId="77777777" w:rsidR="00AE2E3F" w:rsidRDefault="00AE2E3F" w:rsidP="00863C86">
      <w:r>
        <w:separator/>
      </w:r>
    </w:p>
  </w:footnote>
  <w:footnote w:type="continuationSeparator" w:id="0">
    <w:p w14:paraId="2249AA8E" w14:textId="77777777" w:rsidR="00AE2E3F" w:rsidRDefault="00AE2E3F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295"/>
    <w:rsid w:val="000453FF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72C"/>
    <w:rsid w:val="00096F00"/>
    <w:rsid w:val="000A3E43"/>
    <w:rsid w:val="000A7A96"/>
    <w:rsid w:val="000B0FD7"/>
    <w:rsid w:val="000B10D6"/>
    <w:rsid w:val="000B6B42"/>
    <w:rsid w:val="000C2257"/>
    <w:rsid w:val="000C39A8"/>
    <w:rsid w:val="000C3AD2"/>
    <w:rsid w:val="000C51D1"/>
    <w:rsid w:val="000C6EB3"/>
    <w:rsid w:val="000D05EE"/>
    <w:rsid w:val="000D10AA"/>
    <w:rsid w:val="000D330D"/>
    <w:rsid w:val="000D3975"/>
    <w:rsid w:val="000D7269"/>
    <w:rsid w:val="000E002C"/>
    <w:rsid w:val="000E0D57"/>
    <w:rsid w:val="000E11D8"/>
    <w:rsid w:val="000E2568"/>
    <w:rsid w:val="000E381F"/>
    <w:rsid w:val="000E561F"/>
    <w:rsid w:val="000E6705"/>
    <w:rsid w:val="000F0A6E"/>
    <w:rsid w:val="000F22EB"/>
    <w:rsid w:val="000F6C58"/>
    <w:rsid w:val="00103744"/>
    <w:rsid w:val="001047B7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3621A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3C81"/>
    <w:rsid w:val="001A41BE"/>
    <w:rsid w:val="001A741A"/>
    <w:rsid w:val="001B3D22"/>
    <w:rsid w:val="001B44BB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F183A"/>
    <w:rsid w:val="001F22F7"/>
    <w:rsid w:val="001F46FA"/>
    <w:rsid w:val="001F6113"/>
    <w:rsid w:val="00203B8E"/>
    <w:rsid w:val="00207E31"/>
    <w:rsid w:val="00212EA9"/>
    <w:rsid w:val="002156FF"/>
    <w:rsid w:val="002200D5"/>
    <w:rsid w:val="00223E0C"/>
    <w:rsid w:val="00226208"/>
    <w:rsid w:val="002268F6"/>
    <w:rsid w:val="002337E5"/>
    <w:rsid w:val="00240390"/>
    <w:rsid w:val="0024773D"/>
    <w:rsid w:val="00253545"/>
    <w:rsid w:val="0025427B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996"/>
    <w:rsid w:val="0029564A"/>
    <w:rsid w:val="00295CD6"/>
    <w:rsid w:val="002A1B94"/>
    <w:rsid w:val="002A23D8"/>
    <w:rsid w:val="002A53AA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0228"/>
    <w:rsid w:val="002F09E0"/>
    <w:rsid w:val="002F17FB"/>
    <w:rsid w:val="002F199D"/>
    <w:rsid w:val="002F49C5"/>
    <w:rsid w:val="002F5B4A"/>
    <w:rsid w:val="00300995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4E45"/>
    <w:rsid w:val="003452D1"/>
    <w:rsid w:val="0034762D"/>
    <w:rsid w:val="003522E1"/>
    <w:rsid w:val="00353335"/>
    <w:rsid w:val="00362318"/>
    <w:rsid w:val="00363DF6"/>
    <w:rsid w:val="00364D01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922A2"/>
    <w:rsid w:val="0039364C"/>
    <w:rsid w:val="00393F8D"/>
    <w:rsid w:val="003A6083"/>
    <w:rsid w:val="003A74FD"/>
    <w:rsid w:val="003B10D1"/>
    <w:rsid w:val="003B32C7"/>
    <w:rsid w:val="003B4535"/>
    <w:rsid w:val="003B4DDB"/>
    <w:rsid w:val="003C61BE"/>
    <w:rsid w:val="003C6753"/>
    <w:rsid w:val="003D0684"/>
    <w:rsid w:val="003D448D"/>
    <w:rsid w:val="003D4A24"/>
    <w:rsid w:val="003D6591"/>
    <w:rsid w:val="003E472A"/>
    <w:rsid w:val="003E595F"/>
    <w:rsid w:val="003E61AF"/>
    <w:rsid w:val="003F0A75"/>
    <w:rsid w:val="003F0EEC"/>
    <w:rsid w:val="0040301B"/>
    <w:rsid w:val="00405E34"/>
    <w:rsid w:val="00407E04"/>
    <w:rsid w:val="00411AAC"/>
    <w:rsid w:val="004171F8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5604D"/>
    <w:rsid w:val="00461F8E"/>
    <w:rsid w:val="004624D6"/>
    <w:rsid w:val="00464E9C"/>
    <w:rsid w:val="00470935"/>
    <w:rsid w:val="00471A15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4F3"/>
    <w:rsid w:val="004B08D5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1C0D"/>
    <w:rsid w:val="004F2D1F"/>
    <w:rsid w:val="004F7D0F"/>
    <w:rsid w:val="00504928"/>
    <w:rsid w:val="00505A7E"/>
    <w:rsid w:val="00505AC2"/>
    <w:rsid w:val="0050682C"/>
    <w:rsid w:val="00506D94"/>
    <w:rsid w:val="005108A0"/>
    <w:rsid w:val="00512221"/>
    <w:rsid w:val="0051413A"/>
    <w:rsid w:val="005144E5"/>
    <w:rsid w:val="00516156"/>
    <w:rsid w:val="00516927"/>
    <w:rsid w:val="00516FFB"/>
    <w:rsid w:val="005249F5"/>
    <w:rsid w:val="00524FD8"/>
    <w:rsid w:val="00534745"/>
    <w:rsid w:val="0053597B"/>
    <w:rsid w:val="00537DD1"/>
    <w:rsid w:val="00541192"/>
    <w:rsid w:val="00547EEE"/>
    <w:rsid w:val="005541AF"/>
    <w:rsid w:val="00555A43"/>
    <w:rsid w:val="00560BF2"/>
    <w:rsid w:val="00560C99"/>
    <w:rsid w:val="00561DB9"/>
    <w:rsid w:val="00566237"/>
    <w:rsid w:val="00573873"/>
    <w:rsid w:val="00576061"/>
    <w:rsid w:val="00577F67"/>
    <w:rsid w:val="00580F16"/>
    <w:rsid w:val="005828F1"/>
    <w:rsid w:val="00584C27"/>
    <w:rsid w:val="005935CF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487E"/>
    <w:rsid w:val="00617ECD"/>
    <w:rsid w:val="00624558"/>
    <w:rsid w:val="006257D2"/>
    <w:rsid w:val="00631E20"/>
    <w:rsid w:val="0063212F"/>
    <w:rsid w:val="00635AB6"/>
    <w:rsid w:val="00636A08"/>
    <w:rsid w:val="00637353"/>
    <w:rsid w:val="00641485"/>
    <w:rsid w:val="00655FCF"/>
    <w:rsid w:val="00660065"/>
    <w:rsid w:val="00662825"/>
    <w:rsid w:val="006628B8"/>
    <w:rsid w:val="00671873"/>
    <w:rsid w:val="00673CF0"/>
    <w:rsid w:val="006748C4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A1C5E"/>
    <w:rsid w:val="006B0E16"/>
    <w:rsid w:val="006B57D8"/>
    <w:rsid w:val="006B62C4"/>
    <w:rsid w:val="006B6B9E"/>
    <w:rsid w:val="006C2959"/>
    <w:rsid w:val="006C56B5"/>
    <w:rsid w:val="006D2500"/>
    <w:rsid w:val="006D2A9F"/>
    <w:rsid w:val="006D6454"/>
    <w:rsid w:val="006D7D0F"/>
    <w:rsid w:val="006E3D95"/>
    <w:rsid w:val="006E55F4"/>
    <w:rsid w:val="006F2B26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3797"/>
    <w:rsid w:val="0077601D"/>
    <w:rsid w:val="0077656F"/>
    <w:rsid w:val="007771EF"/>
    <w:rsid w:val="00781BCA"/>
    <w:rsid w:val="007849C2"/>
    <w:rsid w:val="00791036"/>
    <w:rsid w:val="00793A9C"/>
    <w:rsid w:val="00793B11"/>
    <w:rsid w:val="00795105"/>
    <w:rsid w:val="00795A73"/>
    <w:rsid w:val="007964CA"/>
    <w:rsid w:val="007A0971"/>
    <w:rsid w:val="007A1264"/>
    <w:rsid w:val="007A35F0"/>
    <w:rsid w:val="007A75F2"/>
    <w:rsid w:val="007B2D02"/>
    <w:rsid w:val="007C0C39"/>
    <w:rsid w:val="007C34CC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1C1D"/>
    <w:rsid w:val="008452B9"/>
    <w:rsid w:val="00846ADA"/>
    <w:rsid w:val="00852939"/>
    <w:rsid w:val="00852E4F"/>
    <w:rsid w:val="00856F07"/>
    <w:rsid w:val="00861884"/>
    <w:rsid w:val="00863C86"/>
    <w:rsid w:val="008659E1"/>
    <w:rsid w:val="008661ED"/>
    <w:rsid w:val="0087241A"/>
    <w:rsid w:val="00872F1F"/>
    <w:rsid w:val="00875EC5"/>
    <w:rsid w:val="00876EB5"/>
    <w:rsid w:val="00881366"/>
    <w:rsid w:val="008874D4"/>
    <w:rsid w:val="00895A0E"/>
    <w:rsid w:val="00896619"/>
    <w:rsid w:val="008A01CC"/>
    <w:rsid w:val="008A1270"/>
    <w:rsid w:val="008A2128"/>
    <w:rsid w:val="008A34B1"/>
    <w:rsid w:val="008A3E3F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57C0"/>
    <w:rsid w:val="00907C10"/>
    <w:rsid w:val="009117B7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6053"/>
    <w:rsid w:val="009651B9"/>
    <w:rsid w:val="00967DB0"/>
    <w:rsid w:val="00971CE2"/>
    <w:rsid w:val="00972E56"/>
    <w:rsid w:val="009733CC"/>
    <w:rsid w:val="009779E2"/>
    <w:rsid w:val="009822AF"/>
    <w:rsid w:val="0098505C"/>
    <w:rsid w:val="00985B5D"/>
    <w:rsid w:val="00996587"/>
    <w:rsid w:val="00997286"/>
    <w:rsid w:val="00997729"/>
    <w:rsid w:val="009A0BF7"/>
    <w:rsid w:val="009A5075"/>
    <w:rsid w:val="009A6819"/>
    <w:rsid w:val="009A7928"/>
    <w:rsid w:val="009B1B05"/>
    <w:rsid w:val="009B1CAF"/>
    <w:rsid w:val="009C0733"/>
    <w:rsid w:val="009C1AD4"/>
    <w:rsid w:val="009C3133"/>
    <w:rsid w:val="009C4A6C"/>
    <w:rsid w:val="009C4ED4"/>
    <w:rsid w:val="009C5B22"/>
    <w:rsid w:val="009C7089"/>
    <w:rsid w:val="009D0DFD"/>
    <w:rsid w:val="009D2023"/>
    <w:rsid w:val="009D470D"/>
    <w:rsid w:val="009D49A5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9F5D73"/>
    <w:rsid w:val="00A0140E"/>
    <w:rsid w:val="00A03489"/>
    <w:rsid w:val="00A04A05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23A3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2D5A"/>
    <w:rsid w:val="00AE2E3F"/>
    <w:rsid w:val="00AE3D79"/>
    <w:rsid w:val="00AE4FDC"/>
    <w:rsid w:val="00AE64B2"/>
    <w:rsid w:val="00AF043D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66CEA"/>
    <w:rsid w:val="00B701C2"/>
    <w:rsid w:val="00B747DB"/>
    <w:rsid w:val="00B74AD4"/>
    <w:rsid w:val="00B76240"/>
    <w:rsid w:val="00B81D5F"/>
    <w:rsid w:val="00B82850"/>
    <w:rsid w:val="00B83070"/>
    <w:rsid w:val="00B85E3B"/>
    <w:rsid w:val="00B91F66"/>
    <w:rsid w:val="00B925FB"/>
    <w:rsid w:val="00B92E1C"/>
    <w:rsid w:val="00B92FB1"/>
    <w:rsid w:val="00B93371"/>
    <w:rsid w:val="00B95CDB"/>
    <w:rsid w:val="00BA1070"/>
    <w:rsid w:val="00BA2494"/>
    <w:rsid w:val="00BA29A7"/>
    <w:rsid w:val="00BA6D22"/>
    <w:rsid w:val="00BA7792"/>
    <w:rsid w:val="00BB2B74"/>
    <w:rsid w:val="00BB3BDC"/>
    <w:rsid w:val="00BB453A"/>
    <w:rsid w:val="00BB476A"/>
    <w:rsid w:val="00BC576F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B1C"/>
    <w:rsid w:val="00BF6226"/>
    <w:rsid w:val="00C020E5"/>
    <w:rsid w:val="00C03D01"/>
    <w:rsid w:val="00C06922"/>
    <w:rsid w:val="00C072C0"/>
    <w:rsid w:val="00C10341"/>
    <w:rsid w:val="00C12C96"/>
    <w:rsid w:val="00C13434"/>
    <w:rsid w:val="00C151C8"/>
    <w:rsid w:val="00C23FFA"/>
    <w:rsid w:val="00C2566F"/>
    <w:rsid w:val="00C25F11"/>
    <w:rsid w:val="00C3098F"/>
    <w:rsid w:val="00C317E5"/>
    <w:rsid w:val="00C44F37"/>
    <w:rsid w:val="00C5087C"/>
    <w:rsid w:val="00C515A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2C1E"/>
    <w:rsid w:val="00C831D3"/>
    <w:rsid w:val="00C8406A"/>
    <w:rsid w:val="00C85626"/>
    <w:rsid w:val="00C85E2A"/>
    <w:rsid w:val="00C8737B"/>
    <w:rsid w:val="00C8749E"/>
    <w:rsid w:val="00C909E3"/>
    <w:rsid w:val="00CA508C"/>
    <w:rsid w:val="00CB2715"/>
    <w:rsid w:val="00CC091F"/>
    <w:rsid w:val="00CC1265"/>
    <w:rsid w:val="00CC3E85"/>
    <w:rsid w:val="00CC5EAE"/>
    <w:rsid w:val="00CC666A"/>
    <w:rsid w:val="00CD0633"/>
    <w:rsid w:val="00CD4DB1"/>
    <w:rsid w:val="00CE1962"/>
    <w:rsid w:val="00CE2201"/>
    <w:rsid w:val="00CE2BAE"/>
    <w:rsid w:val="00CE3C00"/>
    <w:rsid w:val="00CE561A"/>
    <w:rsid w:val="00CF6E1E"/>
    <w:rsid w:val="00D05711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4D92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B2E5B"/>
    <w:rsid w:val="00DC37CF"/>
    <w:rsid w:val="00DD08E7"/>
    <w:rsid w:val="00DD1D7E"/>
    <w:rsid w:val="00DD33A8"/>
    <w:rsid w:val="00DD34E3"/>
    <w:rsid w:val="00DD37BC"/>
    <w:rsid w:val="00DD539D"/>
    <w:rsid w:val="00DE5698"/>
    <w:rsid w:val="00DE7666"/>
    <w:rsid w:val="00DF0362"/>
    <w:rsid w:val="00DF092B"/>
    <w:rsid w:val="00DF1060"/>
    <w:rsid w:val="00DF42EB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64828"/>
    <w:rsid w:val="00E66B32"/>
    <w:rsid w:val="00E72BB2"/>
    <w:rsid w:val="00E737E6"/>
    <w:rsid w:val="00E7763B"/>
    <w:rsid w:val="00E820D8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51F1"/>
    <w:rsid w:val="00ED7098"/>
    <w:rsid w:val="00EE08BE"/>
    <w:rsid w:val="00EE1B83"/>
    <w:rsid w:val="00EE1E0E"/>
    <w:rsid w:val="00EF0663"/>
    <w:rsid w:val="00EF2CFA"/>
    <w:rsid w:val="00EF418C"/>
    <w:rsid w:val="00EF427A"/>
    <w:rsid w:val="00F00DA7"/>
    <w:rsid w:val="00F0418F"/>
    <w:rsid w:val="00F04726"/>
    <w:rsid w:val="00F06487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2143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095E"/>
    <w:rsid w:val="00FB61B1"/>
    <w:rsid w:val="00FC192C"/>
    <w:rsid w:val="00FC5221"/>
    <w:rsid w:val="00FC5E14"/>
    <w:rsid w:val="00FD19AF"/>
    <w:rsid w:val="00FD5F17"/>
    <w:rsid w:val="00FE3A69"/>
    <w:rsid w:val="00FE3C25"/>
    <w:rsid w:val="00FE5D48"/>
    <w:rsid w:val="00FE7A05"/>
    <w:rsid w:val="00FF7650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F2656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26B71-1325-42CC-8C08-2C06DD648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3</cp:revision>
  <cp:lastPrinted>2026-07-24T06:48:00Z</cp:lastPrinted>
  <dcterms:created xsi:type="dcterms:W3CDTF">2026-10-13T08:26:00Z</dcterms:created>
  <dcterms:modified xsi:type="dcterms:W3CDTF">2026-10-13T08:27:00Z</dcterms:modified>
</cp:coreProperties>
</file>